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72F9" w:rsidRDefault="004D72F9" w:rsidP="00496FF9">
      <w:pPr>
        <w:autoSpaceDE w:val="0"/>
        <w:autoSpaceDN w:val="0"/>
        <w:adjustRightInd w:val="0"/>
        <w:spacing w:after="0" w:line="240" w:lineRule="auto"/>
        <w:ind w:firstLine="709"/>
        <w:jc w:val="both"/>
        <w:rPr>
          <w:rFonts w:ascii="Times New Roman" w:hAnsi="Times New Roman" w:cs="Times New Roman"/>
          <w:b/>
          <w:bCs/>
          <w:sz w:val="24"/>
          <w:szCs w:val="24"/>
        </w:rPr>
      </w:pPr>
    </w:p>
    <w:p w:rsidR="004D72F9" w:rsidRPr="004D72F9" w:rsidRDefault="004D72F9" w:rsidP="004D72F9">
      <w:pPr>
        <w:rPr>
          <w:rFonts w:ascii="Times New Roman" w:eastAsiaTheme="minorEastAsia" w:hAnsi="Times New Roman"/>
          <w:b/>
          <w:caps/>
          <w:sz w:val="28"/>
          <w:lang w:bidi="en-US"/>
        </w:rPr>
      </w:pPr>
      <w:r w:rsidRPr="004D72F9">
        <w:rPr>
          <w:rFonts w:eastAsiaTheme="minorEastAsia"/>
          <w:noProof/>
          <w:lang w:eastAsia="tr-TR"/>
        </w:rPr>
        <w:drawing>
          <wp:inline distT="0" distB="0" distL="0" distR="0" wp14:anchorId="187E8468" wp14:editId="48AA4D71">
            <wp:extent cx="900000" cy="90000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00000" cy="900000"/>
                    </a:xfrm>
                    <a:prstGeom prst="rect">
                      <a:avLst/>
                    </a:prstGeom>
                    <a:noFill/>
                    <a:ln w="9525">
                      <a:noFill/>
                      <a:miter lim="800000"/>
                      <a:headEnd/>
                      <a:tailEnd/>
                    </a:ln>
                  </pic:spPr>
                </pic:pic>
              </a:graphicData>
            </a:graphic>
          </wp:inline>
        </w:drawing>
      </w:r>
    </w:p>
    <w:p w:rsidR="004D72F9" w:rsidRPr="004D72F9" w:rsidRDefault="004D72F9" w:rsidP="004D72F9">
      <w:pPr>
        <w:rPr>
          <w:rFonts w:ascii="Times New Roman" w:eastAsiaTheme="minorEastAsia" w:hAnsi="Times New Roman"/>
          <w:b/>
          <w:caps/>
          <w:sz w:val="28"/>
          <w:lang w:bidi="en-US"/>
        </w:rPr>
      </w:pPr>
    </w:p>
    <w:p w:rsidR="004D72F9" w:rsidRPr="004D72F9" w:rsidRDefault="004D72F9" w:rsidP="004D72F9">
      <w:pPr>
        <w:rPr>
          <w:rFonts w:ascii="Times New Roman" w:eastAsiaTheme="minorEastAsia" w:hAnsi="Times New Roman"/>
          <w:b/>
          <w:caps/>
          <w:sz w:val="28"/>
          <w:lang w:bidi="en-US"/>
        </w:rPr>
      </w:pPr>
    </w:p>
    <w:p w:rsidR="004D72F9" w:rsidRPr="004D72F9" w:rsidRDefault="004D72F9" w:rsidP="004D72F9">
      <w:pPr>
        <w:rPr>
          <w:rFonts w:ascii="Times New Roman" w:eastAsiaTheme="minorEastAsia" w:hAnsi="Times New Roman"/>
          <w:b/>
          <w:caps/>
          <w:sz w:val="28"/>
          <w:lang w:bidi="en-US"/>
        </w:rPr>
      </w:pPr>
    </w:p>
    <w:p w:rsidR="004D72F9" w:rsidRPr="004D72F9" w:rsidRDefault="004D72F9" w:rsidP="004D72F9">
      <w:pPr>
        <w:rPr>
          <w:rFonts w:ascii="Times New Roman" w:eastAsiaTheme="minorEastAsia" w:hAnsi="Times New Roman"/>
          <w:b/>
          <w:caps/>
          <w:sz w:val="28"/>
          <w:lang w:bidi="en-US"/>
        </w:rPr>
      </w:pPr>
    </w:p>
    <w:p w:rsidR="004D72F9" w:rsidRPr="004D72F9" w:rsidRDefault="004D72F9" w:rsidP="004D72F9">
      <w:pPr>
        <w:rPr>
          <w:rFonts w:ascii="Times New Roman" w:eastAsiaTheme="minorEastAsia" w:hAnsi="Times New Roman"/>
          <w:b/>
          <w:caps/>
          <w:sz w:val="28"/>
          <w:lang w:bidi="en-US"/>
        </w:rPr>
      </w:pPr>
    </w:p>
    <w:p w:rsidR="004D72F9" w:rsidRPr="00D54BEF" w:rsidRDefault="004D72F9" w:rsidP="004D72F9">
      <w:pPr>
        <w:spacing w:after="0" w:line="240" w:lineRule="auto"/>
        <w:jc w:val="center"/>
        <w:rPr>
          <w:rFonts w:ascii="Times New Roman" w:eastAsia="Times New Roman" w:hAnsi="Times New Roman" w:cs="Times New Roman"/>
          <w:b/>
          <w:sz w:val="28"/>
          <w:szCs w:val="28"/>
          <w:lang w:eastAsia="tr-TR"/>
        </w:rPr>
      </w:pPr>
      <w:r w:rsidRPr="00D54BEF">
        <w:rPr>
          <w:rFonts w:ascii="Times New Roman" w:eastAsia="Times New Roman" w:hAnsi="Times New Roman" w:cs="Times New Roman"/>
          <w:b/>
          <w:sz w:val="28"/>
          <w:szCs w:val="28"/>
          <w:lang w:eastAsia="tr-TR"/>
        </w:rPr>
        <w:t>TARIMSAL FAALİYETLERİN MUHASEBELEŞTİRİLMESİNİN TÜRKİYE MUHASEBE STANDARTLARI ÇERÇEVESİNDE İNCELENMESİ VE TÜRKİYE ÖRNEĞİ</w:t>
      </w:r>
    </w:p>
    <w:p w:rsidR="004D72F9" w:rsidRPr="00D54BEF" w:rsidRDefault="004D72F9" w:rsidP="004D72F9">
      <w:pPr>
        <w:spacing w:after="0" w:line="240" w:lineRule="auto"/>
        <w:jc w:val="center"/>
        <w:rPr>
          <w:rFonts w:ascii="Times New Roman" w:eastAsia="Times New Roman" w:hAnsi="Times New Roman" w:cs="Times New Roman"/>
          <w:b/>
          <w:sz w:val="24"/>
          <w:szCs w:val="24"/>
          <w:lang w:eastAsia="tr-TR"/>
        </w:rPr>
      </w:pPr>
    </w:p>
    <w:p w:rsidR="004D72F9" w:rsidRPr="00D54BEF" w:rsidRDefault="004D72F9" w:rsidP="004D72F9">
      <w:pPr>
        <w:spacing w:after="0" w:line="240" w:lineRule="auto"/>
        <w:jc w:val="center"/>
        <w:rPr>
          <w:rFonts w:ascii="Times New Roman" w:eastAsia="Times New Roman" w:hAnsi="Times New Roman" w:cs="Times New Roman"/>
          <w:b/>
          <w:sz w:val="24"/>
          <w:szCs w:val="24"/>
          <w:lang w:eastAsia="tr-TR"/>
        </w:rPr>
      </w:pPr>
    </w:p>
    <w:p w:rsidR="004D72F9" w:rsidRPr="00D54BEF" w:rsidRDefault="004D72F9" w:rsidP="004D72F9">
      <w:pPr>
        <w:spacing w:after="0" w:line="240" w:lineRule="auto"/>
        <w:jc w:val="center"/>
        <w:rPr>
          <w:rFonts w:ascii="Times New Roman" w:eastAsia="Times New Roman" w:hAnsi="Times New Roman" w:cs="Times New Roman"/>
          <w:b/>
          <w:sz w:val="24"/>
          <w:szCs w:val="24"/>
          <w:lang w:eastAsia="tr-TR"/>
        </w:rPr>
      </w:pPr>
    </w:p>
    <w:p w:rsidR="004D72F9" w:rsidRPr="00D54BEF" w:rsidRDefault="004D72F9" w:rsidP="004D72F9">
      <w:pPr>
        <w:spacing w:after="0" w:line="240" w:lineRule="auto"/>
        <w:jc w:val="center"/>
        <w:rPr>
          <w:rFonts w:ascii="Times New Roman" w:eastAsia="Times New Roman" w:hAnsi="Times New Roman" w:cs="Times New Roman"/>
          <w:b/>
          <w:sz w:val="24"/>
          <w:szCs w:val="24"/>
          <w:lang w:eastAsia="tr-TR"/>
        </w:rPr>
      </w:pPr>
    </w:p>
    <w:p w:rsidR="004D72F9" w:rsidRPr="00D54BEF" w:rsidRDefault="004D72F9" w:rsidP="004D72F9">
      <w:pPr>
        <w:spacing w:after="120" w:line="240" w:lineRule="auto"/>
        <w:jc w:val="center"/>
        <w:rPr>
          <w:rFonts w:ascii="Times New Roman" w:eastAsiaTheme="minorEastAsia" w:hAnsi="Times New Roman" w:cs="Times New Roman"/>
          <w:b/>
          <w:sz w:val="28"/>
          <w:szCs w:val="28"/>
          <w:lang w:bidi="en-US"/>
        </w:rPr>
      </w:pPr>
    </w:p>
    <w:p w:rsidR="004D72F9" w:rsidRPr="00D54BEF" w:rsidRDefault="004D72F9" w:rsidP="004D72F9">
      <w:pPr>
        <w:spacing w:after="0" w:line="240" w:lineRule="auto"/>
        <w:jc w:val="center"/>
        <w:rPr>
          <w:rFonts w:ascii="Times New Roman" w:eastAsia="Times New Roman" w:hAnsi="Times New Roman" w:cs="Times New Roman"/>
          <w:b/>
          <w:sz w:val="24"/>
          <w:szCs w:val="24"/>
          <w:lang w:eastAsia="tr-TR"/>
        </w:rPr>
      </w:pPr>
    </w:p>
    <w:p w:rsidR="004D72F9" w:rsidRPr="00D54BEF" w:rsidRDefault="004D72F9" w:rsidP="004D72F9">
      <w:pPr>
        <w:spacing w:after="0" w:line="240" w:lineRule="auto"/>
        <w:jc w:val="center"/>
        <w:rPr>
          <w:rFonts w:ascii="Times New Roman" w:eastAsia="Times New Roman" w:hAnsi="Times New Roman" w:cs="Times New Roman"/>
          <w:b/>
          <w:sz w:val="24"/>
          <w:szCs w:val="24"/>
          <w:lang w:eastAsia="tr-TR"/>
        </w:rPr>
      </w:pPr>
    </w:p>
    <w:p w:rsidR="004D72F9" w:rsidRPr="00D54BEF" w:rsidRDefault="004D72F9" w:rsidP="004D72F9">
      <w:pPr>
        <w:spacing w:after="0" w:line="240" w:lineRule="auto"/>
        <w:jc w:val="center"/>
        <w:rPr>
          <w:rFonts w:ascii="Times New Roman" w:eastAsia="Times New Roman" w:hAnsi="Times New Roman" w:cs="Times New Roman"/>
          <w:b/>
          <w:sz w:val="24"/>
          <w:szCs w:val="24"/>
          <w:lang w:eastAsia="tr-TR"/>
        </w:rPr>
      </w:pPr>
    </w:p>
    <w:p w:rsidR="004D72F9" w:rsidRPr="00D54BEF" w:rsidRDefault="004D72F9" w:rsidP="004D72F9">
      <w:pPr>
        <w:spacing w:after="0" w:line="240" w:lineRule="auto"/>
        <w:jc w:val="center"/>
        <w:rPr>
          <w:rFonts w:ascii="Times New Roman" w:eastAsia="Times New Roman" w:hAnsi="Times New Roman" w:cs="Times New Roman"/>
          <w:b/>
          <w:sz w:val="24"/>
          <w:szCs w:val="24"/>
          <w:lang w:eastAsia="tr-TR"/>
        </w:rPr>
      </w:pPr>
    </w:p>
    <w:p w:rsidR="004D72F9" w:rsidRPr="00D54BEF" w:rsidRDefault="004D72F9" w:rsidP="004D72F9">
      <w:pPr>
        <w:spacing w:after="0" w:line="240" w:lineRule="auto"/>
        <w:jc w:val="center"/>
        <w:rPr>
          <w:rFonts w:ascii="Times New Roman" w:eastAsia="Times New Roman" w:hAnsi="Times New Roman" w:cs="Times New Roman"/>
          <w:b/>
          <w:sz w:val="24"/>
          <w:szCs w:val="24"/>
          <w:lang w:eastAsia="tr-TR"/>
        </w:rPr>
      </w:pPr>
      <w:r w:rsidRPr="00D54BEF">
        <w:rPr>
          <w:rFonts w:ascii="Times New Roman" w:eastAsia="Times New Roman" w:hAnsi="Times New Roman" w:cs="Times New Roman"/>
          <w:b/>
          <w:sz w:val="24"/>
          <w:szCs w:val="24"/>
          <w:lang w:eastAsia="tr-TR"/>
        </w:rPr>
        <w:t>Kadir DEMİRCİ</w:t>
      </w:r>
    </w:p>
    <w:p w:rsidR="004D72F9" w:rsidRPr="00D54BEF" w:rsidRDefault="004D72F9" w:rsidP="004D72F9">
      <w:pPr>
        <w:spacing w:after="0" w:line="240" w:lineRule="auto"/>
        <w:jc w:val="center"/>
        <w:rPr>
          <w:rFonts w:ascii="Times New Roman" w:eastAsia="Times New Roman" w:hAnsi="Times New Roman" w:cs="Times New Roman"/>
          <w:b/>
          <w:sz w:val="24"/>
          <w:szCs w:val="24"/>
          <w:lang w:eastAsia="tr-TR"/>
        </w:rPr>
      </w:pPr>
    </w:p>
    <w:p w:rsidR="004D72F9" w:rsidRPr="00D54BEF" w:rsidRDefault="004D72F9" w:rsidP="004D72F9">
      <w:pPr>
        <w:spacing w:after="0" w:line="240" w:lineRule="auto"/>
        <w:jc w:val="center"/>
        <w:rPr>
          <w:rFonts w:ascii="Times New Roman" w:eastAsia="Times New Roman" w:hAnsi="Times New Roman" w:cs="Times New Roman"/>
          <w:b/>
          <w:sz w:val="24"/>
          <w:szCs w:val="24"/>
          <w:lang w:eastAsia="tr-TR"/>
        </w:rPr>
      </w:pPr>
    </w:p>
    <w:p w:rsidR="004D72F9" w:rsidRPr="00D54BEF" w:rsidRDefault="004D72F9" w:rsidP="004D72F9">
      <w:pPr>
        <w:spacing w:after="0" w:line="240" w:lineRule="auto"/>
        <w:jc w:val="center"/>
        <w:rPr>
          <w:rFonts w:ascii="Times New Roman" w:eastAsia="Times New Roman" w:hAnsi="Times New Roman" w:cs="Times New Roman"/>
          <w:b/>
          <w:sz w:val="24"/>
          <w:szCs w:val="24"/>
          <w:lang w:eastAsia="tr-TR"/>
        </w:rPr>
      </w:pPr>
    </w:p>
    <w:p w:rsidR="004D72F9" w:rsidRPr="00D54BEF" w:rsidRDefault="004D72F9" w:rsidP="004D72F9">
      <w:pPr>
        <w:spacing w:after="0" w:line="240" w:lineRule="auto"/>
        <w:jc w:val="center"/>
        <w:rPr>
          <w:rFonts w:ascii="Times New Roman" w:eastAsia="Times New Roman" w:hAnsi="Times New Roman" w:cs="Times New Roman"/>
          <w:b/>
          <w:sz w:val="24"/>
          <w:szCs w:val="24"/>
          <w:lang w:eastAsia="tr-TR"/>
        </w:rPr>
      </w:pPr>
    </w:p>
    <w:p w:rsidR="004D72F9" w:rsidRPr="00D54BEF" w:rsidRDefault="004D72F9" w:rsidP="004D72F9">
      <w:pPr>
        <w:spacing w:after="0" w:line="240" w:lineRule="auto"/>
        <w:jc w:val="center"/>
        <w:rPr>
          <w:rFonts w:ascii="Times New Roman" w:eastAsia="Times New Roman" w:hAnsi="Times New Roman" w:cs="Times New Roman"/>
          <w:b/>
          <w:sz w:val="24"/>
          <w:szCs w:val="24"/>
          <w:lang w:eastAsia="tr-TR"/>
        </w:rPr>
      </w:pPr>
    </w:p>
    <w:p w:rsidR="004D72F9" w:rsidRPr="00D54BEF" w:rsidRDefault="004D72F9" w:rsidP="004D72F9">
      <w:pPr>
        <w:spacing w:after="0" w:line="240" w:lineRule="auto"/>
        <w:jc w:val="center"/>
        <w:rPr>
          <w:rFonts w:ascii="Times New Roman" w:eastAsia="Times New Roman" w:hAnsi="Times New Roman" w:cs="Times New Roman"/>
          <w:b/>
          <w:sz w:val="24"/>
          <w:szCs w:val="24"/>
          <w:lang w:eastAsia="tr-TR"/>
        </w:rPr>
      </w:pPr>
    </w:p>
    <w:p w:rsidR="004D72F9" w:rsidRPr="00D54BEF" w:rsidRDefault="004D72F9" w:rsidP="004D72F9">
      <w:pPr>
        <w:spacing w:after="0" w:line="240" w:lineRule="auto"/>
        <w:jc w:val="center"/>
        <w:rPr>
          <w:rFonts w:ascii="Times New Roman" w:eastAsia="Times New Roman" w:hAnsi="Times New Roman" w:cs="Times New Roman"/>
          <w:b/>
          <w:sz w:val="24"/>
          <w:szCs w:val="24"/>
          <w:lang w:eastAsia="tr-TR"/>
        </w:rPr>
      </w:pPr>
    </w:p>
    <w:p w:rsidR="004D72F9" w:rsidRPr="00D54BEF" w:rsidRDefault="004D72F9" w:rsidP="004D72F9">
      <w:pPr>
        <w:spacing w:after="0" w:line="240" w:lineRule="auto"/>
        <w:jc w:val="center"/>
        <w:rPr>
          <w:rFonts w:ascii="Times New Roman" w:eastAsia="Times New Roman" w:hAnsi="Times New Roman" w:cs="Times New Roman"/>
          <w:b/>
          <w:sz w:val="24"/>
          <w:szCs w:val="24"/>
          <w:lang w:eastAsia="tr-TR"/>
        </w:rPr>
      </w:pPr>
    </w:p>
    <w:p w:rsidR="004D72F9" w:rsidRPr="00D54BEF" w:rsidRDefault="004D72F9" w:rsidP="004D72F9">
      <w:pPr>
        <w:spacing w:after="0" w:line="240" w:lineRule="auto"/>
        <w:jc w:val="center"/>
        <w:rPr>
          <w:rFonts w:ascii="Times New Roman" w:eastAsia="Times New Roman" w:hAnsi="Times New Roman" w:cs="Times New Roman"/>
          <w:b/>
          <w:sz w:val="24"/>
          <w:szCs w:val="24"/>
          <w:lang w:eastAsia="tr-TR"/>
        </w:rPr>
      </w:pPr>
    </w:p>
    <w:p w:rsidR="004D72F9" w:rsidRPr="00D54BEF" w:rsidRDefault="004D72F9" w:rsidP="004D72F9">
      <w:pPr>
        <w:spacing w:after="0" w:line="240" w:lineRule="auto"/>
        <w:jc w:val="center"/>
        <w:rPr>
          <w:rFonts w:ascii="Times New Roman" w:eastAsia="Times New Roman" w:hAnsi="Times New Roman" w:cs="Times New Roman"/>
          <w:b/>
          <w:sz w:val="24"/>
          <w:szCs w:val="24"/>
          <w:lang w:eastAsia="tr-TR"/>
        </w:rPr>
      </w:pPr>
    </w:p>
    <w:p w:rsidR="004D72F9" w:rsidRPr="00D54BEF" w:rsidRDefault="004D72F9" w:rsidP="004D72F9">
      <w:pPr>
        <w:spacing w:after="0" w:line="240" w:lineRule="auto"/>
        <w:jc w:val="center"/>
        <w:rPr>
          <w:rFonts w:ascii="Times New Roman" w:eastAsia="Times New Roman" w:hAnsi="Times New Roman" w:cs="Times New Roman"/>
          <w:b/>
          <w:sz w:val="24"/>
          <w:szCs w:val="24"/>
          <w:lang w:eastAsia="tr-TR"/>
        </w:rPr>
      </w:pPr>
    </w:p>
    <w:p w:rsidR="004D72F9" w:rsidRPr="00D54BEF" w:rsidRDefault="004D72F9" w:rsidP="004D72F9">
      <w:pPr>
        <w:spacing w:after="0" w:line="240" w:lineRule="auto"/>
        <w:jc w:val="center"/>
        <w:rPr>
          <w:rFonts w:ascii="Times New Roman" w:eastAsia="Times New Roman" w:hAnsi="Times New Roman" w:cs="Times New Roman"/>
          <w:b/>
          <w:sz w:val="24"/>
          <w:szCs w:val="24"/>
          <w:lang w:eastAsia="tr-TR"/>
        </w:rPr>
      </w:pPr>
    </w:p>
    <w:p w:rsidR="004D72F9" w:rsidRPr="00D54BEF" w:rsidRDefault="004D72F9" w:rsidP="004D72F9">
      <w:pPr>
        <w:spacing w:after="0" w:line="240" w:lineRule="auto"/>
        <w:jc w:val="center"/>
        <w:rPr>
          <w:rFonts w:ascii="Times New Roman" w:eastAsia="Times New Roman" w:hAnsi="Times New Roman" w:cs="Times New Roman"/>
          <w:b/>
          <w:sz w:val="24"/>
          <w:szCs w:val="24"/>
          <w:lang w:eastAsia="tr-TR"/>
        </w:rPr>
      </w:pPr>
    </w:p>
    <w:p w:rsidR="004D72F9" w:rsidRPr="00D54BEF" w:rsidRDefault="004D72F9" w:rsidP="004D72F9">
      <w:pPr>
        <w:spacing w:after="0" w:line="240" w:lineRule="auto"/>
        <w:jc w:val="center"/>
        <w:rPr>
          <w:rFonts w:ascii="Times New Roman" w:eastAsia="Times New Roman" w:hAnsi="Times New Roman" w:cs="Times New Roman"/>
          <w:b/>
          <w:sz w:val="24"/>
          <w:szCs w:val="24"/>
          <w:lang w:eastAsia="tr-TR"/>
        </w:rPr>
      </w:pPr>
    </w:p>
    <w:p w:rsidR="004D72F9" w:rsidRPr="00D54BEF" w:rsidRDefault="004D72F9" w:rsidP="004D72F9">
      <w:pPr>
        <w:spacing w:after="0" w:line="240" w:lineRule="auto"/>
        <w:jc w:val="center"/>
        <w:rPr>
          <w:rFonts w:ascii="Times New Roman" w:eastAsia="Times New Roman" w:hAnsi="Times New Roman" w:cs="Times New Roman"/>
          <w:b/>
          <w:sz w:val="24"/>
          <w:szCs w:val="24"/>
          <w:lang w:eastAsia="tr-TR"/>
        </w:rPr>
      </w:pPr>
    </w:p>
    <w:p w:rsidR="004D72F9" w:rsidRPr="00D54BEF" w:rsidRDefault="004D72F9" w:rsidP="004D72F9">
      <w:pPr>
        <w:spacing w:after="0" w:line="240" w:lineRule="auto"/>
        <w:jc w:val="center"/>
        <w:rPr>
          <w:rFonts w:ascii="Times New Roman" w:eastAsia="Times New Roman" w:hAnsi="Times New Roman" w:cs="Times New Roman"/>
          <w:b/>
          <w:sz w:val="24"/>
          <w:szCs w:val="24"/>
          <w:lang w:eastAsia="tr-TR"/>
        </w:rPr>
      </w:pPr>
    </w:p>
    <w:p w:rsidR="004D72F9" w:rsidRPr="00D54BEF" w:rsidRDefault="004D72F9" w:rsidP="004D72F9">
      <w:pPr>
        <w:spacing w:after="0" w:line="240" w:lineRule="auto"/>
        <w:jc w:val="center"/>
        <w:rPr>
          <w:rFonts w:ascii="Times New Roman" w:eastAsia="Times New Roman" w:hAnsi="Times New Roman" w:cs="Times New Roman"/>
          <w:b/>
          <w:sz w:val="24"/>
          <w:szCs w:val="24"/>
          <w:lang w:eastAsia="tr-TR"/>
        </w:rPr>
      </w:pPr>
    </w:p>
    <w:p w:rsidR="004D72F9" w:rsidRPr="00D54BEF" w:rsidRDefault="000B2A7A" w:rsidP="004D72F9">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Ocak</w:t>
      </w:r>
      <w:r w:rsidR="004D72F9" w:rsidRPr="00D54BEF">
        <w:rPr>
          <w:rFonts w:ascii="Times New Roman" w:eastAsia="Times New Roman" w:hAnsi="Times New Roman" w:cs="Times New Roman"/>
          <w:b/>
          <w:sz w:val="24"/>
          <w:szCs w:val="24"/>
          <w:lang w:eastAsia="tr-TR"/>
        </w:rPr>
        <w:t xml:space="preserve"> 2019</w:t>
      </w:r>
    </w:p>
    <w:p w:rsidR="004D72F9" w:rsidRPr="00D54BEF" w:rsidRDefault="004D72F9" w:rsidP="004D72F9">
      <w:pPr>
        <w:spacing w:after="0" w:line="240" w:lineRule="auto"/>
        <w:jc w:val="center"/>
        <w:rPr>
          <w:rFonts w:ascii="Times New Roman" w:eastAsia="Times New Roman" w:hAnsi="Times New Roman" w:cs="Times New Roman"/>
          <w:b/>
          <w:sz w:val="24"/>
          <w:szCs w:val="24"/>
          <w:lang w:eastAsia="tr-TR"/>
        </w:rPr>
      </w:pPr>
      <w:r w:rsidRPr="00D54BEF">
        <w:rPr>
          <w:rFonts w:ascii="Times New Roman" w:eastAsia="Times New Roman" w:hAnsi="Times New Roman" w:cs="Times New Roman"/>
          <w:b/>
          <w:sz w:val="24"/>
          <w:szCs w:val="24"/>
          <w:lang w:eastAsia="tr-TR"/>
        </w:rPr>
        <w:t>DENİZLİ</w:t>
      </w:r>
    </w:p>
    <w:p w:rsidR="004D72F9" w:rsidRPr="00D54BEF" w:rsidRDefault="004D72F9" w:rsidP="004D72F9">
      <w:pPr>
        <w:rPr>
          <w:rFonts w:ascii="Times New Roman" w:eastAsiaTheme="minorEastAsia" w:hAnsi="Times New Roman" w:cs="Times New Roman"/>
          <w:lang w:bidi="en-US"/>
        </w:rPr>
      </w:pPr>
    </w:p>
    <w:p w:rsidR="004D72F9" w:rsidRPr="00D54BEF" w:rsidRDefault="004D72F9" w:rsidP="009654BA">
      <w:pPr>
        <w:autoSpaceDE w:val="0"/>
        <w:autoSpaceDN w:val="0"/>
        <w:adjustRightInd w:val="0"/>
        <w:spacing w:after="0" w:line="240" w:lineRule="auto"/>
        <w:jc w:val="both"/>
        <w:rPr>
          <w:rFonts w:ascii="Times New Roman" w:hAnsi="Times New Roman" w:cs="Times New Roman"/>
          <w:b/>
          <w:bCs/>
          <w:sz w:val="24"/>
          <w:szCs w:val="24"/>
        </w:rPr>
      </w:pPr>
    </w:p>
    <w:p w:rsidR="004D72F9" w:rsidRPr="00D54BEF" w:rsidRDefault="004D72F9" w:rsidP="004D72F9">
      <w:pPr>
        <w:rPr>
          <w:rFonts w:ascii="Times New Roman" w:eastAsiaTheme="minorEastAsia" w:hAnsi="Times New Roman" w:cs="Times New Roman"/>
          <w:lang w:bidi="en-US"/>
        </w:rPr>
      </w:pPr>
    </w:p>
    <w:p w:rsidR="004D72F9" w:rsidRPr="00D54BEF" w:rsidRDefault="004D72F9" w:rsidP="004D72F9">
      <w:pPr>
        <w:rPr>
          <w:rFonts w:ascii="Times New Roman" w:eastAsiaTheme="minorEastAsia" w:hAnsi="Times New Roman" w:cs="Times New Roman"/>
          <w:lang w:bidi="en-US"/>
        </w:rPr>
      </w:pPr>
    </w:p>
    <w:p w:rsidR="004D72F9" w:rsidRPr="00D54BEF" w:rsidRDefault="004D72F9" w:rsidP="004D72F9">
      <w:pPr>
        <w:spacing w:after="0" w:line="240" w:lineRule="auto"/>
        <w:ind w:firstLine="708"/>
        <w:jc w:val="center"/>
        <w:rPr>
          <w:rFonts w:ascii="Times New Roman" w:eastAsia="Times New Roman" w:hAnsi="Times New Roman" w:cs="Times New Roman"/>
          <w:b/>
          <w:sz w:val="28"/>
          <w:szCs w:val="28"/>
          <w:lang w:eastAsia="tr-TR"/>
        </w:rPr>
      </w:pPr>
      <w:r w:rsidRPr="00D54BEF">
        <w:rPr>
          <w:rFonts w:ascii="Times New Roman" w:eastAsia="Times New Roman" w:hAnsi="Times New Roman" w:cs="Times New Roman"/>
          <w:b/>
          <w:sz w:val="28"/>
          <w:szCs w:val="28"/>
          <w:lang w:eastAsia="tr-TR"/>
        </w:rPr>
        <w:t>TARIMSAL FAALİYETLERİN MUHASEBELEŞTİRİLMESİNİN TÜRKİYE MUHASEBE STANDARTLARI ÇERÇEVESİNDE İNCELENMESİ VE TÜRKİYE ÖRNEĞİ</w:t>
      </w:r>
    </w:p>
    <w:p w:rsidR="004D72F9" w:rsidRPr="00D54BEF" w:rsidRDefault="004D72F9" w:rsidP="004D72F9">
      <w:pPr>
        <w:spacing w:after="0" w:line="240" w:lineRule="auto"/>
        <w:jc w:val="center"/>
        <w:rPr>
          <w:rFonts w:ascii="Times New Roman" w:eastAsia="Times New Roman" w:hAnsi="Times New Roman" w:cs="Times New Roman"/>
          <w:b/>
          <w:sz w:val="24"/>
          <w:szCs w:val="24"/>
          <w:lang w:eastAsia="tr-TR"/>
        </w:rPr>
      </w:pPr>
    </w:p>
    <w:p w:rsidR="004D72F9" w:rsidRPr="00D54BEF" w:rsidRDefault="004D72F9" w:rsidP="004D72F9">
      <w:pPr>
        <w:rPr>
          <w:rFonts w:ascii="Times New Roman" w:eastAsiaTheme="minorEastAsia" w:hAnsi="Times New Roman" w:cs="Times New Roman"/>
          <w:sz w:val="24"/>
          <w:szCs w:val="24"/>
          <w:lang w:bidi="en-US"/>
        </w:rPr>
      </w:pPr>
    </w:p>
    <w:p w:rsidR="004D72F9" w:rsidRPr="00D54BEF" w:rsidRDefault="004D72F9" w:rsidP="004D72F9">
      <w:pPr>
        <w:jc w:val="center"/>
        <w:rPr>
          <w:rFonts w:ascii="Times New Roman" w:eastAsiaTheme="minorEastAsia" w:hAnsi="Times New Roman" w:cs="Times New Roman"/>
          <w:b/>
          <w:sz w:val="24"/>
          <w:szCs w:val="24"/>
          <w:lang w:bidi="en-US"/>
        </w:rPr>
      </w:pPr>
    </w:p>
    <w:p w:rsidR="004D72F9" w:rsidRPr="00D54BEF" w:rsidRDefault="004D72F9" w:rsidP="004D72F9">
      <w:pPr>
        <w:jc w:val="center"/>
        <w:rPr>
          <w:rFonts w:ascii="Times New Roman" w:eastAsiaTheme="minorEastAsia" w:hAnsi="Times New Roman" w:cs="Times New Roman"/>
          <w:b/>
          <w:sz w:val="24"/>
          <w:szCs w:val="24"/>
          <w:lang w:bidi="en-US"/>
        </w:rPr>
      </w:pPr>
      <w:r w:rsidRPr="00D54BEF">
        <w:rPr>
          <w:rFonts w:ascii="Times New Roman" w:eastAsiaTheme="minorEastAsia" w:hAnsi="Times New Roman" w:cs="Times New Roman"/>
          <w:b/>
          <w:sz w:val="24"/>
          <w:szCs w:val="24"/>
          <w:lang w:bidi="en-US"/>
        </w:rPr>
        <w:t>Pamukkale Ünüversitesi</w:t>
      </w:r>
    </w:p>
    <w:p w:rsidR="004D72F9" w:rsidRPr="00D54BEF" w:rsidRDefault="004D72F9" w:rsidP="004D72F9">
      <w:pPr>
        <w:jc w:val="center"/>
        <w:rPr>
          <w:rFonts w:ascii="Times New Roman" w:eastAsiaTheme="minorEastAsia" w:hAnsi="Times New Roman" w:cs="Times New Roman"/>
          <w:b/>
          <w:sz w:val="24"/>
          <w:szCs w:val="24"/>
          <w:lang w:bidi="en-US"/>
        </w:rPr>
      </w:pPr>
      <w:r w:rsidRPr="00D54BEF">
        <w:rPr>
          <w:rFonts w:ascii="Times New Roman" w:eastAsiaTheme="minorEastAsia" w:hAnsi="Times New Roman" w:cs="Times New Roman"/>
          <w:b/>
          <w:sz w:val="24"/>
          <w:szCs w:val="24"/>
          <w:lang w:bidi="en-US"/>
        </w:rPr>
        <w:t>Sosyal Bilimler Enstütütsü</w:t>
      </w:r>
    </w:p>
    <w:p w:rsidR="004D72F9" w:rsidRPr="00D54BEF" w:rsidRDefault="004D72F9" w:rsidP="004D72F9">
      <w:pPr>
        <w:jc w:val="center"/>
        <w:rPr>
          <w:rFonts w:ascii="Times New Roman" w:eastAsiaTheme="minorEastAsia" w:hAnsi="Times New Roman" w:cs="Times New Roman"/>
          <w:b/>
          <w:sz w:val="24"/>
          <w:szCs w:val="24"/>
          <w:lang w:bidi="en-US"/>
        </w:rPr>
      </w:pPr>
      <w:r w:rsidRPr="00D54BEF">
        <w:rPr>
          <w:rFonts w:ascii="Times New Roman" w:eastAsiaTheme="minorEastAsia" w:hAnsi="Times New Roman" w:cs="Times New Roman"/>
          <w:b/>
          <w:sz w:val="24"/>
          <w:szCs w:val="24"/>
          <w:lang w:bidi="en-US"/>
        </w:rPr>
        <w:t>İşletme Anabilim Dalı</w:t>
      </w:r>
    </w:p>
    <w:p w:rsidR="004D72F9" w:rsidRPr="00D54BEF" w:rsidRDefault="004D72F9" w:rsidP="004D72F9">
      <w:pPr>
        <w:jc w:val="center"/>
        <w:rPr>
          <w:rFonts w:ascii="Times New Roman" w:eastAsiaTheme="minorEastAsia" w:hAnsi="Times New Roman" w:cs="Times New Roman"/>
          <w:b/>
          <w:sz w:val="24"/>
          <w:szCs w:val="24"/>
          <w:lang w:bidi="en-US"/>
        </w:rPr>
      </w:pPr>
      <w:r w:rsidRPr="00D54BEF">
        <w:rPr>
          <w:rFonts w:ascii="Times New Roman" w:eastAsiaTheme="minorEastAsia" w:hAnsi="Times New Roman" w:cs="Times New Roman"/>
          <w:b/>
          <w:sz w:val="24"/>
          <w:szCs w:val="24"/>
          <w:lang w:bidi="en-US"/>
        </w:rPr>
        <w:t>Muhasebe ve Finansman Programı</w:t>
      </w:r>
    </w:p>
    <w:p w:rsidR="004D72F9" w:rsidRPr="00D54BEF" w:rsidRDefault="004D72F9" w:rsidP="004D72F9">
      <w:pPr>
        <w:jc w:val="center"/>
        <w:rPr>
          <w:rFonts w:ascii="Times New Roman" w:eastAsiaTheme="minorEastAsia" w:hAnsi="Times New Roman" w:cs="Times New Roman"/>
          <w:b/>
          <w:sz w:val="24"/>
          <w:szCs w:val="24"/>
          <w:lang w:bidi="en-US"/>
        </w:rPr>
      </w:pPr>
    </w:p>
    <w:p w:rsidR="004D72F9" w:rsidRPr="00D54BEF" w:rsidRDefault="004D72F9" w:rsidP="004D72F9">
      <w:pPr>
        <w:jc w:val="center"/>
        <w:rPr>
          <w:rFonts w:ascii="Times New Roman" w:eastAsiaTheme="minorEastAsia" w:hAnsi="Times New Roman" w:cs="Times New Roman"/>
          <w:b/>
          <w:sz w:val="24"/>
          <w:szCs w:val="24"/>
          <w:lang w:bidi="en-US"/>
        </w:rPr>
      </w:pPr>
    </w:p>
    <w:p w:rsidR="004D72F9" w:rsidRPr="00D54BEF" w:rsidRDefault="004D72F9" w:rsidP="004D72F9">
      <w:pPr>
        <w:jc w:val="center"/>
        <w:rPr>
          <w:rFonts w:ascii="Times New Roman" w:eastAsiaTheme="minorEastAsia" w:hAnsi="Times New Roman" w:cs="Times New Roman"/>
          <w:b/>
          <w:sz w:val="24"/>
          <w:szCs w:val="24"/>
          <w:lang w:bidi="en-US"/>
        </w:rPr>
      </w:pPr>
      <w:r w:rsidRPr="00D54BEF">
        <w:rPr>
          <w:rFonts w:ascii="Times New Roman" w:eastAsiaTheme="minorEastAsia" w:hAnsi="Times New Roman" w:cs="Times New Roman"/>
          <w:b/>
          <w:sz w:val="24"/>
          <w:szCs w:val="24"/>
          <w:lang w:bidi="en-US"/>
        </w:rPr>
        <w:t>Kadir DEMİRCİ</w:t>
      </w:r>
    </w:p>
    <w:p w:rsidR="004D72F9" w:rsidRPr="00D54BEF" w:rsidRDefault="004D72F9" w:rsidP="004D72F9">
      <w:pPr>
        <w:jc w:val="center"/>
        <w:rPr>
          <w:rFonts w:ascii="Times New Roman" w:eastAsiaTheme="minorEastAsia" w:hAnsi="Times New Roman" w:cs="Times New Roman"/>
          <w:b/>
          <w:sz w:val="24"/>
          <w:szCs w:val="24"/>
          <w:lang w:bidi="en-US"/>
        </w:rPr>
      </w:pPr>
    </w:p>
    <w:p w:rsidR="004D72F9" w:rsidRPr="00D54BEF" w:rsidRDefault="004D72F9" w:rsidP="004D72F9">
      <w:pPr>
        <w:jc w:val="center"/>
        <w:rPr>
          <w:rFonts w:ascii="Times New Roman" w:eastAsiaTheme="minorEastAsia" w:hAnsi="Times New Roman" w:cs="Times New Roman"/>
          <w:b/>
          <w:sz w:val="24"/>
          <w:szCs w:val="24"/>
          <w:lang w:bidi="en-US"/>
        </w:rPr>
      </w:pPr>
    </w:p>
    <w:p w:rsidR="004D72F9" w:rsidRPr="00D54BEF" w:rsidRDefault="004D72F9" w:rsidP="004D72F9">
      <w:pPr>
        <w:jc w:val="center"/>
        <w:rPr>
          <w:rFonts w:ascii="Times New Roman" w:eastAsiaTheme="minorEastAsia" w:hAnsi="Times New Roman" w:cs="Times New Roman"/>
          <w:b/>
          <w:sz w:val="24"/>
          <w:szCs w:val="24"/>
          <w:lang w:bidi="en-US"/>
        </w:rPr>
      </w:pPr>
    </w:p>
    <w:p w:rsidR="004D72F9" w:rsidRPr="00D54BEF" w:rsidRDefault="004D72F9" w:rsidP="004D72F9">
      <w:pPr>
        <w:jc w:val="center"/>
        <w:rPr>
          <w:rFonts w:ascii="Times New Roman" w:eastAsiaTheme="minorEastAsia" w:hAnsi="Times New Roman" w:cs="Times New Roman"/>
          <w:b/>
          <w:sz w:val="24"/>
          <w:szCs w:val="24"/>
          <w:lang w:bidi="en-US"/>
        </w:rPr>
      </w:pPr>
    </w:p>
    <w:p w:rsidR="004D72F9" w:rsidRPr="00D54BEF" w:rsidRDefault="004D72F9" w:rsidP="004D72F9">
      <w:pPr>
        <w:jc w:val="center"/>
        <w:rPr>
          <w:rFonts w:ascii="Times New Roman" w:eastAsiaTheme="minorEastAsia" w:hAnsi="Times New Roman" w:cs="Times New Roman"/>
          <w:b/>
          <w:sz w:val="24"/>
          <w:szCs w:val="24"/>
          <w:lang w:bidi="en-US"/>
        </w:rPr>
      </w:pPr>
      <w:r w:rsidRPr="00D54BEF">
        <w:rPr>
          <w:rFonts w:ascii="Times New Roman" w:eastAsiaTheme="minorEastAsia" w:hAnsi="Times New Roman" w:cs="Times New Roman"/>
          <w:b/>
          <w:sz w:val="24"/>
          <w:szCs w:val="24"/>
          <w:lang w:bidi="en-US"/>
        </w:rPr>
        <w:t>Doç. Dr. İlhan KÜÇÜKKAPLAN</w:t>
      </w:r>
    </w:p>
    <w:p w:rsidR="004D72F9" w:rsidRPr="00D54BEF" w:rsidRDefault="004D72F9" w:rsidP="004D72F9">
      <w:pPr>
        <w:jc w:val="center"/>
        <w:rPr>
          <w:rFonts w:ascii="Times New Roman" w:eastAsiaTheme="minorEastAsia" w:hAnsi="Times New Roman" w:cs="Times New Roman"/>
          <w:b/>
          <w:sz w:val="24"/>
          <w:szCs w:val="24"/>
          <w:lang w:bidi="en-US"/>
        </w:rPr>
      </w:pPr>
    </w:p>
    <w:p w:rsidR="004D72F9" w:rsidRPr="00D54BEF" w:rsidRDefault="004D72F9" w:rsidP="004D72F9">
      <w:pPr>
        <w:jc w:val="center"/>
        <w:rPr>
          <w:rFonts w:ascii="Times New Roman" w:eastAsiaTheme="minorEastAsia" w:hAnsi="Times New Roman" w:cs="Times New Roman"/>
          <w:b/>
          <w:sz w:val="24"/>
          <w:szCs w:val="24"/>
          <w:lang w:bidi="en-US"/>
        </w:rPr>
      </w:pPr>
    </w:p>
    <w:p w:rsidR="004D72F9" w:rsidRPr="00D54BEF" w:rsidRDefault="004D72F9" w:rsidP="004D72F9">
      <w:pPr>
        <w:jc w:val="center"/>
        <w:rPr>
          <w:rFonts w:ascii="Times New Roman" w:eastAsiaTheme="minorEastAsia" w:hAnsi="Times New Roman" w:cs="Times New Roman"/>
          <w:b/>
          <w:sz w:val="24"/>
          <w:szCs w:val="24"/>
          <w:lang w:bidi="en-US"/>
        </w:rPr>
      </w:pPr>
    </w:p>
    <w:p w:rsidR="00B70827" w:rsidRPr="00D54BEF" w:rsidRDefault="00B70827" w:rsidP="00B70827">
      <w:pPr>
        <w:rPr>
          <w:rFonts w:ascii="Times New Roman" w:eastAsiaTheme="minorEastAsia" w:hAnsi="Times New Roman" w:cs="Times New Roman"/>
          <w:b/>
          <w:sz w:val="24"/>
          <w:szCs w:val="24"/>
          <w:lang w:bidi="en-US"/>
        </w:rPr>
      </w:pPr>
    </w:p>
    <w:p w:rsidR="00B70827" w:rsidRPr="00D54BEF" w:rsidRDefault="000B2A7A" w:rsidP="00B70827">
      <w:pPr>
        <w:jc w:val="center"/>
        <w:rPr>
          <w:rFonts w:ascii="Times New Roman" w:eastAsiaTheme="minorEastAsia" w:hAnsi="Times New Roman" w:cs="Times New Roman"/>
          <w:b/>
          <w:sz w:val="24"/>
          <w:szCs w:val="24"/>
          <w:lang w:bidi="en-US"/>
        </w:rPr>
      </w:pPr>
      <w:r>
        <w:rPr>
          <w:rFonts w:ascii="Times New Roman" w:eastAsiaTheme="minorEastAsia" w:hAnsi="Times New Roman" w:cs="Times New Roman"/>
          <w:b/>
          <w:sz w:val="24"/>
          <w:szCs w:val="24"/>
          <w:lang w:bidi="en-US"/>
        </w:rPr>
        <w:t>Ocak</w:t>
      </w:r>
      <w:r w:rsidR="004D72F9" w:rsidRPr="00D54BEF">
        <w:rPr>
          <w:rFonts w:ascii="Times New Roman" w:eastAsiaTheme="minorEastAsia" w:hAnsi="Times New Roman" w:cs="Times New Roman"/>
          <w:b/>
          <w:sz w:val="24"/>
          <w:szCs w:val="24"/>
          <w:lang w:bidi="en-US"/>
        </w:rPr>
        <w:t xml:space="preserve"> 2019</w:t>
      </w:r>
    </w:p>
    <w:p w:rsidR="004D72F9" w:rsidRPr="00D54BEF" w:rsidRDefault="004D72F9" w:rsidP="00B70827">
      <w:pPr>
        <w:jc w:val="center"/>
        <w:rPr>
          <w:rFonts w:ascii="Times New Roman" w:eastAsiaTheme="minorEastAsia" w:hAnsi="Times New Roman" w:cs="Times New Roman"/>
          <w:b/>
          <w:sz w:val="24"/>
          <w:szCs w:val="24"/>
          <w:lang w:bidi="en-US"/>
        </w:rPr>
      </w:pPr>
      <w:r w:rsidRPr="00D54BEF">
        <w:rPr>
          <w:rFonts w:ascii="Times New Roman" w:eastAsiaTheme="minorEastAsia" w:hAnsi="Times New Roman" w:cs="Times New Roman"/>
          <w:b/>
          <w:sz w:val="24"/>
          <w:szCs w:val="24"/>
          <w:lang w:bidi="en-US"/>
        </w:rPr>
        <w:t>DENİZLİ</w:t>
      </w:r>
    </w:p>
    <w:p w:rsidR="004D72F9" w:rsidRPr="00D54BEF" w:rsidRDefault="004D72F9" w:rsidP="009654BA">
      <w:pPr>
        <w:autoSpaceDE w:val="0"/>
        <w:autoSpaceDN w:val="0"/>
        <w:adjustRightInd w:val="0"/>
        <w:spacing w:after="0" w:line="240" w:lineRule="auto"/>
        <w:jc w:val="both"/>
        <w:rPr>
          <w:rFonts w:ascii="Times New Roman" w:hAnsi="Times New Roman" w:cs="Times New Roman"/>
          <w:b/>
          <w:bCs/>
          <w:sz w:val="24"/>
          <w:szCs w:val="24"/>
        </w:rPr>
      </w:pPr>
    </w:p>
    <w:p w:rsidR="008A3279" w:rsidRDefault="008A3279" w:rsidP="009654BA">
      <w:pPr>
        <w:autoSpaceDE w:val="0"/>
        <w:autoSpaceDN w:val="0"/>
        <w:adjustRightInd w:val="0"/>
        <w:spacing w:after="0" w:line="240" w:lineRule="auto"/>
        <w:jc w:val="both"/>
        <w:rPr>
          <w:rFonts w:ascii="Times New Roman" w:hAnsi="Times New Roman" w:cs="Times New Roman"/>
          <w:b/>
          <w:bCs/>
          <w:sz w:val="24"/>
          <w:szCs w:val="24"/>
        </w:rPr>
        <w:sectPr w:rsidR="008A3279" w:rsidSect="00C86BF7">
          <w:headerReference w:type="default" r:id="rId9"/>
          <w:pgSz w:w="11910" w:h="16840"/>
          <w:pgMar w:top="1418" w:right="1134" w:bottom="1418" w:left="2268" w:header="1082" w:footer="0" w:gutter="0"/>
          <w:pgNumType w:fmt="lowerRoman" w:start="1"/>
          <w:cols w:space="708"/>
        </w:sectPr>
      </w:pPr>
    </w:p>
    <w:p w:rsidR="004D72F9" w:rsidRPr="00D54BEF" w:rsidRDefault="004D72F9" w:rsidP="009654BA">
      <w:pPr>
        <w:autoSpaceDE w:val="0"/>
        <w:autoSpaceDN w:val="0"/>
        <w:adjustRightInd w:val="0"/>
        <w:spacing w:after="0" w:line="240" w:lineRule="auto"/>
        <w:jc w:val="both"/>
        <w:rPr>
          <w:rFonts w:ascii="Times New Roman" w:hAnsi="Times New Roman" w:cs="Times New Roman"/>
          <w:b/>
          <w:bCs/>
          <w:sz w:val="24"/>
          <w:szCs w:val="24"/>
        </w:rPr>
      </w:pPr>
    </w:p>
    <w:p w:rsidR="000D1F95" w:rsidRPr="00D54BEF" w:rsidRDefault="000D1F95" w:rsidP="000D1F95">
      <w:pPr>
        <w:widowControl w:val="0"/>
        <w:tabs>
          <w:tab w:val="left" w:pos="1965"/>
        </w:tabs>
        <w:autoSpaceDE w:val="0"/>
        <w:autoSpaceDN w:val="0"/>
        <w:adjustRightInd w:val="0"/>
        <w:spacing w:after="0" w:line="360" w:lineRule="auto"/>
        <w:jc w:val="center"/>
        <w:rPr>
          <w:rFonts w:ascii="Times New Roman" w:eastAsia="Times New Roman" w:hAnsi="Times New Roman" w:cs="Times New Roman"/>
          <w:b/>
          <w:sz w:val="24"/>
          <w:szCs w:val="24"/>
          <w:lang w:eastAsia="tr-TR"/>
        </w:rPr>
      </w:pPr>
      <w:r w:rsidRPr="00D54BEF">
        <w:rPr>
          <w:rFonts w:ascii="Times New Roman" w:eastAsia="Times New Roman" w:hAnsi="Times New Roman" w:cs="Times New Roman"/>
          <w:b/>
          <w:sz w:val="24"/>
          <w:szCs w:val="24"/>
          <w:lang w:eastAsia="tr-TR"/>
        </w:rPr>
        <w:t>Etik S</w:t>
      </w:r>
      <w:bookmarkStart w:id="0" w:name="_GoBack"/>
      <w:bookmarkEnd w:id="0"/>
      <w:r w:rsidRPr="00D54BEF">
        <w:rPr>
          <w:rFonts w:ascii="Times New Roman" w:eastAsia="Times New Roman" w:hAnsi="Times New Roman" w:cs="Times New Roman"/>
          <w:b/>
          <w:sz w:val="24"/>
          <w:szCs w:val="24"/>
          <w:lang w:eastAsia="tr-TR"/>
        </w:rPr>
        <w:t>ayfası</w:t>
      </w:r>
    </w:p>
    <w:p w:rsidR="000D1F95" w:rsidRPr="00D54BEF" w:rsidRDefault="000D1F95" w:rsidP="000D1F95">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tr-TR"/>
        </w:rPr>
      </w:pPr>
    </w:p>
    <w:p w:rsidR="000D1F95" w:rsidRPr="00D54BEF" w:rsidRDefault="000D1F95" w:rsidP="00496FF9">
      <w:pPr>
        <w:widowControl w:val="0"/>
        <w:shd w:val="clear" w:color="auto" w:fill="FFFFFF"/>
        <w:autoSpaceDE w:val="0"/>
        <w:autoSpaceDN w:val="0"/>
        <w:adjustRightInd w:val="0"/>
        <w:spacing w:before="3600" w:after="0" w:line="274" w:lineRule="exact"/>
        <w:ind w:firstLine="708"/>
        <w:jc w:val="both"/>
        <w:rPr>
          <w:rFonts w:ascii="Times New Roman" w:eastAsia="Times New Roman" w:hAnsi="Times New Roman" w:cs="Times New Roman"/>
          <w:sz w:val="20"/>
          <w:szCs w:val="20"/>
          <w:lang w:eastAsia="tr-TR"/>
        </w:rPr>
      </w:pPr>
      <w:r w:rsidRPr="00D54BEF">
        <w:rPr>
          <w:rFonts w:ascii="Times New Roman" w:eastAsia="Times New Roman" w:hAnsi="Times New Roman" w:cs="Times New Roman"/>
          <w:color w:val="000000"/>
          <w:spacing w:val="3"/>
          <w:sz w:val="24"/>
          <w:szCs w:val="24"/>
          <w:lang w:eastAsia="tr-TR"/>
        </w:rPr>
        <w:t xml:space="preserve">Bu tezin tasarımı, hazırlanması, yürütülmesi, araştırmalarının yapılması ve </w:t>
      </w:r>
      <w:r w:rsidRPr="00D54BEF">
        <w:rPr>
          <w:rFonts w:ascii="Times New Roman" w:eastAsia="Times New Roman" w:hAnsi="Times New Roman" w:cs="Times New Roman"/>
          <w:color w:val="000000"/>
          <w:sz w:val="24"/>
          <w:szCs w:val="24"/>
          <w:lang w:eastAsia="tr-TR"/>
        </w:rPr>
        <w:t xml:space="preserve">bulgularının analizlerinde bilimsel etiğe ve akademik kurallara özenle riayet edildiğini; bu çalışmanın doğrudan birincil ürünü olmayan bulguların, verilerin ve materyallerin </w:t>
      </w:r>
      <w:r w:rsidRPr="00D54BEF">
        <w:rPr>
          <w:rFonts w:ascii="Times New Roman" w:eastAsia="Times New Roman" w:hAnsi="Times New Roman" w:cs="Times New Roman"/>
          <w:color w:val="000000"/>
          <w:spacing w:val="6"/>
          <w:sz w:val="24"/>
          <w:szCs w:val="24"/>
          <w:lang w:eastAsia="tr-TR"/>
        </w:rPr>
        <w:t xml:space="preserve">bilimsel etiğe uygun olarak kaynak gösterildiğini ve alıntı yapılan çalışmalara </w:t>
      </w:r>
      <w:r w:rsidRPr="00D54BEF">
        <w:rPr>
          <w:rFonts w:ascii="Times New Roman" w:eastAsia="Times New Roman" w:hAnsi="Times New Roman" w:cs="Times New Roman"/>
          <w:color w:val="000000"/>
          <w:spacing w:val="-1"/>
          <w:sz w:val="24"/>
          <w:szCs w:val="24"/>
          <w:lang w:eastAsia="tr-TR"/>
        </w:rPr>
        <w:t>atıfta bulunulduğunu beyan ederim.</w:t>
      </w:r>
    </w:p>
    <w:p w:rsidR="000D1F95" w:rsidRPr="00D54BEF" w:rsidRDefault="000D1F95" w:rsidP="000D1F95">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tr-TR"/>
        </w:rPr>
      </w:pPr>
    </w:p>
    <w:p w:rsidR="000D1F95" w:rsidRPr="00D54BEF" w:rsidRDefault="000D1F95" w:rsidP="000D1F95">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tr-TR"/>
        </w:rPr>
      </w:pPr>
    </w:p>
    <w:p w:rsidR="000D1F95" w:rsidRPr="00D54BEF" w:rsidRDefault="000D1F95" w:rsidP="000D1F9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tr-TR"/>
        </w:rPr>
      </w:pPr>
      <w:r w:rsidRPr="00D54BEF">
        <w:rPr>
          <w:rFonts w:ascii="Times New Roman" w:eastAsia="Times New Roman" w:hAnsi="Times New Roman" w:cs="Times New Roman"/>
          <w:sz w:val="24"/>
          <w:szCs w:val="24"/>
          <w:lang w:eastAsia="tr-TR"/>
        </w:rPr>
        <w:t>İmza</w:t>
      </w:r>
    </w:p>
    <w:p w:rsidR="000D1F95" w:rsidRPr="00D54BEF" w:rsidRDefault="000D1F95" w:rsidP="000D1F9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tr-TR"/>
        </w:rPr>
      </w:pPr>
      <w:r w:rsidRPr="00D54BEF">
        <w:rPr>
          <w:rFonts w:ascii="Times New Roman" w:eastAsia="Times New Roman" w:hAnsi="Times New Roman" w:cs="Times New Roman"/>
          <w:sz w:val="24"/>
          <w:szCs w:val="24"/>
          <w:lang w:eastAsia="tr-TR"/>
        </w:rPr>
        <w:t>Kadir DEMİRCİ</w:t>
      </w:r>
    </w:p>
    <w:p w:rsidR="000D1F95" w:rsidRPr="00D54BEF" w:rsidRDefault="000D1F95" w:rsidP="000D1F95">
      <w:pPr>
        <w:rPr>
          <w:rFonts w:ascii="Times New Roman" w:eastAsiaTheme="minorEastAsia" w:hAnsi="Times New Roman" w:cs="Times New Roman"/>
          <w:lang w:bidi="en-US"/>
        </w:rPr>
      </w:pPr>
    </w:p>
    <w:p w:rsidR="000D1F95" w:rsidRPr="00D54BEF" w:rsidRDefault="000D1F95" w:rsidP="000D1F95">
      <w:pPr>
        <w:rPr>
          <w:rFonts w:ascii="Times New Roman" w:eastAsiaTheme="minorEastAsia" w:hAnsi="Times New Roman" w:cs="Times New Roman"/>
          <w:lang w:bidi="en-US"/>
        </w:rPr>
      </w:pPr>
    </w:p>
    <w:p w:rsidR="000D1F95" w:rsidRPr="00D54BEF" w:rsidRDefault="000D1F95" w:rsidP="000D1F95">
      <w:pPr>
        <w:rPr>
          <w:rFonts w:ascii="Times New Roman" w:eastAsiaTheme="minorEastAsia" w:hAnsi="Times New Roman" w:cs="Times New Roman"/>
          <w:lang w:bidi="en-US"/>
        </w:rPr>
      </w:pPr>
    </w:p>
    <w:p w:rsidR="000D1F95" w:rsidRPr="00D54BEF" w:rsidRDefault="000D1F95" w:rsidP="000D1F95">
      <w:pPr>
        <w:rPr>
          <w:rFonts w:ascii="Times New Roman" w:eastAsiaTheme="minorEastAsia" w:hAnsi="Times New Roman" w:cs="Times New Roman"/>
          <w:lang w:bidi="en-US"/>
        </w:rPr>
      </w:pPr>
    </w:p>
    <w:p w:rsidR="000D1F95" w:rsidRPr="00D54BEF" w:rsidRDefault="000D1F95" w:rsidP="000D1F95">
      <w:pPr>
        <w:rPr>
          <w:rFonts w:ascii="Times New Roman" w:eastAsiaTheme="minorEastAsia" w:hAnsi="Times New Roman" w:cs="Times New Roman"/>
          <w:lang w:bidi="en-US"/>
        </w:rPr>
      </w:pPr>
    </w:p>
    <w:p w:rsidR="000D1F95" w:rsidRPr="00D54BEF" w:rsidRDefault="000D1F95" w:rsidP="000D1F95">
      <w:pPr>
        <w:rPr>
          <w:rFonts w:ascii="Times New Roman" w:eastAsiaTheme="minorEastAsia" w:hAnsi="Times New Roman" w:cs="Times New Roman"/>
          <w:lang w:bidi="en-US"/>
        </w:rPr>
      </w:pPr>
    </w:p>
    <w:p w:rsidR="000D1F95" w:rsidRPr="00D54BEF" w:rsidRDefault="000D1F95" w:rsidP="000D1F95">
      <w:pPr>
        <w:rPr>
          <w:rFonts w:ascii="Times New Roman" w:eastAsiaTheme="minorEastAsia" w:hAnsi="Times New Roman" w:cs="Times New Roman"/>
          <w:lang w:bidi="en-US"/>
        </w:rPr>
      </w:pPr>
    </w:p>
    <w:p w:rsidR="000D1F95" w:rsidRPr="00D54BEF" w:rsidRDefault="000D1F95" w:rsidP="000D1F95">
      <w:pPr>
        <w:rPr>
          <w:rFonts w:ascii="Times New Roman" w:eastAsiaTheme="minorEastAsia" w:hAnsi="Times New Roman" w:cs="Times New Roman"/>
          <w:lang w:bidi="en-US"/>
        </w:rPr>
      </w:pPr>
    </w:p>
    <w:p w:rsidR="000D1F95" w:rsidRPr="00D54BEF" w:rsidRDefault="000D1F95" w:rsidP="000D1F95">
      <w:pPr>
        <w:rPr>
          <w:rFonts w:ascii="Times New Roman" w:eastAsiaTheme="minorEastAsia" w:hAnsi="Times New Roman" w:cs="Times New Roman"/>
          <w:lang w:bidi="en-US"/>
        </w:rPr>
      </w:pPr>
    </w:p>
    <w:p w:rsidR="000D1F95" w:rsidRPr="00D54BEF" w:rsidRDefault="000D1F95" w:rsidP="000D1F95">
      <w:pPr>
        <w:rPr>
          <w:rFonts w:ascii="Times New Roman" w:eastAsiaTheme="minorEastAsia" w:hAnsi="Times New Roman" w:cs="Times New Roman"/>
          <w:lang w:bidi="en-US"/>
        </w:rPr>
      </w:pPr>
    </w:p>
    <w:p w:rsidR="000D1F95" w:rsidRPr="00D54BEF" w:rsidRDefault="000D1F95" w:rsidP="000D1F95">
      <w:pPr>
        <w:rPr>
          <w:rFonts w:ascii="Times New Roman" w:eastAsiaTheme="minorEastAsia" w:hAnsi="Times New Roman" w:cs="Times New Roman"/>
          <w:lang w:bidi="en-US"/>
        </w:rPr>
      </w:pPr>
    </w:p>
    <w:p w:rsidR="000D1F95" w:rsidRPr="00D54BEF" w:rsidRDefault="000D1F95" w:rsidP="000D1F95">
      <w:pPr>
        <w:rPr>
          <w:rFonts w:ascii="Times New Roman" w:eastAsiaTheme="minorEastAsia" w:hAnsi="Times New Roman" w:cs="Times New Roman"/>
          <w:lang w:bidi="en-US"/>
        </w:rPr>
      </w:pPr>
    </w:p>
    <w:p w:rsidR="000D1F95" w:rsidRPr="00D54BEF" w:rsidRDefault="000D1F95" w:rsidP="000D1F95">
      <w:pPr>
        <w:rPr>
          <w:rFonts w:ascii="Times New Roman" w:eastAsiaTheme="minorEastAsia" w:hAnsi="Times New Roman" w:cs="Times New Roman"/>
          <w:lang w:bidi="en-US"/>
        </w:rPr>
      </w:pPr>
    </w:p>
    <w:p w:rsidR="000D1F95" w:rsidRPr="00D54BEF" w:rsidRDefault="000D1F95" w:rsidP="000D1F95">
      <w:pPr>
        <w:rPr>
          <w:rFonts w:ascii="Times New Roman" w:eastAsiaTheme="minorEastAsia" w:hAnsi="Times New Roman" w:cs="Times New Roman"/>
          <w:lang w:bidi="en-US"/>
        </w:rPr>
      </w:pPr>
    </w:p>
    <w:p w:rsidR="004D72F9" w:rsidRPr="00D54BEF" w:rsidRDefault="004D72F9" w:rsidP="009654BA">
      <w:pPr>
        <w:autoSpaceDE w:val="0"/>
        <w:autoSpaceDN w:val="0"/>
        <w:adjustRightInd w:val="0"/>
        <w:spacing w:after="0" w:line="240" w:lineRule="auto"/>
        <w:jc w:val="both"/>
        <w:rPr>
          <w:rFonts w:ascii="Times New Roman" w:hAnsi="Times New Roman" w:cs="Times New Roman"/>
          <w:b/>
          <w:bCs/>
          <w:sz w:val="24"/>
          <w:szCs w:val="24"/>
        </w:rPr>
      </w:pPr>
    </w:p>
    <w:p w:rsidR="004D72F9" w:rsidRDefault="004D72F9" w:rsidP="009654BA">
      <w:pPr>
        <w:autoSpaceDE w:val="0"/>
        <w:autoSpaceDN w:val="0"/>
        <w:adjustRightInd w:val="0"/>
        <w:spacing w:after="0" w:line="240" w:lineRule="auto"/>
        <w:jc w:val="both"/>
        <w:rPr>
          <w:rFonts w:ascii="Times New Roman" w:hAnsi="Times New Roman" w:cs="Times New Roman"/>
          <w:b/>
          <w:bCs/>
          <w:sz w:val="24"/>
          <w:szCs w:val="24"/>
        </w:rPr>
      </w:pPr>
    </w:p>
    <w:p w:rsidR="00400345" w:rsidRDefault="00400345" w:rsidP="009654BA">
      <w:pPr>
        <w:autoSpaceDE w:val="0"/>
        <w:autoSpaceDN w:val="0"/>
        <w:adjustRightInd w:val="0"/>
        <w:spacing w:after="0" w:line="240" w:lineRule="auto"/>
        <w:jc w:val="both"/>
        <w:rPr>
          <w:rFonts w:ascii="Times New Roman" w:hAnsi="Times New Roman" w:cs="Times New Roman"/>
          <w:b/>
          <w:bCs/>
          <w:sz w:val="24"/>
          <w:szCs w:val="24"/>
        </w:rPr>
      </w:pPr>
    </w:p>
    <w:p w:rsidR="00400345" w:rsidRPr="00D54BEF" w:rsidRDefault="00400345" w:rsidP="009654BA">
      <w:pPr>
        <w:autoSpaceDE w:val="0"/>
        <w:autoSpaceDN w:val="0"/>
        <w:adjustRightInd w:val="0"/>
        <w:spacing w:after="0" w:line="240" w:lineRule="auto"/>
        <w:jc w:val="both"/>
        <w:rPr>
          <w:rFonts w:ascii="Times New Roman" w:hAnsi="Times New Roman" w:cs="Times New Roman"/>
          <w:b/>
          <w:bCs/>
          <w:sz w:val="24"/>
          <w:szCs w:val="24"/>
        </w:rPr>
      </w:pPr>
    </w:p>
    <w:p w:rsidR="004D72F9" w:rsidRPr="00400345" w:rsidRDefault="004D72F9" w:rsidP="009654BA">
      <w:pPr>
        <w:autoSpaceDE w:val="0"/>
        <w:autoSpaceDN w:val="0"/>
        <w:adjustRightInd w:val="0"/>
        <w:spacing w:after="0" w:line="240" w:lineRule="auto"/>
        <w:jc w:val="both"/>
        <w:rPr>
          <w:rFonts w:ascii="Times New Roman" w:hAnsi="Times New Roman" w:cs="Times New Roman"/>
          <w:b/>
          <w:bCs/>
          <w:sz w:val="24"/>
          <w:szCs w:val="24"/>
        </w:rPr>
      </w:pPr>
    </w:p>
    <w:p w:rsidR="000D1F95" w:rsidRPr="00400345" w:rsidRDefault="000D1F95" w:rsidP="009F61DC">
      <w:pPr>
        <w:jc w:val="center"/>
        <w:rPr>
          <w:rFonts w:ascii="Times New Roman" w:eastAsiaTheme="minorEastAsia" w:hAnsi="Times New Roman" w:cs="Times New Roman"/>
          <w:b/>
          <w:sz w:val="24"/>
          <w:szCs w:val="24"/>
          <w:lang w:bidi="en-US"/>
        </w:rPr>
      </w:pPr>
      <w:r w:rsidRPr="00400345">
        <w:rPr>
          <w:rFonts w:ascii="Times New Roman" w:eastAsiaTheme="minorEastAsia" w:hAnsi="Times New Roman" w:cs="Times New Roman"/>
          <w:b/>
          <w:sz w:val="24"/>
          <w:szCs w:val="24"/>
          <w:lang w:bidi="en-US"/>
        </w:rPr>
        <w:t>ÖZET</w:t>
      </w:r>
    </w:p>
    <w:p w:rsidR="000D1F95" w:rsidRPr="00D54BEF" w:rsidRDefault="000D1F95" w:rsidP="000D1F95">
      <w:pPr>
        <w:spacing w:after="0" w:line="240" w:lineRule="auto"/>
        <w:ind w:firstLine="708"/>
        <w:jc w:val="center"/>
        <w:rPr>
          <w:rFonts w:ascii="Times New Roman" w:eastAsia="Times New Roman" w:hAnsi="Times New Roman" w:cs="Times New Roman"/>
          <w:b/>
          <w:sz w:val="28"/>
          <w:szCs w:val="28"/>
          <w:lang w:eastAsia="tr-TR"/>
        </w:rPr>
      </w:pPr>
      <w:r w:rsidRPr="00D54BEF">
        <w:rPr>
          <w:rFonts w:ascii="Times New Roman" w:eastAsia="Times New Roman" w:hAnsi="Times New Roman" w:cs="Times New Roman"/>
          <w:b/>
          <w:sz w:val="28"/>
          <w:szCs w:val="28"/>
          <w:lang w:eastAsia="tr-TR"/>
        </w:rPr>
        <w:t>TARIMSAL FAALİYETLERİN MUHASEBELEŞTİRİLMESİNİN TÜRKİYE MUHASEBE STANDARTLARI ÇERÇEVESİNDE İNCELENMESİ VE TÜRKİYE ÖRNEĞİ</w:t>
      </w:r>
    </w:p>
    <w:p w:rsidR="000D1F95" w:rsidRPr="00D54BEF" w:rsidRDefault="000D1F95" w:rsidP="000D1F95">
      <w:pPr>
        <w:jc w:val="center"/>
        <w:rPr>
          <w:rFonts w:ascii="Times New Roman" w:eastAsiaTheme="minorEastAsia" w:hAnsi="Times New Roman" w:cs="Times New Roman"/>
          <w:lang w:bidi="en-US"/>
        </w:rPr>
      </w:pPr>
    </w:p>
    <w:p w:rsidR="000D1F95" w:rsidRPr="00D54BEF" w:rsidRDefault="000D1F95" w:rsidP="000D1F95">
      <w:pPr>
        <w:jc w:val="center"/>
        <w:rPr>
          <w:rFonts w:ascii="Times New Roman" w:eastAsiaTheme="minorEastAsia" w:hAnsi="Times New Roman" w:cs="Times New Roman"/>
          <w:sz w:val="24"/>
          <w:szCs w:val="24"/>
          <w:lang w:bidi="en-US"/>
        </w:rPr>
      </w:pPr>
      <w:r w:rsidRPr="00D54BEF">
        <w:rPr>
          <w:rFonts w:ascii="Times New Roman" w:eastAsiaTheme="minorEastAsia" w:hAnsi="Times New Roman" w:cs="Times New Roman"/>
          <w:sz w:val="24"/>
          <w:szCs w:val="24"/>
          <w:lang w:bidi="en-US"/>
        </w:rPr>
        <w:t>DEMİRCİ, Kadir</w:t>
      </w:r>
    </w:p>
    <w:p w:rsidR="000D1F95" w:rsidRPr="00D54BEF" w:rsidRDefault="000D1F95" w:rsidP="000D1F95">
      <w:pPr>
        <w:jc w:val="center"/>
        <w:rPr>
          <w:rFonts w:ascii="Times New Roman" w:eastAsiaTheme="minorEastAsia" w:hAnsi="Times New Roman" w:cs="Times New Roman"/>
          <w:sz w:val="24"/>
          <w:szCs w:val="24"/>
          <w:lang w:bidi="en-US"/>
        </w:rPr>
      </w:pPr>
      <w:r w:rsidRPr="00D54BEF">
        <w:rPr>
          <w:rFonts w:ascii="Times New Roman" w:eastAsiaTheme="minorEastAsia" w:hAnsi="Times New Roman" w:cs="Times New Roman"/>
          <w:sz w:val="24"/>
          <w:szCs w:val="24"/>
          <w:lang w:bidi="en-US"/>
        </w:rPr>
        <w:t>İşletme ABD</w:t>
      </w:r>
    </w:p>
    <w:p w:rsidR="000D1F95" w:rsidRPr="00D54BEF" w:rsidRDefault="000D1F95" w:rsidP="000D1F95">
      <w:pPr>
        <w:jc w:val="center"/>
        <w:rPr>
          <w:rFonts w:ascii="Times New Roman" w:eastAsiaTheme="minorEastAsia" w:hAnsi="Times New Roman" w:cs="Times New Roman"/>
          <w:sz w:val="24"/>
          <w:szCs w:val="24"/>
          <w:lang w:bidi="en-US"/>
        </w:rPr>
      </w:pPr>
      <w:r w:rsidRPr="00D54BEF">
        <w:rPr>
          <w:rFonts w:ascii="Times New Roman" w:eastAsiaTheme="minorEastAsia" w:hAnsi="Times New Roman" w:cs="Times New Roman"/>
          <w:sz w:val="24"/>
          <w:szCs w:val="24"/>
          <w:lang w:bidi="en-US"/>
        </w:rPr>
        <w:t>Muhasebe ve Finansman Programı</w:t>
      </w:r>
    </w:p>
    <w:p w:rsidR="000D1F95" w:rsidRPr="00D54BEF" w:rsidRDefault="000D1F95" w:rsidP="000D1F95">
      <w:pPr>
        <w:jc w:val="center"/>
        <w:rPr>
          <w:rFonts w:ascii="Times New Roman" w:eastAsiaTheme="minorEastAsia" w:hAnsi="Times New Roman" w:cs="Times New Roman"/>
          <w:sz w:val="24"/>
          <w:szCs w:val="24"/>
          <w:lang w:bidi="en-US"/>
        </w:rPr>
      </w:pPr>
      <w:r w:rsidRPr="00D54BEF">
        <w:rPr>
          <w:rFonts w:ascii="Times New Roman" w:eastAsiaTheme="minorEastAsia" w:hAnsi="Times New Roman" w:cs="Times New Roman"/>
          <w:sz w:val="24"/>
          <w:szCs w:val="24"/>
          <w:lang w:bidi="en-US"/>
        </w:rPr>
        <w:t>Doç. Dr. İlhan KÜÇÜKKAPLAN</w:t>
      </w:r>
    </w:p>
    <w:p w:rsidR="00D86E2A" w:rsidRDefault="000D1F95" w:rsidP="00D86E2A">
      <w:pPr>
        <w:pStyle w:val="stbilgi"/>
        <w:jc w:val="center"/>
      </w:pPr>
      <w:r w:rsidRPr="00D54BEF">
        <w:rPr>
          <w:rFonts w:ascii="Times New Roman" w:eastAsiaTheme="minorEastAsia" w:hAnsi="Times New Roman" w:cs="Times New Roman"/>
          <w:sz w:val="24"/>
          <w:szCs w:val="24"/>
          <w:lang w:bidi="en-US"/>
        </w:rPr>
        <w:t>Aralık 2019,</w:t>
      </w:r>
      <w:r w:rsidR="00D86E2A">
        <w:rPr>
          <w:rFonts w:ascii="Times New Roman" w:eastAsiaTheme="minorEastAsia" w:hAnsi="Times New Roman" w:cs="Times New Roman"/>
          <w:sz w:val="24"/>
          <w:szCs w:val="24"/>
          <w:lang w:bidi="en-US"/>
        </w:rPr>
        <w:t xml:space="preserve"> </w:t>
      </w:r>
      <w:r w:rsidR="00146736">
        <w:rPr>
          <w:rFonts w:ascii="Times New Roman" w:eastAsiaTheme="minorEastAsia" w:hAnsi="Times New Roman" w:cs="Times New Roman"/>
          <w:sz w:val="24"/>
          <w:szCs w:val="24"/>
          <w:lang w:bidi="en-US"/>
        </w:rPr>
        <w:t>v</w:t>
      </w:r>
      <w:sdt>
        <w:sdtPr>
          <w:id w:val="1805114377"/>
          <w:docPartObj>
            <w:docPartGallery w:val="Page Numbers (Top of Page)"/>
            <w:docPartUnique/>
          </w:docPartObj>
        </w:sdtPr>
        <w:sdtEndPr/>
        <w:sdtContent>
          <w:r w:rsidR="00D86E2A">
            <w:fldChar w:fldCharType="begin"/>
          </w:r>
          <w:r w:rsidR="00D86E2A">
            <w:instrText>PAGE   \* MERGEFORMAT</w:instrText>
          </w:r>
          <w:r w:rsidR="00D86E2A">
            <w:fldChar w:fldCharType="separate"/>
          </w:r>
          <w:r w:rsidR="00146736">
            <w:rPr>
              <w:noProof/>
            </w:rPr>
            <w:t>ii</w:t>
          </w:r>
          <w:r w:rsidR="00D86E2A">
            <w:fldChar w:fldCharType="end"/>
          </w:r>
          <w:r w:rsidR="00D86E2A">
            <w:t>+41</w:t>
          </w:r>
        </w:sdtContent>
      </w:sdt>
    </w:p>
    <w:p w:rsidR="000D1F95" w:rsidRPr="00D54BEF" w:rsidRDefault="000D1F95" w:rsidP="000D1F95">
      <w:pPr>
        <w:jc w:val="center"/>
        <w:rPr>
          <w:rFonts w:ascii="Times New Roman" w:eastAsiaTheme="minorEastAsia" w:hAnsi="Times New Roman" w:cs="Times New Roman"/>
          <w:sz w:val="24"/>
          <w:szCs w:val="24"/>
          <w:lang w:bidi="en-US"/>
        </w:rPr>
      </w:pPr>
    </w:p>
    <w:p w:rsidR="000D1F95" w:rsidRPr="00D54BEF" w:rsidRDefault="000D1F95" w:rsidP="000D1F95">
      <w:pPr>
        <w:jc w:val="center"/>
        <w:rPr>
          <w:rFonts w:ascii="Times New Roman" w:eastAsiaTheme="minorEastAsia" w:hAnsi="Times New Roman" w:cs="Times New Roman"/>
          <w:b/>
          <w:lang w:bidi="en-US"/>
        </w:rPr>
      </w:pPr>
    </w:p>
    <w:p w:rsidR="0009168B" w:rsidRPr="00D54BEF" w:rsidRDefault="000D1F95" w:rsidP="00400345">
      <w:pPr>
        <w:spacing w:line="240" w:lineRule="auto"/>
        <w:rPr>
          <w:rFonts w:ascii="Times New Roman" w:eastAsiaTheme="minorEastAsia" w:hAnsi="Times New Roman" w:cs="Times New Roman"/>
          <w:b/>
          <w:lang w:bidi="en-US"/>
        </w:rPr>
      </w:pPr>
      <w:r w:rsidRPr="00D54BEF">
        <w:rPr>
          <w:rFonts w:ascii="Times New Roman" w:eastAsiaTheme="minorEastAsia" w:hAnsi="Times New Roman" w:cs="Times New Roman"/>
          <w:b/>
          <w:lang w:bidi="en-US"/>
        </w:rPr>
        <w:tab/>
      </w:r>
    </w:p>
    <w:p w:rsidR="000D1F95" w:rsidRPr="00D54BEF" w:rsidRDefault="000D1F95" w:rsidP="00400345">
      <w:pPr>
        <w:spacing w:line="240" w:lineRule="auto"/>
        <w:ind w:firstLine="708"/>
        <w:jc w:val="both"/>
        <w:rPr>
          <w:rFonts w:ascii="Times New Roman" w:eastAsiaTheme="minorEastAsia" w:hAnsi="Times New Roman" w:cs="Times New Roman"/>
          <w:b/>
          <w:sz w:val="24"/>
          <w:szCs w:val="24"/>
          <w:lang w:bidi="en-US"/>
        </w:rPr>
      </w:pPr>
      <w:r w:rsidRPr="00D54BEF">
        <w:rPr>
          <w:rFonts w:ascii="Times New Roman" w:eastAsiaTheme="minorEastAsia" w:hAnsi="Times New Roman" w:cs="Times New Roman"/>
          <w:b/>
          <w:sz w:val="24"/>
          <w:szCs w:val="24"/>
          <w:lang w:bidi="en-US"/>
        </w:rPr>
        <w:t>İşletme kavramı, tarım işletmeleri hakkında genel bilgiler verilmiştir. Tarım işletmelerinin özellikleri, arazilerin uzaklıkları işletmeye yükledikleri maliyet bazında bahsedilmiştir. Daha sonra tarımsal üretimden, üretim faktörlerinden ve bu üretim faktörlerinin işletmeye yüklediği avantaj ve dezavantajlardan bahsedilmiştir.</w:t>
      </w:r>
      <w:r w:rsidR="0095246B">
        <w:rPr>
          <w:rFonts w:ascii="Times New Roman" w:eastAsiaTheme="minorEastAsia" w:hAnsi="Times New Roman" w:cs="Times New Roman"/>
          <w:b/>
          <w:sz w:val="24"/>
          <w:szCs w:val="24"/>
          <w:lang w:bidi="en-US"/>
        </w:rPr>
        <w:t xml:space="preserve"> </w:t>
      </w:r>
      <w:r w:rsidRPr="00D54BEF">
        <w:rPr>
          <w:rFonts w:ascii="Times New Roman" w:eastAsiaTheme="minorEastAsia" w:hAnsi="Times New Roman" w:cs="Times New Roman"/>
          <w:b/>
          <w:sz w:val="24"/>
          <w:szCs w:val="24"/>
          <w:lang w:bidi="en-US"/>
        </w:rPr>
        <w:t xml:space="preserve">Türkiyede tarımsal üretim anlatılmış, tarımsal ve bitkisel üretimden bahsedilmiştir. Tarım işletmelerindeki muhasebe sistemlerine girilmiş, </w:t>
      </w:r>
      <w:proofErr w:type="gramStart"/>
      <w:r w:rsidRPr="00D54BEF">
        <w:rPr>
          <w:rFonts w:ascii="Times New Roman" w:eastAsiaTheme="minorEastAsia" w:hAnsi="Times New Roman" w:cs="Times New Roman"/>
          <w:b/>
          <w:sz w:val="24"/>
          <w:szCs w:val="24"/>
          <w:lang w:bidi="en-US"/>
        </w:rPr>
        <w:t>envanter</w:t>
      </w:r>
      <w:proofErr w:type="gramEnd"/>
      <w:r w:rsidRPr="00D54BEF">
        <w:rPr>
          <w:rFonts w:ascii="Times New Roman" w:eastAsiaTheme="minorEastAsia" w:hAnsi="Times New Roman" w:cs="Times New Roman"/>
          <w:b/>
          <w:sz w:val="24"/>
          <w:szCs w:val="24"/>
          <w:lang w:bidi="en-US"/>
        </w:rPr>
        <w:t>, vergilendirme ve amortismanlardan bahsedilmiştir.</w:t>
      </w:r>
    </w:p>
    <w:p w:rsidR="000D1F95" w:rsidRPr="00D54BEF" w:rsidRDefault="000D1F95" w:rsidP="00400345">
      <w:pPr>
        <w:spacing w:line="240" w:lineRule="auto"/>
        <w:ind w:firstLine="708"/>
        <w:jc w:val="both"/>
        <w:rPr>
          <w:rFonts w:ascii="Times New Roman" w:eastAsiaTheme="minorEastAsia" w:hAnsi="Times New Roman" w:cs="Times New Roman"/>
          <w:b/>
          <w:sz w:val="24"/>
          <w:szCs w:val="24"/>
          <w:lang w:bidi="en-US"/>
        </w:rPr>
      </w:pPr>
      <w:r w:rsidRPr="00D54BEF">
        <w:rPr>
          <w:rFonts w:ascii="Times New Roman" w:eastAsiaTheme="minorEastAsia" w:hAnsi="Times New Roman" w:cs="Times New Roman"/>
          <w:b/>
          <w:sz w:val="24"/>
          <w:szCs w:val="24"/>
          <w:lang w:bidi="en-US"/>
        </w:rPr>
        <w:t>Son bölüm olarak da bir bir bitkisel üretim yapan işletmede; pamuk bitkisinin gelişimini, hasada kadar ne gibi girdiler olduğunu, kar ve kilogram başına maliyetin ne kadar olduğunu anlatan bir çalışma yapılmıştır.</w:t>
      </w:r>
    </w:p>
    <w:p w:rsidR="000D1F95" w:rsidRPr="00D54BEF" w:rsidRDefault="000D1F95" w:rsidP="000D1F95">
      <w:pPr>
        <w:rPr>
          <w:rFonts w:ascii="Times New Roman" w:eastAsiaTheme="minorEastAsia" w:hAnsi="Times New Roman" w:cs="Times New Roman"/>
          <w:b/>
          <w:lang w:bidi="en-US"/>
        </w:rPr>
      </w:pPr>
    </w:p>
    <w:p w:rsidR="0009168B" w:rsidRPr="00D54BEF" w:rsidRDefault="000D1F95" w:rsidP="000D1F95">
      <w:pPr>
        <w:rPr>
          <w:rFonts w:ascii="Times New Roman" w:eastAsiaTheme="minorEastAsia" w:hAnsi="Times New Roman" w:cs="Times New Roman"/>
          <w:b/>
          <w:lang w:bidi="en-US"/>
        </w:rPr>
      </w:pPr>
      <w:r w:rsidRPr="00D54BEF">
        <w:rPr>
          <w:rFonts w:ascii="Times New Roman" w:eastAsiaTheme="minorEastAsia" w:hAnsi="Times New Roman" w:cs="Times New Roman"/>
          <w:b/>
          <w:lang w:bidi="en-US"/>
        </w:rPr>
        <w:tab/>
      </w:r>
    </w:p>
    <w:p w:rsidR="0009168B" w:rsidRPr="00D54BEF" w:rsidRDefault="0009168B" w:rsidP="000D1F95">
      <w:pPr>
        <w:rPr>
          <w:rFonts w:ascii="Times New Roman" w:eastAsiaTheme="minorEastAsia" w:hAnsi="Times New Roman" w:cs="Times New Roman"/>
          <w:b/>
          <w:lang w:bidi="en-US"/>
        </w:rPr>
      </w:pPr>
    </w:p>
    <w:p w:rsidR="0009168B" w:rsidRPr="00D54BEF" w:rsidRDefault="0009168B" w:rsidP="000D1F95">
      <w:pPr>
        <w:rPr>
          <w:rFonts w:ascii="Times New Roman" w:eastAsiaTheme="minorEastAsia" w:hAnsi="Times New Roman" w:cs="Times New Roman"/>
          <w:b/>
          <w:lang w:bidi="en-US"/>
        </w:rPr>
      </w:pPr>
    </w:p>
    <w:p w:rsidR="0009168B" w:rsidRPr="00D54BEF" w:rsidRDefault="0009168B" w:rsidP="000D1F95">
      <w:pPr>
        <w:rPr>
          <w:rFonts w:ascii="Times New Roman" w:eastAsiaTheme="minorEastAsia" w:hAnsi="Times New Roman" w:cs="Times New Roman"/>
          <w:b/>
          <w:lang w:bidi="en-US"/>
        </w:rPr>
      </w:pPr>
    </w:p>
    <w:p w:rsidR="000D1F95" w:rsidRPr="00400345" w:rsidRDefault="000D1F95" w:rsidP="00400345">
      <w:pPr>
        <w:ind w:firstLine="708"/>
        <w:jc w:val="both"/>
        <w:rPr>
          <w:rFonts w:ascii="Times New Roman" w:eastAsiaTheme="minorEastAsia" w:hAnsi="Times New Roman" w:cs="Times New Roman"/>
          <w:sz w:val="24"/>
          <w:szCs w:val="24"/>
          <w:lang w:bidi="en-US"/>
        </w:rPr>
      </w:pPr>
      <w:r w:rsidRPr="00D54BEF">
        <w:rPr>
          <w:rFonts w:ascii="Times New Roman" w:eastAsiaTheme="minorEastAsia" w:hAnsi="Times New Roman" w:cs="Times New Roman"/>
          <w:b/>
          <w:sz w:val="24"/>
          <w:szCs w:val="24"/>
          <w:lang w:bidi="en-US"/>
        </w:rPr>
        <w:t xml:space="preserve">Anahtar Kelimeler: </w:t>
      </w:r>
      <w:r w:rsidRPr="00400345">
        <w:rPr>
          <w:rFonts w:ascii="Times New Roman" w:eastAsiaTheme="minorEastAsia" w:hAnsi="Times New Roman" w:cs="Times New Roman"/>
          <w:sz w:val="24"/>
          <w:szCs w:val="24"/>
          <w:lang w:bidi="en-US"/>
        </w:rPr>
        <w:t>Tarım işletmesi, Tarım Muhasebesi, Tarım Amortismanları, Tarımsal Üretim Faktörleri, Tms 41</w:t>
      </w:r>
    </w:p>
    <w:p w:rsidR="000D1F95" w:rsidRPr="00D54BEF" w:rsidRDefault="000D1F95" w:rsidP="000D1F95">
      <w:pPr>
        <w:rPr>
          <w:rFonts w:ascii="Times New Roman" w:eastAsiaTheme="minorEastAsia" w:hAnsi="Times New Roman" w:cs="Times New Roman"/>
          <w:lang w:bidi="en-US"/>
        </w:rPr>
      </w:pPr>
    </w:p>
    <w:p w:rsidR="004D72F9" w:rsidRPr="00D54BEF" w:rsidRDefault="004D72F9" w:rsidP="009654BA">
      <w:pPr>
        <w:autoSpaceDE w:val="0"/>
        <w:autoSpaceDN w:val="0"/>
        <w:adjustRightInd w:val="0"/>
        <w:spacing w:after="0" w:line="240" w:lineRule="auto"/>
        <w:jc w:val="both"/>
        <w:rPr>
          <w:rFonts w:ascii="Times New Roman" w:hAnsi="Times New Roman" w:cs="Times New Roman"/>
          <w:b/>
          <w:bCs/>
          <w:sz w:val="24"/>
          <w:szCs w:val="24"/>
        </w:rPr>
      </w:pPr>
    </w:p>
    <w:p w:rsidR="004D72F9" w:rsidRDefault="004D72F9" w:rsidP="009654BA">
      <w:pPr>
        <w:autoSpaceDE w:val="0"/>
        <w:autoSpaceDN w:val="0"/>
        <w:adjustRightInd w:val="0"/>
        <w:spacing w:after="0" w:line="240" w:lineRule="auto"/>
        <w:jc w:val="both"/>
        <w:rPr>
          <w:rFonts w:ascii="Times New Roman" w:hAnsi="Times New Roman" w:cs="Times New Roman"/>
          <w:b/>
          <w:bCs/>
          <w:sz w:val="24"/>
          <w:szCs w:val="24"/>
        </w:rPr>
      </w:pPr>
    </w:p>
    <w:p w:rsidR="00CB3728" w:rsidRPr="00D54BEF" w:rsidRDefault="00CB3728" w:rsidP="009654BA">
      <w:pPr>
        <w:autoSpaceDE w:val="0"/>
        <w:autoSpaceDN w:val="0"/>
        <w:adjustRightInd w:val="0"/>
        <w:spacing w:after="0" w:line="240" w:lineRule="auto"/>
        <w:jc w:val="both"/>
        <w:rPr>
          <w:rFonts w:ascii="Times New Roman" w:hAnsi="Times New Roman" w:cs="Times New Roman"/>
          <w:b/>
          <w:bCs/>
          <w:sz w:val="24"/>
          <w:szCs w:val="24"/>
        </w:rPr>
      </w:pPr>
    </w:p>
    <w:p w:rsidR="004D72F9" w:rsidRPr="00D54BEF" w:rsidRDefault="000D1F95" w:rsidP="00CB3728">
      <w:pPr>
        <w:autoSpaceDE w:val="0"/>
        <w:autoSpaceDN w:val="0"/>
        <w:adjustRightInd w:val="0"/>
        <w:spacing w:after="0" w:line="240" w:lineRule="auto"/>
        <w:jc w:val="center"/>
        <w:rPr>
          <w:rFonts w:ascii="Times New Roman" w:hAnsi="Times New Roman" w:cs="Times New Roman"/>
          <w:b/>
          <w:bCs/>
          <w:sz w:val="24"/>
          <w:szCs w:val="24"/>
        </w:rPr>
      </w:pPr>
      <w:r w:rsidRPr="00D54BEF">
        <w:rPr>
          <w:rFonts w:ascii="Times New Roman" w:hAnsi="Times New Roman" w:cs="Times New Roman"/>
          <w:b/>
          <w:bCs/>
          <w:sz w:val="24"/>
          <w:szCs w:val="24"/>
        </w:rPr>
        <w:t>ABSTRACT</w:t>
      </w:r>
    </w:p>
    <w:p w:rsidR="004D72F9" w:rsidRPr="00D54BEF" w:rsidRDefault="004D72F9" w:rsidP="009654BA">
      <w:pPr>
        <w:autoSpaceDE w:val="0"/>
        <w:autoSpaceDN w:val="0"/>
        <w:adjustRightInd w:val="0"/>
        <w:spacing w:after="0" w:line="240" w:lineRule="auto"/>
        <w:jc w:val="both"/>
        <w:rPr>
          <w:rFonts w:ascii="Times New Roman" w:hAnsi="Times New Roman" w:cs="Times New Roman"/>
          <w:b/>
          <w:bCs/>
          <w:sz w:val="24"/>
          <w:szCs w:val="24"/>
        </w:rPr>
      </w:pPr>
    </w:p>
    <w:p w:rsidR="004257F1" w:rsidRDefault="004257F1" w:rsidP="00CB3728">
      <w:pPr>
        <w:autoSpaceDE w:val="0"/>
        <w:autoSpaceDN w:val="0"/>
        <w:adjustRightInd w:val="0"/>
        <w:spacing w:after="0" w:line="240" w:lineRule="auto"/>
        <w:jc w:val="center"/>
        <w:rPr>
          <w:rFonts w:ascii="Times New Roman" w:hAnsi="Times New Roman" w:cs="Times New Roman"/>
          <w:b/>
          <w:bCs/>
          <w:sz w:val="24"/>
          <w:szCs w:val="24"/>
        </w:rPr>
      </w:pPr>
      <w:r w:rsidRPr="004257F1">
        <w:rPr>
          <w:rFonts w:ascii="Times New Roman" w:hAnsi="Times New Roman" w:cs="Times New Roman"/>
          <w:b/>
          <w:bCs/>
          <w:sz w:val="24"/>
          <w:szCs w:val="24"/>
        </w:rPr>
        <w:t>INVESTIGATION THE A</w:t>
      </w:r>
      <w:r w:rsidR="00CB3728">
        <w:rPr>
          <w:rFonts w:ascii="Times New Roman" w:hAnsi="Times New Roman" w:cs="Times New Roman"/>
          <w:b/>
          <w:bCs/>
          <w:sz w:val="24"/>
          <w:szCs w:val="24"/>
        </w:rPr>
        <w:t xml:space="preserve">CCOUNTING AGRICULTURAL ACTIVITY </w:t>
      </w:r>
      <w:r w:rsidRPr="004257F1">
        <w:rPr>
          <w:rFonts w:ascii="Times New Roman" w:hAnsi="Times New Roman" w:cs="Times New Roman"/>
          <w:b/>
          <w:bCs/>
          <w:sz w:val="24"/>
          <w:szCs w:val="24"/>
        </w:rPr>
        <w:t>ACORDING</w:t>
      </w:r>
      <w:r w:rsidR="00CB3728">
        <w:rPr>
          <w:rFonts w:ascii="Times New Roman" w:hAnsi="Times New Roman" w:cs="Times New Roman"/>
          <w:b/>
          <w:bCs/>
          <w:sz w:val="24"/>
          <w:szCs w:val="24"/>
        </w:rPr>
        <w:t xml:space="preserve"> </w:t>
      </w:r>
      <w:r w:rsidRPr="004257F1">
        <w:rPr>
          <w:rFonts w:ascii="Times New Roman" w:hAnsi="Times New Roman" w:cs="Times New Roman"/>
          <w:b/>
          <w:bCs/>
          <w:sz w:val="24"/>
          <w:szCs w:val="24"/>
        </w:rPr>
        <w:t>TO TURKEY ACCOUNTING STANDARDS FRAMEWOR</w:t>
      </w:r>
      <w:r w:rsidR="00CB3728">
        <w:rPr>
          <w:rFonts w:ascii="Times New Roman" w:hAnsi="Times New Roman" w:cs="Times New Roman"/>
          <w:b/>
          <w:bCs/>
          <w:sz w:val="24"/>
          <w:szCs w:val="24"/>
        </w:rPr>
        <w:t xml:space="preserve">K AND THE CASE OF </w:t>
      </w:r>
      <w:r w:rsidRPr="004257F1">
        <w:rPr>
          <w:rFonts w:ascii="Times New Roman" w:hAnsi="Times New Roman" w:cs="Times New Roman"/>
          <w:b/>
          <w:bCs/>
          <w:sz w:val="24"/>
          <w:szCs w:val="24"/>
        </w:rPr>
        <w:t>TURKEY</w:t>
      </w:r>
    </w:p>
    <w:p w:rsidR="00400345" w:rsidRPr="004257F1" w:rsidRDefault="00400345" w:rsidP="00CB3728">
      <w:pPr>
        <w:autoSpaceDE w:val="0"/>
        <w:autoSpaceDN w:val="0"/>
        <w:adjustRightInd w:val="0"/>
        <w:spacing w:after="0" w:line="240" w:lineRule="auto"/>
        <w:jc w:val="center"/>
        <w:rPr>
          <w:rFonts w:ascii="Times New Roman" w:hAnsi="Times New Roman" w:cs="Times New Roman"/>
          <w:b/>
          <w:bCs/>
          <w:sz w:val="24"/>
          <w:szCs w:val="24"/>
        </w:rPr>
      </w:pPr>
    </w:p>
    <w:p w:rsidR="004257F1" w:rsidRPr="00CB3728" w:rsidRDefault="004257F1" w:rsidP="004257F1">
      <w:pPr>
        <w:autoSpaceDE w:val="0"/>
        <w:autoSpaceDN w:val="0"/>
        <w:adjustRightInd w:val="0"/>
        <w:spacing w:after="0" w:line="240" w:lineRule="auto"/>
        <w:jc w:val="center"/>
        <w:rPr>
          <w:rFonts w:ascii="Times New Roman" w:hAnsi="Times New Roman" w:cs="Times New Roman"/>
          <w:bCs/>
          <w:sz w:val="24"/>
          <w:szCs w:val="24"/>
        </w:rPr>
      </w:pPr>
      <w:r w:rsidRPr="00CB3728">
        <w:rPr>
          <w:rFonts w:ascii="Times New Roman" w:hAnsi="Times New Roman" w:cs="Times New Roman"/>
          <w:bCs/>
          <w:sz w:val="24"/>
          <w:szCs w:val="24"/>
        </w:rPr>
        <w:t>Demirci, Kadir</w:t>
      </w:r>
    </w:p>
    <w:p w:rsidR="004257F1" w:rsidRPr="00CB3728" w:rsidRDefault="00400345" w:rsidP="00400345">
      <w:pPr>
        <w:autoSpaceDE w:val="0"/>
        <w:autoSpaceDN w:val="0"/>
        <w:adjustRightInd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Management</w:t>
      </w:r>
    </w:p>
    <w:p w:rsidR="004257F1" w:rsidRPr="00CB3728" w:rsidRDefault="004257F1" w:rsidP="004257F1">
      <w:pPr>
        <w:autoSpaceDE w:val="0"/>
        <w:autoSpaceDN w:val="0"/>
        <w:adjustRightInd w:val="0"/>
        <w:spacing w:after="0" w:line="240" w:lineRule="auto"/>
        <w:jc w:val="center"/>
        <w:rPr>
          <w:rFonts w:ascii="Times New Roman" w:hAnsi="Times New Roman" w:cs="Times New Roman"/>
          <w:bCs/>
          <w:sz w:val="24"/>
          <w:szCs w:val="24"/>
        </w:rPr>
      </w:pPr>
      <w:r w:rsidRPr="00CB3728">
        <w:rPr>
          <w:rFonts w:ascii="Times New Roman" w:hAnsi="Times New Roman" w:cs="Times New Roman"/>
          <w:bCs/>
          <w:sz w:val="24"/>
          <w:szCs w:val="24"/>
        </w:rPr>
        <w:t>Accounting and Financing Program</w:t>
      </w:r>
    </w:p>
    <w:p w:rsidR="004257F1" w:rsidRPr="00CB3728" w:rsidRDefault="004257F1" w:rsidP="00CB3728">
      <w:pPr>
        <w:autoSpaceDE w:val="0"/>
        <w:autoSpaceDN w:val="0"/>
        <w:adjustRightInd w:val="0"/>
        <w:spacing w:after="0" w:line="240" w:lineRule="auto"/>
        <w:jc w:val="center"/>
        <w:rPr>
          <w:rFonts w:ascii="Times New Roman" w:hAnsi="Times New Roman" w:cs="Times New Roman"/>
          <w:bCs/>
          <w:sz w:val="24"/>
          <w:szCs w:val="24"/>
        </w:rPr>
      </w:pPr>
      <w:r w:rsidRPr="00CB3728">
        <w:rPr>
          <w:rFonts w:ascii="Times New Roman" w:hAnsi="Times New Roman" w:cs="Times New Roman"/>
          <w:bCs/>
          <w:sz w:val="24"/>
          <w:szCs w:val="24"/>
        </w:rPr>
        <w:t>Associ</w:t>
      </w:r>
      <w:r w:rsidR="00CB3728" w:rsidRPr="00CB3728">
        <w:rPr>
          <w:rFonts w:ascii="Times New Roman" w:hAnsi="Times New Roman" w:cs="Times New Roman"/>
          <w:bCs/>
          <w:sz w:val="24"/>
          <w:szCs w:val="24"/>
        </w:rPr>
        <w:t>ate Professor Ilhan KUÇUKKAPLAN</w:t>
      </w:r>
    </w:p>
    <w:p w:rsidR="00CB3728" w:rsidRPr="00CB3728" w:rsidRDefault="00CB3728" w:rsidP="00400345">
      <w:pPr>
        <w:autoSpaceDE w:val="0"/>
        <w:autoSpaceDN w:val="0"/>
        <w:adjustRightInd w:val="0"/>
        <w:spacing w:after="0" w:line="240" w:lineRule="auto"/>
        <w:rPr>
          <w:rFonts w:ascii="Times New Roman" w:hAnsi="Times New Roman" w:cs="Times New Roman"/>
          <w:bCs/>
          <w:sz w:val="24"/>
          <w:szCs w:val="24"/>
        </w:rPr>
      </w:pPr>
    </w:p>
    <w:p w:rsidR="00D86E2A" w:rsidRDefault="00D86E2A" w:rsidP="00D86E2A">
      <w:pPr>
        <w:pStyle w:val="stbilgi"/>
        <w:jc w:val="center"/>
      </w:pPr>
      <w:r>
        <w:rPr>
          <w:rFonts w:ascii="Times New Roman" w:hAnsi="Times New Roman" w:cs="Times New Roman"/>
          <w:bCs/>
          <w:sz w:val="24"/>
          <w:szCs w:val="24"/>
        </w:rPr>
        <w:t>December</w:t>
      </w:r>
      <w:r w:rsidR="004257F1" w:rsidRPr="00CB3728">
        <w:rPr>
          <w:rFonts w:ascii="Times New Roman" w:hAnsi="Times New Roman" w:cs="Times New Roman"/>
          <w:bCs/>
          <w:sz w:val="24"/>
          <w:szCs w:val="24"/>
        </w:rPr>
        <w:t xml:space="preserve"> 2019</w:t>
      </w:r>
      <w:r>
        <w:rPr>
          <w:rFonts w:ascii="Times New Roman" w:hAnsi="Times New Roman" w:cs="Times New Roman"/>
          <w:bCs/>
          <w:sz w:val="24"/>
          <w:szCs w:val="24"/>
        </w:rPr>
        <w:t xml:space="preserve">, </w:t>
      </w:r>
      <w:sdt>
        <w:sdtPr>
          <w:id w:val="-833305135"/>
          <w:docPartObj>
            <w:docPartGallery w:val="Page Numbers (Top of Page)"/>
            <w:docPartUnique/>
          </w:docPartObj>
        </w:sdtPr>
        <w:sdtEndPr/>
        <w:sdtContent>
          <w:r w:rsidR="00146736">
            <w:t>v</w:t>
          </w:r>
          <w:r>
            <w:fldChar w:fldCharType="begin"/>
          </w:r>
          <w:r>
            <w:instrText>PAGE   \* MERGEFORMAT</w:instrText>
          </w:r>
          <w:r>
            <w:fldChar w:fldCharType="separate"/>
          </w:r>
          <w:r w:rsidR="00146736">
            <w:rPr>
              <w:noProof/>
            </w:rPr>
            <w:t>iii</w:t>
          </w:r>
          <w:r>
            <w:fldChar w:fldCharType="end"/>
          </w:r>
          <w:r>
            <w:t>+41</w:t>
          </w:r>
        </w:sdtContent>
      </w:sdt>
    </w:p>
    <w:p w:rsidR="004257F1" w:rsidRPr="00CB3728" w:rsidRDefault="004257F1" w:rsidP="004257F1">
      <w:pPr>
        <w:autoSpaceDE w:val="0"/>
        <w:autoSpaceDN w:val="0"/>
        <w:adjustRightInd w:val="0"/>
        <w:spacing w:after="0" w:line="240" w:lineRule="auto"/>
        <w:jc w:val="center"/>
        <w:rPr>
          <w:rFonts w:ascii="Times New Roman" w:hAnsi="Times New Roman" w:cs="Times New Roman"/>
          <w:bCs/>
          <w:sz w:val="24"/>
          <w:szCs w:val="24"/>
        </w:rPr>
      </w:pPr>
    </w:p>
    <w:p w:rsidR="004257F1" w:rsidRDefault="004257F1" w:rsidP="004257F1">
      <w:pPr>
        <w:autoSpaceDE w:val="0"/>
        <w:autoSpaceDN w:val="0"/>
        <w:adjustRightInd w:val="0"/>
        <w:spacing w:after="0" w:line="240" w:lineRule="auto"/>
        <w:jc w:val="both"/>
        <w:rPr>
          <w:rFonts w:ascii="Times New Roman" w:hAnsi="Times New Roman" w:cs="Times New Roman"/>
          <w:bCs/>
          <w:sz w:val="24"/>
          <w:szCs w:val="24"/>
        </w:rPr>
      </w:pPr>
    </w:p>
    <w:p w:rsidR="00400345" w:rsidRDefault="00400345" w:rsidP="004257F1">
      <w:pPr>
        <w:autoSpaceDE w:val="0"/>
        <w:autoSpaceDN w:val="0"/>
        <w:adjustRightInd w:val="0"/>
        <w:spacing w:after="0" w:line="240" w:lineRule="auto"/>
        <w:jc w:val="both"/>
        <w:rPr>
          <w:rFonts w:ascii="Times New Roman" w:hAnsi="Times New Roman" w:cs="Times New Roman"/>
          <w:bCs/>
          <w:sz w:val="24"/>
          <w:szCs w:val="24"/>
        </w:rPr>
      </w:pPr>
    </w:p>
    <w:p w:rsidR="00400345" w:rsidRPr="00CB3728" w:rsidRDefault="00400345" w:rsidP="004257F1">
      <w:pPr>
        <w:autoSpaceDE w:val="0"/>
        <w:autoSpaceDN w:val="0"/>
        <w:adjustRightInd w:val="0"/>
        <w:spacing w:after="0" w:line="240" w:lineRule="auto"/>
        <w:jc w:val="both"/>
        <w:rPr>
          <w:rFonts w:ascii="Times New Roman" w:hAnsi="Times New Roman" w:cs="Times New Roman"/>
          <w:bCs/>
          <w:sz w:val="24"/>
          <w:szCs w:val="24"/>
        </w:rPr>
      </w:pPr>
    </w:p>
    <w:p w:rsidR="004257F1" w:rsidRPr="00CB3728" w:rsidRDefault="004257F1" w:rsidP="00CB3728">
      <w:pPr>
        <w:autoSpaceDE w:val="0"/>
        <w:autoSpaceDN w:val="0"/>
        <w:adjustRightInd w:val="0"/>
        <w:spacing w:after="0" w:line="240" w:lineRule="auto"/>
        <w:jc w:val="both"/>
        <w:rPr>
          <w:rFonts w:ascii="Times New Roman" w:hAnsi="Times New Roman" w:cs="Times New Roman"/>
          <w:b/>
          <w:bCs/>
          <w:sz w:val="24"/>
          <w:szCs w:val="24"/>
        </w:rPr>
      </w:pPr>
      <w:r w:rsidRPr="00CB3728">
        <w:rPr>
          <w:rFonts w:ascii="Times New Roman" w:hAnsi="Times New Roman" w:cs="Times New Roman"/>
          <w:b/>
          <w:bCs/>
          <w:sz w:val="24"/>
          <w:szCs w:val="24"/>
        </w:rPr>
        <w:t>General informations were given about the business concept and agricultural enterprises. Characteristics of enterprises, distance of land were mentioned at the base of cost. After agricultural production, production factors and the advantages and disadvantages of the production factorsthat enterprises charge with. Agricultural production in Turkey was explained and agricultural and vegetal production were mentioned. Detailed with the agricultural accounting system, inventory, taxation, deprecation and those terms were explained.</w:t>
      </w:r>
    </w:p>
    <w:p w:rsidR="004257F1" w:rsidRPr="00CB3728" w:rsidRDefault="004257F1" w:rsidP="00CB3728">
      <w:pPr>
        <w:autoSpaceDE w:val="0"/>
        <w:autoSpaceDN w:val="0"/>
        <w:adjustRightInd w:val="0"/>
        <w:spacing w:after="0" w:line="240" w:lineRule="auto"/>
        <w:jc w:val="both"/>
        <w:rPr>
          <w:rFonts w:ascii="Times New Roman" w:hAnsi="Times New Roman" w:cs="Times New Roman"/>
          <w:b/>
          <w:bCs/>
          <w:sz w:val="24"/>
          <w:szCs w:val="24"/>
        </w:rPr>
      </w:pPr>
    </w:p>
    <w:p w:rsidR="004257F1" w:rsidRPr="00CB3728" w:rsidRDefault="004257F1" w:rsidP="00CB3728">
      <w:pPr>
        <w:autoSpaceDE w:val="0"/>
        <w:autoSpaceDN w:val="0"/>
        <w:adjustRightInd w:val="0"/>
        <w:spacing w:after="0" w:line="240" w:lineRule="auto"/>
        <w:jc w:val="both"/>
        <w:rPr>
          <w:rFonts w:ascii="Times New Roman" w:hAnsi="Times New Roman" w:cs="Times New Roman"/>
          <w:b/>
          <w:bCs/>
          <w:sz w:val="24"/>
          <w:szCs w:val="24"/>
        </w:rPr>
      </w:pPr>
      <w:r w:rsidRPr="00CB3728">
        <w:rPr>
          <w:rFonts w:ascii="Times New Roman" w:hAnsi="Times New Roman" w:cs="Times New Roman"/>
          <w:b/>
          <w:bCs/>
          <w:sz w:val="24"/>
          <w:szCs w:val="24"/>
        </w:rPr>
        <w:t>At the last part, the research conducted in the plant were explained. This research</w:t>
      </w:r>
    </w:p>
    <w:p w:rsidR="004257F1" w:rsidRPr="00CB3728" w:rsidRDefault="004257F1" w:rsidP="00CB3728">
      <w:pPr>
        <w:autoSpaceDE w:val="0"/>
        <w:autoSpaceDN w:val="0"/>
        <w:adjustRightInd w:val="0"/>
        <w:spacing w:after="0" w:line="240" w:lineRule="auto"/>
        <w:jc w:val="both"/>
        <w:rPr>
          <w:rFonts w:ascii="Times New Roman" w:hAnsi="Times New Roman" w:cs="Times New Roman"/>
          <w:b/>
          <w:bCs/>
          <w:sz w:val="24"/>
          <w:szCs w:val="24"/>
        </w:rPr>
      </w:pPr>
      <w:r w:rsidRPr="00CB3728">
        <w:rPr>
          <w:rFonts w:ascii="Times New Roman" w:hAnsi="Times New Roman" w:cs="Times New Roman"/>
          <w:b/>
          <w:bCs/>
          <w:sz w:val="24"/>
          <w:szCs w:val="24"/>
        </w:rPr>
        <w:t>cover the imformation about the development of cotton plant, amount of the output and input, quantity of the profit per kg.</w:t>
      </w:r>
    </w:p>
    <w:p w:rsidR="004257F1" w:rsidRDefault="004257F1" w:rsidP="004257F1">
      <w:pPr>
        <w:autoSpaceDE w:val="0"/>
        <w:autoSpaceDN w:val="0"/>
        <w:adjustRightInd w:val="0"/>
        <w:spacing w:after="0" w:line="240" w:lineRule="auto"/>
        <w:jc w:val="both"/>
        <w:rPr>
          <w:rFonts w:ascii="Times New Roman" w:hAnsi="Times New Roman" w:cs="Times New Roman"/>
          <w:b/>
          <w:bCs/>
          <w:sz w:val="24"/>
          <w:szCs w:val="24"/>
        </w:rPr>
      </w:pPr>
    </w:p>
    <w:p w:rsidR="004257F1" w:rsidRDefault="004257F1" w:rsidP="004257F1">
      <w:pPr>
        <w:autoSpaceDE w:val="0"/>
        <w:autoSpaceDN w:val="0"/>
        <w:adjustRightInd w:val="0"/>
        <w:spacing w:after="0" w:line="240" w:lineRule="auto"/>
        <w:jc w:val="both"/>
        <w:rPr>
          <w:rFonts w:ascii="Times New Roman" w:hAnsi="Times New Roman" w:cs="Times New Roman"/>
          <w:b/>
          <w:bCs/>
          <w:sz w:val="24"/>
          <w:szCs w:val="24"/>
        </w:rPr>
      </w:pPr>
    </w:p>
    <w:p w:rsidR="004257F1" w:rsidRDefault="004257F1" w:rsidP="004257F1">
      <w:pPr>
        <w:autoSpaceDE w:val="0"/>
        <w:autoSpaceDN w:val="0"/>
        <w:adjustRightInd w:val="0"/>
        <w:spacing w:after="0" w:line="240" w:lineRule="auto"/>
        <w:jc w:val="both"/>
        <w:rPr>
          <w:rFonts w:ascii="Times New Roman" w:hAnsi="Times New Roman" w:cs="Times New Roman"/>
          <w:b/>
          <w:bCs/>
          <w:sz w:val="24"/>
          <w:szCs w:val="24"/>
        </w:rPr>
      </w:pPr>
    </w:p>
    <w:p w:rsidR="004257F1" w:rsidRDefault="004257F1" w:rsidP="004257F1">
      <w:pPr>
        <w:autoSpaceDE w:val="0"/>
        <w:autoSpaceDN w:val="0"/>
        <w:adjustRightInd w:val="0"/>
        <w:spacing w:after="0" w:line="240" w:lineRule="auto"/>
        <w:jc w:val="both"/>
        <w:rPr>
          <w:rFonts w:ascii="Times New Roman" w:hAnsi="Times New Roman" w:cs="Times New Roman"/>
          <w:b/>
          <w:bCs/>
          <w:sz w:val="24"/>
          <w:szCs w:val="24"/>
        </w:rPr>
      </w:pPr>
    </w:p>
    <w:p w:rsidR="00CB3728" w:rsidRDefault="00CB3728" w:rsidP="004257F1">
      <w:pPr>
        <w:autoSpaceDE w:val="0"/>
        <w:autoSpaceDN w:val="0"/>
        <w:adjustRightInd w:val="0"/>
        <w:spacing w:after="0" w:line="240" w:lineRule="auto"/>
        <w:jc w:val="both"/>
        <w:rPr>
          <w:rFonts w:ascii="Times New Roman" w:hAnsi="Times New Roman" w:cs="Times New Roman"/>
          <w:b/>
          <w:bCs/>
          <w:sz w:val="24"/>
          <w:szCs w:val="24"/>
        </w:rPr>
      </w:pPr>
    </w:p>
    <w:p w:rsidR="00CB3728" w:rsidRDefault="00CB3728" w:rsidP="004257F1">
      <w:pPr>
        <w:autoSpaceDE w:val="0"/>
        <w:autoSpaceDN w:val="0"/>
        <w:adjustRightInd w:val="0"/>
        <w:spacing w:after="0" w:line="240" w:lineRule="auto"/>
        <w:jc w:val="both"/>
        <w:rPr>
          <w:rFonts w:ascii="Times New Roman" w:hAnsi="Times New Roman" w:cs="Times New Roman"/>
          <w:b/>
          <w:bCs/>
          <w:sz w:val="24"/>
          <w:szCs w:val="24"/>
        </w:rPr>
      </w:pPr>
    </w:p>
    <w:p w:rsidR="00CB3728" w:rsidRDefault="00CB3728" w:rsidP="004257F1">
      <w:pPr>
        <w:autoSpaceDE w:val="0"/>
        <w:autoSpaceDN w:val="0"/>
        <w:adjustRightInd w:val="0"/>
        <w:spacing w:after="0" w:line="240" w:lineRule="auto"/>
        <w:jc w:val="both"/>
        <w:rPr>
          <w:rFonts w:ascii="Times New Roman" w:hAnsi="Times New Roman" w:cs="Times New Roman"/>
          <w:b/>
          <w:bCs/>
          <w:sz w:val="24"/>
          <w:szCs w:val="24"/>
        </w:rPr>
      </w:pPr>
    </w:p>
    <w:p w:rsidR="00400345" w:rsidRDefault="00400345" w:rsidP="004257F1">
      <w:pPr>
        <w:autoSpaceDE w:val="0"/>
        <w:autoSpaceDN w:val="0"/>
        <w:adjustRightInd w:val="0"/>
        <w:spacing w:after="0" w:line="240" w:lineRule="auto"/>
        <w:jc w:val="both"/>
        <w:rPr>
          <w:rFonts w:ascii="Times New Roman" w:hAnsi="Times New Roman" w:cs="Times New Roman"/>
          <w:b/>
          <w:bCs/>
          <w:sz w:val="24"/>
          <w:szCs w:val="24"/>
        </w:rPr>
      </w:pPr>
    </w:p>
    <w:p w:rsidR="00CB3728" w:rsidRDefault="00CB3728" w:rsidP="004257F1">
      <w:pPr>
        <w:autoSpaceDE w:val="0"/>
        <w:autoSpaceDN w:val="0"/>
        <w:adjustRightInd w:val="0"/>
        <w:spacing w:after="0" w:line="240" w:lineRule="auto"/>
        <w:jc w:val="both"/>
        <w:rPr>
          <w:rFonts w:ascii="Times New Roman" w:hAnsi="Times New Roman" w:cs="Times New Roman"/>
          <w:b/>
          <w:bCs/>
          <w:sz w:val="24"/>
          <w:szCs w:val="24"/>
        </w:rPr>
      </w:pPr>
    </w:p>
    <w:p w:rsidR="004257F1" w:rsidRPr="004257F1" w:rsidRDefault="004257F1" w:rsidP="00400345">
      <w:pPr>
        <w:autoSpaceDE w:val="0"/>
        <w:autoSpaceDN w:val="0"/>
        <w:adjustRightInd w:val="0"/>
        <w:spacing w:after="0" w:line="240" w:lineRule="auto"/>
        <w:ind w:firstLine="709"/>
        <w:jc w:val="both"/>
        <w:rPr>
          <w:rFonts w:ascii="Times New Roman" w:hAnsi="Times New Roman" w:cs="Times New Roman"/>
          <w:bCs/>
          <w:sz w:val="24"/>
          <w:szCs w:val="24"/>
        </w:rPr>
      </w:pPr>
      <w:r w:rsidRPr="004257F1">
        <w:rPr>
          <w:rFonts w:ascii="Times New Roman" w:hAnsi="Times New Roman" w:cs="Times New Roman"/>
          <w:b/>
          <w:bCs/>
          <w:sz w:val="24"/>
          <w:szCs w:val="24"/>
        </w:rPr>
        <w:t xml:space="preserve">Key words: </w:t>
      </w:r>
      <w:r>
        <w:rPr>
          <w:rFonts w:ascii="Times New Roman" w:hAnsi="Times New Roman" w:cs="Times New Roman"/>
          <w:bCs/>
          <w:sz w:val="24"/>
          <w:szCs w:val="24"/>
        </w:rPr>
        <w:t>A</w:t>
      </w:r>
      <w:r w:rsidRPr="004257F1">
        <w:rPr>
          <w:rFonts w:ascii="Times New Roman" w:hAnsi="Times New Roman" w:cs="Times New Roman"/>
          <w:bCs/>
          <w:sz w:val="24"/>
          <w:szCs w:val="24"/>
        </w:rPr>
        <w:t>cricultural enterprise, agricultural accounting, agricultural</w:t>
      </w:r>
    </w:p>
    <w:p w:rsidR="004D72F9" w:rsidRPr="004257F1" w:rsidRDefault="004257F1" w:rsidP="00400345">
      <w:pPr>
        <w:autoSpaceDE w:val="0"/>
        <w:autoSpaceDN w:val="0"/>
        <w:adjustRightInd w:val="0"/>
        <w:spacing w:after="0" w:line="240" w:lineRule="auto"/>
        <w:jc w:val="both"/>
        <w:rPr>
          <w:rFonts w:ascii="Times New Roman" w:hAnsi="Times New Roman" w:cs="Times New Roman"/>
          <w:bCs/>
          <w:sz w:val="24"/>
          <w:szCs w:val="24"/>
        </w:rPr>
      </w:pPr>
      <w:r w:rsidRPr="004257F1">
        <w:rPr>
          <w:rFonts w:ascii="Times New Roman" w:hAnsi="Times New Roman" w:cs="Times New Roman"/>
          <w:bCs/>
          <w:sz w:val="24"/>
          <w:szCs w:val="24"/>
        </w:rPr>
        <w:t>depreciation, agricultural production factors, TMS 41</w:t>
      </w:r>
    </w:p>
    <w:p w:rsidR="004D72F9" w:rsidRPr="00D54BEF" w:rsidRDefault="004D72F9" w:rsidP="009654BA">
      <w:pPr>
        <w:autoSpaceDE w:val="0"/>
        <w:autoSpaceDN w:val="0"/>
        <w:adjustRightInd w:val="0"/>
        <w:spacing w:after="0" w:line="240" w:lineRule="auto"/>
        <w:jc w:val="both"/>
        <w:rPr>
          <w:rFonts w:ascii="Times New Roman" w:hAnsi="Times New Roman" w:cs="Times New Roman"/>
          <w:b/>
          <w:bCs/>
          <w:sz w:val="24"/>
          <w:szCs w:val="24"/>
        </w:rPr>
      </w:pPr>
    </w:p>
    <w:p w:rsidR="004D72F9" w:rsidRPr="00D54BEF" w:rsidRDefault="004D72F9" w:rsidP="009654BA">
      <w:pPr>
        <w:autoSpaceDE w:val="0"/>
        <w:autoSpaceDN w:val="0"/>
        <w:adjustRightInd w:val="0"/>
        <w:spacing w:after="0" w:line="240" w:lineRule="auto"/>
        <w:jc w:val="both"/>
        <w:rPr>
          <w:rFonts w:ascii="Times New Roman" w:hAnsi="Times New Roman" w:cs="Times New Roman"/>
          <w:b/>
          <w:bCs/>
          <w:sz w:val="24"/>
          <w:szCs w:val="24"/>
        </w:rPr>
      </w:pPr>
    </w:p>
    <w:p w:rsidR="004D72F9" w:rsidRPr="00D54BEF" w:rsidRDefault="004D72F9" w:rsidP="009654BA">
      <w:pPr>
        <w:autoSpaceDE w:val="0"/>
        <w:autoSpaceDN w:val="0"/>
        <w:adjustRightInd w:val="0"/>
        <w:spacing w:after="0" w:line="240" w:lineRule="auto"/>
        <w:jc w:val="both"/>
        <w:rPr>
          <w:rFonts w:ascii="Times New Roman" w:hAnsi="Times New Roman" w:cs="Times New Roman"/>
          <w:b/>
          <w:bCs/>
          <w:sz w:val="24"/>
          <w:szCs w:val="24"/>
        </w:rPr>
      </w:pPr>
    </w:p>
    <w:p w:rsidR="004D72F9" w:rsidRPr="00D54BEF" w:rsidRDefault="004D72F9" w:rsidP="009654BA">
      <w:pPr>
        <w:autoSpaceDE w:val="0"/>
        <w:autoSpaceDN w:val="0"/>
        <w:adjustRightInd w:val="0"/>
        <w:spacing w:after="0" w:line="240" w:lineRule="auto"/>
        <w:jc w:val="both"/>
        <w:rPr>
          <w:rFonts w:ascii="Times New Roman" w:hAnsi="Times New Roman" w:cs="Times New Roman"/>
          <w:b/>
          <w:bCs/>
          <w:sz w:val="24"/>
          <w:szCs w:val="24"/>
        </w:rPr>
      </w:pPr>
    </w:p>
    <w:p w:rsidR="004D72F9" w:rsidRPr="00D54BEF" w:rsidRDefault="004D72F9" w:rsidP="009654BA">
      <w:pPr>
        <w:autoSpaceDE w:val="0"/>
        <w:autoSpaceDN w:val="0"/>
        <w:adjustRightInd w:val="0"/>
        <w:spacing w:after="0" w:line="240" w:lineRule="auto"/>
        <w:jc w:val="both"/>
        <w:rPr>
          <w:rFonts w:ascii="Times New Roman" w:hAnsi="Times New Roman" w:cs="Times New Roman"/>
          <w:b/>
          <w:bCs/>
          <w:sz w:val="24"/>
          <w:szCs w:val="24"/>
        </w:rPr>
      </w:pPr>
    </w:p>
    <w:p w:rsidR="004D72F9" w:rsidRPr="00D54BEF" w:rsidRDefault="004D72F9" w:rsidP="009654BA">
      <w:pPr>
        <w:autoSpaceDE w:val="0"/>
        <w:autoSpaceDN w:val="0"/>
        <w:adjustRightInd w:val="0"/>
        <w:spacing w:after="0" w:line="240" w:lineRule="auto"/>
        <w:jc w:val="both"/>
        <w:rPr>
          <w:rFonts w:ascii="Times New Roman" w:hAnsi="Times New Roman" w:cs="Times New Roman"/>
          <w:b/>
          <w:bCs/>
          <w:sz w:val="24"/>
          <w:szCs w:val="24"/>
        </w:rPr>
      </w:pPr>
    </w:p>
    <w:p w:rsidR="004D72F9" w:rsidRPr="00D54BEF" w:rsidRDefault="004D72F9" w:rsidP="009654BA">
      <w:pPr>
        <w:autoSpaceDE w:val="0"/>
        <w:autoSpaceDN w:val="0"/>
        <w:adjustRightInd w:val="0"/>
        <w:spacing w:after="0" w:line="240" w:lineRule="auto"/>
        <w:jc w:val="both"/>
        <w:rPr>
          <w:rFonts w:ascii="Times New Roman" w:hAnsi="Times New Roman" w:cs="Times New Roman"/>
          <w:b/>
          <w:bCs/>
          <w:sz w:val="24"/>
          <w:szCs w:val="24"/>
        </w:rPr>
      </w:pPr>
    </w:p>
    <w:p w:rsidR="004D72F9" w:rsidRPr="00D54BEF" w:rsidRDefault="004D72F9" w:rsidP="009654BA">
      <w:pPr>
        <w:autoSpaceDE w:val="0"/>
        <w:autoSpaceDN w:val="0"/>
        <w:adjustRightInd w:val="0"/>
        <w:spacing w:after="0" w:line="240" w:lineRule="auto"/>
        <w:jc w:val="both"/>
        <w:rPr>
          <w:rFonts w:ascii="Times New Roman" w:hAnsi="Times New Roman" w:cs="Times New Roman"/>
          <w:b/>
          <w:bCs/>
          <w:sz w:val="24"/>
          <w:szCs w:val="24"/>
        </w:rPr>
      </w:pPr>
    </w:p>
    <w:p w:rsidR="004D72F9" w:rsidRPr="00D54BEF" w:rsidRDefault="004D72F9" w:rsidP="009654BA">
      <w:pPr>
        <w:autoSpaceDE w:val="0"/>
        <w:autoSpaceDN w:val="0"/>
        <w:adjustRightInd w:val="0"/>
        <w:spacing w:after="0" w:line="240" w:lineRule="auto"/>
        <w:jc w:val="both"/>
        <w:rPr>
          <w:rFonts w:ascii="Times New Roman" w:hAnsi="Times New Roman" w:cs="Times New Roman"/>
          <w:b/>
          <w:bCs/>
          <w:sz w:val="24"/>
          <w:szCs w:val="24"/>
        </w:rPr>
      </w:pPr>
    </w:p>
    <w:p w:rsidR="004D72F9" w:rsidRPr="00D54BEF" w:rsidRDefault="004D72F9" w:rsidP="009654BA">
      <w:pPr>
        <w:autoSpaceDE w:val="0"/>
        <w:autoSpaceDN w:val="0"/>
        <w:adjustRightInd w:val="0"/>
        <w:spacing w:after="0" w:line="240" w:lineRule="auto"/>
        <w:jc w:val="both"/>
        <w:rPr>
          <w:rFonts w:ascii="Times New Roman" w:hAnsi="Times New Roman" w:cs="Times New Roman"/>
          <w:b/>
          <w:bCs/>
          <w:sz w:val="24"/>
          <w:szCs w:val="24"/>
        </w:rPr>
      </w:pPr>
    </w:p>
    <w:p w:rsidR="004D72F9" w:rsidRPr="00D54BEF" w:rsidRDefault="004D72F9" w:rsidP="009654BA">
      <w:pPr>
        <w:autoSpaceDE w:val="0"/>
        <w:autoSpaceDN w:val="0"/>
        <w:adjustRightInd w:val="0"/>
        <w:spacing w:after="0" w:line="240" w:lineRule="auto"/>
        <w:jc w:val="both"/>
        <w:rPr>
          <w:rFonts w:ascii="Times New Roman" w:hAnsi="Times New Roman" w:cs="Times New Roman"/>
          <w:b/>
          <w:bCs/>
          <w:sz w:val="24"/>
          <w:szCs w:val="24"/>
        </w:rPr>
      </w:pPr>
    </w:p>
    <w:p w:rsidR="000D1F95" w:rsidRPr="00D54BEF" w:rsidRDefault="002A1B3A" w:rsidP="00D54BEF">
      <w:pPr>
        <w:autoSpaceDE w:val="0"/>
        <w:autoSpaceDN w:val="0"/>
        <w:adjustRightInd w:val="0"/>
        <w:spacing w:after="0" w:line="240" w:lineRule="auto"/>
        <w:jc w:val="center"/>
        <w:rPr>
          <w:rFonts w:ascii="Times New Roman" w:hAnsi="Times New Roman" w:cs="Times New Roman"/>
          <w:b/>
          <w:bCs/>
          <w:sz w:val="24"/>
          <w:szCs w:val="24"/>
        </w:rPr>
      </w:pPr>
      <w:r w:rsidRPr="00D54BEF">
        <w:rPr>
          <w:rFonts w:ascii="Times New Roman" w:hAnsi="Times New Roman" w:cs="Times New Roman"/>
          <w:b/>
          <w:bCs/>
          <w:sz w:val="24"/>
          <w:szCs w:val="24"/>
        </w:rPr>
        <w:t>İÇİNDEKİLER</w:t>
      </w:r>
    </w:p>
    <w:p w:rsidR="002A1B3A" w:rsidRDefault="002A1B3A" w:rsidP="002A1B3A">
      <w:pPr>
        <w:autoSpaceDE w:val="0"/>
        <w:autoSpaceDN w:val="0"/>
        <w:adjustRightInd w:val="0"/>
        <w:spacing w:after="0" w:line="240" w:lineRule="auto"/>
        <w:rPr>
          <w:rFonts w:ascii="Times New Roman" w:hAnsi="Times New Roman" w:cs="Times New Roman"/>
          <w:bCs/>
          <w:sz w:val="24"/>
          <w:szCs w:val="24"/>
        </w:rPr>
      </w:pPr>
    </w:p>
    <w:p w:rsidR="004D6E19" w:rsidRPr="00D54BEF" w:rsidRDefault="004D6E19" w:rsidP="0095246B">
      <w:pPr>
        <w:tabs>
          <w:tab w:val="right" w:leader="dot" w:pos="7938"/>
        </w:tabs>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Etik Sayfası</w:t>
      </w:r>
      <w:r w:rsidR="0095246B">
        <w:rPr>
          <w:rFonts w:ascii="Times New Roman" w:hAnsi="Times New Roman" w:cs="Times New Roman"/>
          <w:bCs/>
          <w:sz w:val="24"/>
          <w:szCs w:val="24"/>
        </w:rPr>
        <w:tab/>
      </w:r>
      <w:r>
        <w:rPr>
          <w:rFonts w:ascii="Times New Roman" w:hAnsi="Times New Roman" w:cs="Times New Roman"/>
          <w:bCs/>
          <w:sz w:val="24"/>
          <w:szCs w:val="24"/>
        </w:rPr>
        <w:t>i</w:t>
      </w:r>
    </w:p>
    <w:p w:rsidR="002A1B3A" w:rsidRPr="00D54BEF" w:rsidRDefault="00D54BEF" w:rsidP="0095246B">
      <w:pPr>
        <w:tabs>
          <w:tab w:val="right" w:leader="dot" w:pos="7938"/>
        </w:tabs>
        <w:autoSpaceDE w:val="0"/>
        <w:autoSpaceDN w:val="0"/>
        <w:adjustRightInd w:val="0"/>
        <w:spacing w:after="0" w:line="240" w:lineRule="auto"/>
        <w:rPr>
          <w:rFonts w:ascii="Times New Roman" w:hAnsi="Times New Roman" w:cs="Times New Roman"/>
          <w:bCs/>
          <w:sz w:val="24"/>
          <w:szCs w:val="24"/>
        </w:rPr>
      </w:pPr>
      <w:r w:rsidRPr="00D54BEF">
        <w:rPr>
          <w:rFonts w:ascii="Times New Roman" w:hAnsi="Times New Roman" w:cs="Times New Roman"/>
          <w:bCs/>
          <w:sz w:val="24"/>
          <w:szCs w:val="24"/>
        </w:rPr>
        <w:t>Özet</w:t>
      </w:r>
      <w:r w:rsidR="0095246B">
        <w:rPr>
          <w:rFonts w:ascii="Times New Roman" w:hAnsi="Times New Roman" w:cs="Times New Roman"/>
          <w:bCs/>
          <w:sz w:val="24"/>
          <w:szCs w:val="24"/>
        </w:rPr>
        <w:tab/>
      </w:r>
      <w:r w:rsidR="004D6E19">
        <w:rPr>
          <w:rFonts w:ascii="Times New Roman" w:hAnsi="Times New Roman" w:cs="Times New Roman"/>
          <w:bCs/>
          <w:sz w:val="24"/>
          <w:szCs w:val="24"/>
        </w:rPr>
        <w:t>ii</w:t>
      </w:r>
    </w:p>
    <w:p w:rsidR="00620D83" w:rsidRDefault="00D54BEF" w:rsidP="0095246B">
      <w:pPr>
        <w:tabs>
          <w:tab w:val="right" w:leader="dot" w:pos="7938"/>
        </w:tabs>
        <w:autoSpaceDE w:val="0"/>
        <w:autoSpaceDN w:val="0"/>
        <w:adjustRightInd w:val="0"/>
        <w:spacing w:after="0" w:line="240" w:lineRule="auto"/>
        <w:rPr>
          <w:rFonts w:ascii="Times New Roman" w:hAnsi="Times New Roman" w:cs="Times New Roman"/>
          <w:bCs/>
          <w:sz w:val="24"/>
          <w:szCs w:val="24"/>
        </w:rPr>
      </w:pPr>
      <w:r w:rsidRPr="00D54BEF">
        <w:rPr>
          <w:rFonts w:ascii="Times New Roman" w:hAnsi="Times New Roman" w:cs="Times New Roman"/>
          <w:bCs/>
          <w:sz w:val="24"/>
          <w:szCs w:val="24"/>
        </w:rPr>
        <w:t>Abstract</w:t>
      </w:r>
      <w:r w:rsidR="0095246B">
        <w:rPr>
          <w:rFonts w:ascii="Times New Roman" w:hAnsi="Times New Roman" w:cs="Times New Roman"/>
          <w:bCs/>
          <w:sz w:val="24"/>
          <w:szCs w:val="24"/>
        </w:rPr>
        <w:tab/>
      </w:r>
      <w:r w:rsidR="004D6E19">
        <w:rPr>
          <w:rFonts w:ascii="Times New Roman" w:hAnsi="Times New Roman" w:cs="Times New Roman"/>
          <w:bCs/>
          <w:sz w:val="24"/>
          <w:szCs w:val="24"/>
        </w:rPr>
        <w:t>iii</w:t>
      </w:r>
    </w:p>
    <w:p w:rsidR="00620D83" w:rsidRDefault="00D54BEF" w:rsidP="0095246B">
      <w:pPr>
        <w:tabs>
          <w:tab w:val="right" w:leader="dot" w:pos="7938"/>
        </w:tabs>
        <w:autoSpaceDE w:val="0"/>
        <w:autoSpaceDN w:val="0"/>
        <w:adjustRightInd w:val="0"/>
        <w:spacing w:after="0" w:line="240" w:lineRule="auto"/>
        <w:rPr>
          <w:rFonts w:ascii="Times New Roman" w:hAnsi="Times New Roman" w:cs="Times New Roman"/>
          <w:bCs/>
          <w:sz w:val="24"/>
          <w:szCs w:val="24"/>
        </w:rPr>
      </w:pPr>
      <w:r w:rsidRPr="00D54BEF">
        <w:rPr>
          <w:rFonts w:ascii="Times New Roman" w:hAnsi="Times New Roman" w:cs="Times New Roman"/>
          <w:bCs/>
          <w:sz w:val="24"/>
          <w:szCs w:val="24"/>
        </w:rPr>
        <w:t>İçindekiler</w:t>
      </w:r>
      <w:r w:rsidR="0095246B">
        <w:rPr>
          <w:rFonts w:ascii="Times New Roman" w:hAnsi="Times New Roman" w:cs="Times New Roman"/>
          <w:bCs/>
          <w:sz w:val="24"/>
          <w:szCs w:val="24"/>
        </w:rPr>
        <w:tab/>
      </w:r>
      <w:r w:rsidR="004D6E19">
        <w:rPr>
          <w:rFonts w:ascii="Times New Roman" w:hAnsi="Times New Roman" w:cs="Times New Roman"/>
          <w:bCs/>
          <w:sz w:val="24"/>
          <w:szCs w:val="24"/>
        </w:rPr>
        <w:t>i</w:t>
      </w:r>
      <w:r w:rsidR="004D6E19">
        <w:rPr>
          <w:noProof/>
        </w:rPr>
        <w:t>v</w:t>
      </w:r>
    </w:p>
    <w:p w:rsidR="00620D83" w:rsidRDefault="002A1B3A" w:rsidP="0095246B">
      <w:pPr>
        <w:tabs>
          <w:tab w:val="right" w:leader="dot" w:pos="7938"/>
        </w:tabs>
        <w:autoSpaceDE w:val="0"/>
        <w:autoSpaceDN w:val="0"/>
        <w:adjustRightInd w:val="0"/>
        <w:spacing w:after="0" w:line="240" w:lineRule="auto"/>
        <w:rPr>
          <w:rFonts w:ascii="Times New Roman" w:hAnsi="Times New Roman" w:cs="Times New Roman"/>
          <w:bCs/>
          <w:sz w:val="24"/>
          <w:szCs w:val="24"/>
        </w:rPr>
      </w:pPr>
      <w:r w:rsidRPr="00D54BEF">
        <w:rPr>
          <w:rFonts w:ascii="Times New Roman" w:hAnsi="Times New Roman" w:cs="Times New Roman"/>
          <w:bCs/>
          <w:sz w:val="24"/>
          <w:szCs w:val="24"/>
        </w:rPr>
        <w:t>Tab</w:t>
      </w:r>
      <w:r w:rsidR="00620D83">
        <w:rPr>
          <w:rFonts w:ascii="Times New Roman" w:hAnsi="Times New Roman" w:cs="Times New Roman"/>
          <w:bCs/>
          <w:sz w:val="24"/>
          <w:szCs w:val="24"/>
        </w:rPr>
        <w:t>lolar D</w:t>
      </w:r>
      <w:r w:rsidR="00061A89">
        <w:rPr>
          <w:rFonts w:ascii="Times New Roman" w:hAnsi="Times New Roman" w:cs="Times New Roman"/>
          <w:bCs/>
          <w:sz w:val="24"/>
          <w:szCs w:val="24"/>
        </w:rPr>
        <w:t>izini</w:t>
      </w:r>
      <w:r w:rsidR="0095246B">
        <w:rPr>
          <w:rFonts w:ascii="Times New Roman" w:hAnsi="Times New Roman" w:cs="Times New Roman"/>
          <w:bCs/>
          <w:sz w:val="24"/>
          <w:szCs w:val="24"/>
        </w:rPr>
        <w:tab/>
      </w:r>
      <w:r w:rsidR="004D6E19">
        <w:rPr>
          <w:noProof/>
        </w:rPr>
        <w:t>vi</w:t>
      </w:r>
    </w:p>
    <w:p w:rsidR="00620D83" w:rsidRDefault="00D54BEF" w:rsidP="0095246B">
      <w:pPr>
        <w:tabs>
          <w:tab w:val="right" w:leader="dot" w:pos="7938"/>
        </w:tabs>
        <w:autoSpaceDE w:val="0"/>
        <w:autoSpaceDN w:val="0"/>
        <w:adjustRightInd w:val="0"/>
        <w:spacing w:after="0" w:line="240" w:lineRule="auto"/>
        <w:rPr>
          <w:rFonts w:ascii="Times New Roman" w:hAnsi="Times New Roman" w:cs="Times New Roman"/>
          <w:bCs/>
          <w:sz w:val="24"/>
          <w:szCs w:val="24"/>
        </w:rPr>
      </w:pPr>
      <w:r w:rsidRPr="00D54BEF">
        <w:rPr>
          <w:rFonts w:ascii="Times New Roman" w:hAnsi="Times New Roman" w:cs="Times New Roman"/>
          <w:bCs/>
          <w:sz w:val="24"/>
          <w:szCs w:val="24"/>
        </w:rPr>
        <w:t>Kısaltmalar Dizini</w:t>
      </w:r>
      <w:r w:rsidR="0095246B">
        <w:rPr>
          <w:rFonts w:ascii="Times New Roman" w:hAnsi="Times New Roman" w:cs="Times New Roman"/>
          <w:bCs/>
          <w:sz w:val="24"/>
          <w:szCs w:val="24"/>
        </w:rPr>
        <w:tab/>
      </w:r>
      <w:r w:rsidR="004D6E19">
        <w:rPr>
          <w:noProof/>
        </w:rPr>
        <w:t>vii</w:t>
      </w:r>
    </w:p>
    <w:p w:rsidR="002A1B3A" w:rsidRPr="00D54BEF" w:rsidRDefault="00D54BEF" w:rsidP="0095246B">
      <w:pPr>
        <w:tabs>
          <w:tab w:val="right" w:leader="dot" w:pos="7938"/>
        </w:tabs>
        <w:autoSpaceDE w:val="0"/>
        <w:autoSpaceDN w:val="0"/>
        <w:adjustRightInd w:val="0"/>
        <w:spacing w:after="0" w:line="240" w:lineRule="auto"/>
        <w:rPr>
          <w:rFonts w:ascii="Times New Roman" w:hAnsi="Times New Roman" w:cs="Times New Roman"/>
          <w:bCs/>
          <w:sz w:val="24"/>
          <w:szCs w:val="24"/>
        </w:rPr>
      </w:pPr>
      <w:r w:rsidRPr="00D54BEF">
        <w:rPr>
          <w:rFonts w:ascii="Times New Roman" w:hAnsi="Times New Roman" w:cs="Times New Roman"/>
          <w:bCs/>
          <w:sz w:val="24"/>
          <w:szCs w:val="24"/>
        </w:rPr>
        <w:t>Giriş</w:t>
      </w:r>
      <w:r w:rsidR="0095246B">
        <w:rPr>
          <w:rFonts w:ascii="Times New Roman" w:hAnsi="Times New Roman" w:cs="Times New Roman"/>
          <w:bCs/>
          <w:sz w:val="24"/>
          <w:szCs w:val="24"/>
        </w:rPr>
        <w:tab/>
      </w:r>
      <w:r w:rsidR="00DB318C">
        <w:rPr>
          <w:rFonts w:ascii="Times New Roman" w:hAnsi="Times New Roman" w:cs="Times New Roman"/>
          <w:bCs/>
          <w:sz w:val="24"/>
          <w:szCs w:val="24"/>
        </w:rPr>
        <w:t>1</w:t>
      </w:r>
      <w:r w:rsidRPr="00D54BEF">
        <w:rPr>
          <w:rFonts w:ascii="Times New Roman" w:hAnsi="Times New Roman" w:cs="Times New Roman"/>
          <w:bCs/>
          <w:sz w:val="24"/>
          <w:szCs w:val="24"/>
        </w:rPr>
        <w:tab/>
      </w:r>
    </w:p>
    <w:p w:rsidR="002A1B3A" w:rsidRPr="00D54BEF" w:rsidRDefault="002A1B3A" w:rsidP="0095246B">
      <w:pPr>
        <w:tabs>
          <w:tab w:val="right" w:leader="dot" w:pos="7938"/>
        </w:tabs>
        <w:autoSpaceDE w:val="0"/>
        <w:autoSpaceDN w:val="0"/>
        <w:adjustRightInd w:val="0"/>
        <w:spacing w:after="0" w:line="240" w:lineRule="auto"/>
        <w:jc w:val="center"/>
        <w:rPr>
          <w:rFonts w:ascii="Times New Roman" w:hAnsi="Times New Roman" w:cs="Times New Roman"/>
          <w:b/>
          <w:bCs/>
          <w:sz w:val="24"/>
          <w:szCs w:val="24"/>
        </w:rPr>
      </w:pPr>
    </w:p>
    <w:p w:rsidR="004D72F9" w:rsidRPr="00D54BEF" w:rsidRDefault="002A1B3A" w:rsidP="0095246B">
      <w:pPr>
        <w:tabs>
          <w:tab w:val="right" w:leader="dot" w:pos="7938"/>
        </w:tabs>
        <w:autoSpaceDE w:val="0"/>
        <w:autoSpaceDN w:val="0"/>
        <w:adjustRightInd w:val="0"/>
        <w:spacing w:after="0" w:line="240" w:lineRule="auto"/>
        <w:jc w:val="center"/>
        <w:rPr>
          <w:rFonts w:ascii="Times New Roman" w:hAnsi="Times New Roman" w:cs="Times New Roman"/>
          <w:b/>
          <w:bCs/>
          <w:sz w:val="24"/>
          <w:szCs w:val="24"/>
        </w:rPr>
      </w:pPr>
      <w:r w:rsidRPr="00D54BEF">
        <w:rPr>
          <w:rFonts w:ascii="Times New Roman" w:hAnsi="Times New Roman" w:cs="Times New Roman"/>
          <w:b/>
          <w:bCs/>
          <w:sz w:val="24"/>
          <w:szCs w:val="24"/>
        </w:rPr>
        <w:t>BİRİNCİ BÖLÜM</w:t>
      </w:r>
    </w:p>
    <w:p w:rsidR="002A1B3A" w:rsidRPr="00D54BEF" w:rsidRDefault="002A1B3A" w:rsidP="0095246B">
      <w:pPr>
        <w:tabs>
          <w:tab w:val="right" w:leader="dot" w:pos="7938"/>
        </w:tabs>
        <w:autoSpaceDE w:val="0"/>
        <w:autoSpaceDN w:val="0"/>
        <w:adjustRightInd w:val="0"/>
        <w:spacing w:after="0" w:line="240" w:lineRule="auto"/>
        <w:ind w:right="428"/>
        <w:jc w:val="center"/>
        <w:rPr>
          <w:rFonts w:ascii="Times New Roman" w:hAnsi="Times New Roman" w:cs="Times New Roman"/>
          <w:b/>
          <w:bCs/>
          <w:sz w:val="24"/>
          <w:szCs w:val="24"/>
        </w:rPr>
      </w:pPr>
      <w:r w:rsidRPr="00D54BEF">
        <w:rPr>
          <w:rFonts w:ascii="Times New Roman" w:hAnsi="Times New Roman" w:cs="Times New Roman"/>
          <w:b/>
          <w:sz w:val="24"/>
        </w:rPr>
        <w:t>İŞLETME KAVRAMI, TARIM İŞLETMELERİ VE TARIMSAL FAALİYET MUHASEBESİ HAKKINDA GENEL BİLGİLER</w:t>
      </w:r>
    </w:p>
    <w:p w:rsidR="004D72F9" w:rsidRPr="00D54BEF" w:rsidRDefault="004D72F9" w:rsidP="0095246B">
      <w:pPr>
        <w:tabs>
          <w:tab w:val="right" w:leader="dot" w:pos="7938"/>
        </w:tabs>
        <w:autoSpaceDE w:val="0"/>
        <w:autoSpaceDN w:val="0"/>
        <w:adjustRightInd w:val="0"/>
        <w:spacing w:after="0" w:line="240" w:lineRule="auto"/>
        <w:jc w:val="both"/>
        <w:rPr>
          <w:rFonts w:ascii="Times New Roman" w:hAnsi="Times New Roman" w:cs="Times New Roman"/>
          <w:b/>
          <w:bCs/>
          <w:sz w:val="24"/>
          <w:szCs w:val="24"/>
        </w:rPr>
      </w:pPr>
    </w:p>
    <w:p w:rsidR="00EA0B41" w:rsidRPr="00D54BEF" w:rsidRDefault="00AE33D3" w:rsidP="0095246B">
      <w:pPr>
        <w:pStyle w:val="ListeParagraf"/>
        <w:numPr>
          <w:ilvl w:val="1"/>
          <w:numId w:val="24"/>
        </w:numPr>
        <w:tabs>
          <w:tab w:val="right" w:leader="dot" w:pos="7938"/>
        </w:tabs>
        <w:autoSpaceDE w:val="0"/>
        <w:autoSpaceDN w:val="0"/>
        <w:adjustRightInd w:val="0"/>
        <w:spacing w:after="0" w:line="240" w:lineRule="auto"/>
        <w:jc w:val="both"/>
        <w:rPr>
          <w:rFonts w:ascii="Times New Roman" w:hAnsi="Times New Roman" w:cs="Times New Roman"/>
          <w:bCs/>
          <w:sz w:val="24"/>
          <w:szCs w:val="24"/>
        </w:rPr>
      </w:pPr>
      <w:r w:rsidRPr="00D54BEF">
        <w:rPr>
          <w:rFonts w:ascii="Times New Roman" w:hAnsi="Times New Roman" w:cs="Times New Roman"/>
          <w:bCs/>
          <w:sz w:val="24"/>
          <w:szCs w:val="24"/>
        </w:rPr>
        <w:t xml:space="preserve"> İşletme Kavramı</w:t>
      </w:r>
      <w:r w:rsidR="0095246B">
        <w:rPr>
          <w:rFonts w:ascii="Times New Roman" w:hAnsi="Times New Roman" w:cs="Times New Roman"/>
          <w:bCs/>
          <w:sz w:val="24"/>
          <w:szCs w:val="24"/>
        </w:rPr>
        <w:tab/>
      </w:r>
      <w:r w:rsidR="004813D0">
        <w:rPr>
          <w:rFonts w:ascii="Times New Roman" w:hAnsi="Times New Roman" w:cs="Times New Roman"/>
          <w:bCs/>
          <w:sz w:val="24"/>
          <w:szCs w:val="24"/>
        </w:rPr>
        <w:t>2</w:t>
      </w:r>
    </w:p>
    <w:p w:rsidR="00AE33D3" w:rsidRPr="00D54BEF" w:rsidRDefault="00AE33D3" w:rsidP="0095246B">
      <w:pPr>
        <w:pStyle w:val="ListeParagraf"/>
        <w:numPr>
          <w:ilvl w:val="1"/>
          <w:numId w:val="24"/>
        </w:numPr>
        <w:tabs>
          <w:tab w:val="right" w:leader="dot" w:pos="7938"/>
        </w:tabs>
        <w:autoSpaceDE w:val="0"/>
        <w:autoSpaceDN w:val="0"/>
        <w:adjustRightInd w:val="0"/>
        <w:spacing w:after="0" w:line="240" w:lineRule="auto"/>
        <w:jc w:val="both"/>
        <w:rPr>
          <w:rFonts w:ascii="Times New Roman" w:hAnsi="Times New Roman" w:cs="Times New Roman"/>
          <w:bCs/>
          <w:sz w:val="24"/>
          <w:szCs w:val="24"/>
        </w:rPr>
      </w:pPr>
      <w:r w:rsidRPr="00D54BEF">
        <w:rPr>
          <w:rFonts w:ascii="Times New Roman" w:hAnsi="Times New Roman" w:cs="Times New Roman"/>
          <w:bCs/>
          <w:sz w:val="24"/>
          <w:szCs w:val="24"/>
        </w:rPr>
        <w:t xml:space="preserve"> Tarım İşletmeleri</w:t>
      </w:r>
      <w:r w:rsidR="0095246B">
        <w:rPr>
          <w:rFonts w:ascii="Times New Roman" w:hAnsi="Times New Roman" w:cs="Times New Roman"/>
          <w:bCs/>
          <w:sz w:val="24"/>
          <w:szCs w:val="24"/>
        </w:rPr>
        <w:tab/>
      </w:r>
      <w:r w:rsidR="004813D0">
        <w:rPr>
          <w:rFonts w:ascii="Times New Roman" w:hAnsi="Times New Roman" w:cs="Times New Roman"/>
          <w:bCs/>
          <w:sz w:val="24"/>
          <w:szCs w:val="24"/>
        </w:rPr>
        <w:t>2</w:t>
      </w:r>
    </w:p>
    <w:p w:rsidR="00AE33D3" w:rsidRPr="00D54BEF" w:rsidRDefault="00AE33D3" w:rsidP="0095246B">
      <w:pPr>
        <w:pStyle w:val="ListeParagraf"/>
        <w:numPr>
          <w:ilvl w:val="1"/>
          <w:numId w:val="24"/>
        </w:numPr>
        <w:tabs>
          <w:tab w:val="right" w:leader="dot" w:pos="7938"/>
        </w:tabs>
        <w:autoSpaceDE w:val="0"/>
        <w:autoSpaceDN w:val="0"/>
        <w:adjustRightInd w:val="0"/>
        <w:spacing w:after="0" w:line="240" w:lineRule="auto"/>
        <w:jc w:val="both"/>
        <w:rPr>
          <w:rFonts w:ascii="Times New Roman" w:hAnsi="Times New Roman" w:cs="Times New Roman"/>
          <w:bCs/>
          <w:sz w:val="24"/>
          <w:szCs w:val="24"/>
        </w:rPr>
      </w:pPr>
      <w:r w:rsidRPr="00D54BEF">
        <w:rPr>
          <w:rFonts w:ascii="Times New Roman" w:hAnsi="Times New Roman" w:cs="Times New Roman"/>
          <w:bCs/>
          <w:sz w:val="24"/>
          <w:szCs w:val="24"/>
        </w:rPr>
        <w:t xml:space="preserve"> Tarım İşletmelerinin Özellilkeri</w:t>
      </w:r>
      <w:r w:rsidR="0095246B">
        <w:rPr>
          <w:rFonts w:ascii="Times New Roman" w:hAnsi="Times New Roman" w:cs="Times New Roman"/>
          <w:bCs/>
          <w:sz w:val="24"/>
          <w:szCs w:val="24"/>
        </w:rPr>
        <w:tab/>
      </w:r>
      <w:r w:rsidR="004813D0">
        <w:rPr>
          <w:rFonts w:ascii="Times New Roman" w:hAnsi="Times New Roman" w:cs="Times New Roman"/>
          <w:bCs/>
          <w:sz w:val="24"/>
          <w:szCs w:val="24"/>
        </w:rPr>
        <w:t>2</w:t>
      </w:r>
    </w:p>
    <w:p w:rsidR="007F08ED" w:rsidRPr="007F08ED" w:rsidRDefault="007F08ED" w:rsidP="0095246B">
      <w:pPr>
        <w:widowControl w:val="0"/>
        <w:tabs>
          <w:tab w:val="right" w:leader="dot" w:pos="7938"/>
        </w:tabs>
        <w:autoSpaceDE w:val="0"/>
        <w:autoSpaceDN w:val="0"/>
        <w:spacing w:before="1" w:after="0" w:line="240" w:lineRule="auto"/>
        <w:ind w:right="108"/>
        <w:jc w:val="both"/>
        <w:rPr>
          <w:rFonts w:ascii="Times New Roman" w:hAnsi="Times New Roman" w:cs="Times New Roman"/>
          <w:sz w:val="24"/>
          <w:szCs w:val="24"/>
        </w:rPr>
      </w:pPr>
      <w:r w:rsidRPr="007F08ED">
        <w:rPr>
          <w:rFonts w:ascii="Times New Roman" w:hAnsi="Times New Roman" w:cs="Times New Roman"/>
          <w:sz w:val="24"/>
          <w:szCs w:val="24"/>
        </w:rPr>
        <w:t>1.4. Tarım İşletmelerinin Sınıflandırılması</w:t>
      </w:r>
      <w:r w:rsidR="0095246B">
        <w:rPr>
          <w:rFonts w:ascii="Times New Roman" w:hAnsi="Times New Roman" w:cs="Times New Roman"/>
          <w:sz w:val="24"/>
          <w:szCs w:val="24"/>
        </w:rPr>
        <w:tab/>
      </w:r>
      <w:r w:rsidR="004813D0">
        <w:rPr>
          <w:rFonts w:ascii="Times New Roman" w:hAnsi="Times New Roman" w:cs="Times New Roman"/>
          <w:sz w:val="24"/>
          <w:szCs w:val="24"/>
        </w:rPr>
        <w:t>3</w:t>
      </w:r>
    </w:p>
    <w:p w:rsidR="00022D0C" w:rsidRPr="00022D0C" w:rsidRDefault="00022D0C" w:rsidP="0095246B">
      <w:pPr>
        <w:widowControl w:val="0"/>
        <w:tabs>
          <w:tab w:val="right" w:leader="dot" w:pos="7938"/>
        </w:tabs>
        <w:autoSpaceDE w:val="0"/>
        <w:autoSpaceDN w:val="0"/>
        <w:spacing w:before="1" w:after="0" w:line="240" w:lineRule="auto"/>
        <w:ind w:right="108"/>
        <w:jc w:val="both"/>
        <w:rPr>
          <w:rFonts w:ascii="Times New Roman" w:hAnsi="Times New Roman" w:cs="Times New Roman"/>
          <w:sz w:val="24"/>
          <w:szCs w:val="24"/>
        </w:rPr>
      </w:pPr>
      <w:r w:rsidRPr="00022D0C">
        <w:rPr>
          <w:rFonts w:ascii="Times New Roman" w:hAnsi="Times New Roman" w:cs="Times New Roman"/>
          <w:sz w:val="24"/>
          <w:szCs w:val="24"/>
        </w:rPr>
        <w:t>1.4.1. İşletme Büyüklüklerine Göre Tarım İşletmelerinin Sınıflandırılması</w:t>
      </w:r>
      <w:r w:rsidR="0095246B">
        <w:rPr>
          <w:rFonts w:ascii="Times New Roman" w:hAnsi="Times New Roman" w:cs="Times New Roman"/>
          <w:sz w:val="24"/>
          <w:szCs w:val="24"/>
        </w:rPr>
        <w:tab/>
      </w:r>
      <w:r w:rsidR="004813D0">
        <w:rPr>
          <w:rFonts w:ascii="Times New Roman" w:hAnsi="Times New Roman" w:cs="Times New Roman"/>
          <w:sz w:val="24"/>
          <w:szCs w:val="24"/>
        </w:rPr>
        <w:t>4</w:t>
      </w:r>
    </w:p>
    <w:p w:rsidR="00022D0C" w:rsidRPr="00E655C6" w:rsidRDefault="00022D0C" w:rsidP="0095246B">
      <w:pPr>
        <w:widowControl w:val="0"/>
        <w:tabs>
          <w:tab w:val="right" w:leader="dot" w:pos="7938"/>
        </w:tabs>
        <w:autoSpaceDE w:val="0"/>
        <w:autoSpaceDN w:val="0"/>
        <w:spacing w:before="1" w:after="0" w:line="240" w:lineRule="auto"/>
        <w:ind w:right="108"/>
        <w:jc w:val="both"/>
        <w:rPr>
          <w:rFonts w:ascii="Times New Roman" w:hAnsi="Times New Roman" w:cs="Times New Roman"/>
          <w:sz w:val="24"/>
          <w:szCs w:val="24"/>
        </w:rPr>
      </w:pPr>
      <w:r w:rsidRPr="00E655C6">
        <w:rPr>
          <w:rFonts w:ascii="Times New Roman" w:hAnsi="Times New Roman" w:cs="Times New Roman"/>
          <w:sz w:val="24"/>
          <w:szCs w:val="24"/>
        </w:rPr>
        <w:t>1.4.2. Hukuki Yapılarına Göre Tarım İşletmelerinin Sınıflandırılması</w:t>
      </w:r>
      <w:r w:rsidR="0095246B">
        <w:rPr>
          <w:rFonts w:ascii="Times New Roman" w:hAnsi="Times New Roman" w:cs="Times New Roman"/>
          <w:sz w:val="24"/>
          <w:szCs w:val="24"/>
        </w:rPr>
        <w:tab/>
      </w:r>
      <w:r w:rsidR="004813D0">
        <w:rPr>
          <w:rFonts w:ascii="Times New Roman" w:hAnsi="Times New Roman" w:cs="Times New Roman"/>
          <w:sz w:val="24"/>
          <w:szCs w:val="24"/>
        </w:rPr>
        <w:t>4</w:t>
      </w:r>
    </w:p>
    <w:p w:rsidR="00022D0C" w:rsidRPr="00E655C6" w:rsidRDefault="00022D0C" w:rsidP="0095246B">
      <w:pPr>
        <w:pStyle w:val="Balk2"/>
        <w:tabs>
          <w:tab w:val="right" w:leader="dot" w:pos="7938"/>
        </w:tabs>
        <w:ind w:left="0"/>
        <w:jc w:val="both"/>
        <w:rPr>
          <w:b w:val="0"/>
        </w:rPr>
      </w:pPr>
      <w:r w:rsidRPr="00E655C6">
        <w:rPr>
          <w:b w:val="0"/>
        </w:rPr>
        <w:t>1.4.3. Faaliyet Alanlarına Göre Tarım İşletmelerinin Sınıflandırılması</w:t>
      </w:r>
      <w:r w:rsidR="0095246B">
        <w:rPr>
          <w:b w:val="0"/>
        </w:rPr>
        <w:tab/>
      </w:r>
      <w:r w:rsidR="004813D0">
        <w:rPr>
          <w:b w:val="0"/>
        </w:rPr>
        <w:t>5</w:t>
      </w:r>
    </w:p>
    <w:p w:rsidR="00022D0C" w:rsidRPr="00E655C6" w:rsidRDefault="00022D0C" w:rsidP="0095246B">
      <w:pPr>
        <w:pStyle w:val="Balk2"/>
        <w:tabs>
          <w:tab w:val="right" w:leader="dot" w:pos="7938"/>
        </w:tabs>
        <w:ind w:left="0"/>
        <w:jc w:val="both"/>
        <w:rPr>
          <w:b w:val="0"/>
        </w:rPr>
      </w:pPr>
      <w:r w:rsidRPr="00E655C6">
        <w:rPr>
          <w:b w:val="0"/>
        </w:rPr>
        <w:t>1.4.4. Üretim Hacmine Göre Tarım İşletmelerinin Sınıflandırılması</w:t>
      </w:r>
      <w:r w:rsidR="0095246B">
        <w:rPr>
          <w:b w:val="0"/>
        </w:rPr>
        <w:tab/>
      </w:r>
      <w:r w:rsidR="004813D0">
        <w:rPr>
          <w:b w:val="0"/>
        </w:rPr>
        <w:t>6</w:t>
      </w:r>
    </w:p>
    <w:p w:rsidR="00022D0C" w:rsidRPr="00E655C6" w:rsidRDefault="00022D0C" w:rsidP="0095246B">
      <w:pPr>
        <w:pStyle w:val="Balk2"/>
        <w:tabs>
          <w:tab w:val="right" w:leader="dot" w:pos="7938"/>
        </w:tabs>
        <w:ind w:left="0"/>
        <w:jc w:val="both"/>
        <w:rPr>
          <w:b w:val="0"/>
        </w:rPr>
      </w:pPr>
      <w:r w:rsidRPr="00E655C6">
        <w:rPr>
          <w:b w:val="0"/>
        </w:rPr>
        <w:t>1.5. Tarımsal</w:t>
      </w:r>
      <w:r w:rsidRPr="00E655C6">
        <w:rPr>
          <w:b w:val="0"/>
          <w:spacing w:val="-1"/>
        </w:rPr>
        <w:t xml:space="preserve"> </w:t>
      </w:r>
      <w:r w:rsidRPr="00E655C6">
        <w:rPr>
          <w:b w:val="0"/>
        </w:rPr>
        <w:t>Faaliyet</w:t>
      </w:r>
      <w:r w:rsidR="0095246B">
        <w:rPr>
          <w:b w:val="0"/>
        </w:rPr>
        <w:tab/>
      </w:r>
      <w:r w:rsidR="004813D0">
        <w:rPr>
          <w:b w:val="0"/>
        </w:rPr>
        <w:t>7</w:t>
      </w:r>
    </w:p>
    <w:p w:rsidR="00AE33D3" w:rsidRPr="00E655C6" w:rsidRDefault="00022D0C" w:rsidP="0095246B">
      <w:pPr>
        <w:pStyle w:val="ListeParagraf"/>
        <w:tabs>
          <w:tab w:val="right" w:leader="dot" w:pos="7938"/>
        </w:tabs>
        <w:autoSpaceDE w:val="0"/>
        <w:autoSpaceDN w:val="0"/>
        <w:adjustRightInd w:val="0"/>
        <w:spacing w:after="0" w:line="240" w:lineRule="auto"/>
        <w:ind w:left="0"/>
        <w:jc w:val="both"/>
        <w:rPr>
          <w:rFonts w:ascii="Times New Roman" w:hAnsi="Times New Roman" w:cs="Times New Roman"/>
          <w:bCs/>
          <w:sz w:val="24"/>
          <w:szCs w:val="24"/>
        </w:rPr>
      </w:pPr>
      <w:r w:rsidRPr="00E655C6">
        <w:rPr>
          <w:rFonts w:ascii="Times New Roman" w:hAnsi="Times New Roman" w:cs="Times New Roman"/>
          <w:sz w:val="24"/>
          <w:szCs w:val="24"/>
        </w:rPr>
        <w:t>1.6. Türkiye’de Tarımsal</w:t>
      </w:r>
      <w:r w:rsidRPr="00E655C6">
        <w:rPr>
          <w:rFonts w:ascii="Times New Roman" w:hAnsi="Times New Roman" w:cs="Times New Roman"/>
          <w:spacing w:val="-2"/>
          <w:sz w:val="24"/>
          <w:szCs w:val="24"/>
        </w:rPr>
        <w:t xml:space="preserve"> </w:t>
      </w:r>
      <w:r w:rsidRPr="00E655C6">
        <w:rPr>
          <w:rFonts w:ascii="Times New Roman" w:hAnsi="Times New Roman" w:cs="Times New Roman"/>
          <w:sz w:val="24"/>
          <w:szCs w:val="24"/>
        </w:rPr>
        <w:t>Üretim</w:t>
      </w:r>
      <w:r w:rsidR="0095246B">
        <w:rPr>
          <w:rFonts w:ascii="Times New Roman" w:hAnsi="Times New Roman" w:cs="Times New Roman"/>
          <w:sz w:val="24"/>
          <w:szCs w:val="24"/>
        </w:rPr>
        <w:tab/>
      </w:r>
      <w:r w:rsidR="004813D0">
        <w:rPr>
          <w:rFonts w:ascii="Times New Roman" w:hAnsi="Times New Roman" w:cs="Times New Roman"/>
          <w:sz w:val="24"/>
          <w:szCs w:val="24"/>
        </w:rPr>
        <w:t>7</w:t>
      </w:r>
    </w:p>
    <w:p w:rsidR="0095246B" w:rsidRDefault="00022D0C" w:rsidP="0095246B">
      <w:pPr>
        <w:pStyle w:val="ListeParagraf"/>
        <w:tabs>
          <w:tab w:val="right" w:leader="dot" w:pos="7938"/>
        </w:tabs>
        <w:spacing w:line="240" w:lineRule="auto"/>
        <w:ind w:left="0"/>
        <w:jc w:val="both"/>
        <w:rPr>
          <w:rFonts w:ascii="Times New Roman" w:hAnsi="Times New Roman" w:cs="Times New Roman"/>
          <w:sz w:val="24"/>
          <w:szCs w:val="24"/>
        </w:rPr>
      </w:pPr>
      <w:r w:rsidRPr="00E655C6">
        <w:rPr>
          <w:rFonts w:ascii="Times New Roman" w:hAnsi="Times New Roman" w:cs="Times New Roman"/>
          <w:sz w:val="24"/>
          <w:szCs w:val="24"/>
        </w:rPr>
        <w:t>1.7. Tarımsal Faaliyet Muhasebesinin Tanımı ve Önemi</w:t>
      </w:r>
      <w:r w:rsidR="0095246B">
        <w:rPr>
          <w:rFonts w:ascii="Times New Roman" w:hAnsi="Times New Roman" w:cs="Times New Roman"/>
          <w:sz w:val="24"/>
          <w:szCs w:val="24"/>
        </w:rPr>
        <w:tab/>
      </w:r>
      <w:r w:rsidR="004813D0">
        <w:rPr>
          <w:rFonts w:ascii="Times New Roman" w:hAnsi="Times New Roman" w:cs="Times New Roman"/>
          <w:sz w:val="24"/>
          <w:szCs w:val="24"/>
        </w:rPr>
        <w:t>10</w:t>
      </w:r>
    </w:p>
    <w:p w:rsidR="00022D0C" w:rsidRPr="0095246B" w:rsidRDefault="0095246B" w:rsidP="0095246B">
      <w:pPr>
        <w:pStyle w:val="ListeParagraf"/>
        <w:tabs>
          <w:tab w:val="right" w:leader="dot" w:pos="7938"/>
        </w:tabs>
        <w:spacing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1.8. </w:t>
      </w:r>
      <w:r w:rsidR="00022D0C" w:rsidRPr="0095246B">
        <w:rPr>
          <w:rFonts w:ascii="Times New Roman" w:hAnsi="Times New Roman" w:cs="Times New Roman"/>
          <w:sz w:val="24"/>
          <w:szCs w:val="24"/>
        </w:rPr>
        <w:t>Tms 41 Tarımsal Faaliyetler Standardı</w:t>
      </w:r>
      <w:r>
        <w:rPr>
          <w:rFonts w:ascii="Times New Roman" w:hAnsi="Times New Roman" w:cs="Times New Roman"/>
          <w:sz w:val="24"/>
          <w:szCs w:val="24"/>
        </w:rPr>
        <w:tab/>
      </w:r>
      <w:r w:rsidR="00EB17B9" w:rsidRPr="0095246B">
        <w:rPr>
          <w:rFonts w:ascii="Times New Roman" w:hAnsi="Times New Roman" w:cs="Times New Roman"/>
          <w:sz w:val="24"/>
          <w:szCs w:val="24"/>
        </w:rPr>
        <w:t>11</w:t>
      </w:r>
    </w:p>
    <w:p w:rsidR="00022D0C" w:rsidRPr="002F1234" w:rsidRDefault="0095246B" w:rsidP="0095246B">
      <w:pPr>
        <w:pStyle w:val="ListeParagraf"/>
        <w:numPr>
          <w:ilvl w:val="1"/>
          <w:numId w:val="38"/>
        </w:numPr>
        <w:tabs>
          <w:tab w:val="right" w:leader="dot" w:pos="7938"/>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22D0C" w:rsidRPr="00E655C6">
        <w:rPr>
          <w:rFonts w:ascii="Times New Roman" w:hAnsi="Times New Roman" w:cs="Times New Roman"/>
          <w:sz w:val="24"/>
          <w:szCs w:val="24"/>
        </w:rPr>
        <w:t>Standardın Amacı ve Kapsamı</w:t>
      </w:r>
      <w:r>
        <w:rPr>
          <w:rFonts w:ascii="Times New Roman" w:hAnsi="Times New Roman" w:cs="Times New Roman"/>
          <w:sz w:val="24"/>
          <w:szCs w:val="24"/>
        </w:rPr>
        <w:tab/>
      </w:r>
      <w:r w:rsidR="00EB17B9">
        <w:rPr>
          <w:rFonts w:ascii="Times New Roman" w:hAnsi="Times New Roman" w:cs="Times New Roman"/>
          <w:sz w:val="24"/>
          <w:szCs w:val="24"/>
        </w:rPr>
        <w:t>11</w:t>
      </w:r>
    </w:p>
    <w:p w:rsidR="00022D0C" w:rsidRPr="004813D0" w:rsidRDefault="00022D0C" w:rsidP="0095246B">
      <w:pPr>
        <w:tabs>
          <w:tab w:val="right" w:leader="dot" w:pos="7938"/>
        </w:tabs>
        <w:autoSpaceDE w:val="0"/>
        <w:autoSpaceDN w:val="0"/>
        <w:adjustRightInd w:val="0"/>
        <w:spacing w:after="0" w:line="240" w:lineRule="auto"/>
        <w:jc w:val="both"/>
        <w:rPr>
          <w:rFonts w:ascii="Times New Roman" w:hAnsi="Times New Roman" w:cs="Times New Roman"/>
          <w:bCs/>
          <w:sz w:val="24"/>
          <w:szCs w:val="24"/>
        </w:rPr>
      </w:pPr>
    </w:p>
    <w:p w:rsidR="002A1B3A" w:rsidRPr="00D54BEF" w:rsidRDefault="002A1B3A" w:rsidP="0095246B">
      <w:pPr>
        <w:pStyle w:val="ListeParagraf"/>
        <w:tabs>
          <w:tab w:val="right" w:leader="dot" w:pos="7938"/>
        </w:tabs>
        <w:autoSpaceDE w:val="0"/>
        <w:autoSpaceDN w:val="0"/>
        <w:adjustRightInd w:val="0"/>
        <w:spacing w:after="0" w:line="240" w:lineRule="auto"/>
        <w:ind w:left="360"/>
        <w:jc w:val="center"/>
        <w:rPr>
          <w:rFonts w:ascii="Times New Roman" w:hAnsi="Times New Roman" w:cs="Times New Roman"/>
          <w:b/>
          <w:bCs/>
          <w:sz w:val="24"/>
          <w:szCs w:val="24"/>
        </w:rPr>
      </w:pPr>
      <w:r w:rsidRPr="00D54BEF">
        <w:rPr>
          <w:rFonts w:ascii="Times New Roman" w:hAnsi="Times New Roman" w:cs="Times New Roman"/>
          <w:b/>
          <w:bCs/>
          <w:sz w:val="24"/>
          <w:szCs w:val="24"/>
        </w:rPr>
        <w:t>İKİNCİ BÖLÜM</w:t>
      </w:r>
    </w:p>
    <w:p w:rsidR="002A1B3A" w:rsidRPr="00D54BEF" w:rsidRDefault="002A1B3A" w:rsidP="0095246B">
      <w:pPr>
        <w:pStyle w:val="ListeParagraf"/>
        <w:tabs>
          <w:tab w:val="right" w:leader="dot" w:pos="7938"/>
        </w:tabs>
        <w:autoSpaceDE w:val="0"/>
        <w:autoSpaceDN w:val="0"/>
        <w:adjustRightInd w:val="0"/>
        <w:spacing w:after="0" w:line="240" w:lineRule="auto"/>
        <w:ind w:left="360"/>
        <w:jc w:val="center"/>
        <w:rPr>
          <w:rFonts w:ascii="Times New Roman" w:hAnsi="Times New Roman" w:cs="Times New Roman"/>
          <w:b/>
          <w:bCs/>
          <w:sz w:val="24"/>
          <w:szCs w:val="24"/>
        </w:rPr>
      </w:pPr>
      <w:r w:rsidRPr="00D54BEF">
        <w:rPr>
          <w:rFonts w:ascii="Times New Roman" w:hAnsi="Times New Roman" w:cs="Times New Roman"/>
          <w:b/>
          <w:bCs/>
          <w:sz w:val="24"/>
          <w:szCs w:val="24"/>
        </w:rPr>
        <w:t>TARIM İŞLETMELERİNDE MUHASEBE SİSTEMİ</w:t>
      </w:r>
    </w:p>
    <w:p w:rsidR="0095246B" w:rsidRDefault="00022D0C" w:rsidP="0095246B">
      <w:pPr>
        <w:tabs>
          <w:tab w:val="right" w:leader="dot" w:pos="7938"/>
        </w:tabs>
        <w:spacing w:line="240" w:lineRule="auto"/>
        <w:rPr>
          <w:rFonts w:ascii="Times New Roman" w:hAnsi="Times New Roman" w:cs="Times New Roman"/>
          <w:sz w:val="24"/>
          <w:szCs w:val="24"/>
        </w:rPr>
      </w:pPr>
      <w:r w:rsidRPr="00E655C6">
        <w:rPr>
          <w:rFonts w:ascii="Times New Roman" w:hAnsi="Times New Roman" w:cs="Times New Roman"/>
          <w:sz w:val="24"/>
          <w:szCs w:val="24"/>
        </w:rPr>
        <w:t>2.1. Tarım İşletmelerinde Muhasebe Sistemi</w:t>
      </w:r>
      <w:r w:rsidR="0095246B">
        <w:rPr>
          <w:rFonts w:ascii="Times New Roman" w:hAnsi="Times New Roman" w:cs="Times New Roman"/>
          <w:sz w:val="24"/>
          <w:szCs w:val="24"/>
        </w:rPr>
        <w:tab/>
      </w:r>
      <w:r w:rsidR="00EB17B9">
        <w:rPr>
          <w:rFonts w:ascii="Times New Roman" w:hAnsi="Times New Roman" w:cs="Times New Roman"/>
          <w:sz w:val="24"/>
          <w:szCs w:val="24"/>
        </w:rPr>
        <w:t>15</w:t>
      </w:r>
    </w:p>
    <w:p w:rsidR="00931125" w:rsidRPr="0095246B" w:rsidRDefault="0095246B" w:rsidP="0095246B">
      <w:pPr>
        <w:tabs>
          <w:tab w:val="right" w:leader="dot" w:pos="7938"/>
        </w:tabs>
        <w:spacing w:line="240" w:lineRule="auto"/>
        <w:rPr>
          <w:rFonts w:ascii="Times New Roman" w:hAnsi="Times New Roman" w:cs="Times New Roman"/>
          <w:sz w:val="24"/>
          <w:szCs w:val="24"/>
        </w:rPr>
      </w:pPr>
      <w:r>
        <w:rPr>
          <w:rFonts w:ascii="Times New Roman" w:hAnsi="Times New Roman" w:cs="Times New Roman"/>
          <w:sz w:val="24"/>
          <w:szCs w:val="24"/>
        </w:rPr>
        <w:t xml:space="preserve">2.2. </w:t>
      </w:r>
      <w:r w:rsidR="00022D0C" w:rsidRPr="00E655C6">
        <w:t>Tarım İşletmelerinde Envanter</w:t>
      </w:r>
      <w:r>
        <w:tab/>
      </w:r>
      <w:r w:rsidR="00EB17B9">
        <w:t>17</w:t>
      </w:r>
    </w:p>
    <w:p w:rsidR="00022D0C" w:rsidRPr="00E655C6" w:rsidRDefault="00022D0C" w:rsidP="0095246B">
      <w:pPr>
        <w:pStyle w:val="GvdeMetni"/>
        <w:numPr>
          <w:ilvl w:val="1"/>
          <w:numId w:val="31"/>
        </w:numPr>
        <w:tabs>
          <w:tab w:val="right" w:leader="dot" w:pos="7938"/>
        </w:tabs>
        <w:ind w:left="426" w:right="168" w:hanging="426"/>
      </w:pPr>
      <w:r w:rsidRPr="00E655C6">
        <w:t>Tarım İşletmelerinde Amortismanlar</w:t>
      </w:r>
      <w:r w:rsidR="0095246B">
        <w:tab/>
      </w:r>
      <w:r w:rsidR="00EB17B9">
        <w:t>17</w:t>
      </w:r>
    </w:p>
    <w:p w:rsidR="00022D0C" w:rsidRPr="00E655C6" w:rsidRDefault="00022D0C" w:rsidP="0095246B">
      <w:pPr>
        <w:pStyle w:val="Balk2"/>
        <w:numPr>
          <w:ilvl w:val="1"/>
          <w:numId w:val="31"/>
        </w:numPr>
        <w:tabs>
          <w:tab w:val="right" w:leader="dot" w:pos="7938"/>
        </w:tabs>
        <w:ind w:left="426" w:hanging="426"/>
        <w:rPr>
          <w:b w:val="0"/>
        </w:rPr>
      </w:pPr>
      <w:r w:rsidRPr="00E655C6">
        <w:rPr>
          <w:b w:val="0"/>
        </w:rPr>
        <w:t>Tarım İşletmelerinde Vergilendirme</w:t>
      </w:r>
      <w:r w:rsidR="0095246B">
        <w:rPr>
          <w:b w:val="0"/>
        </w:rPr>
        <w:tab/>
      </w:r>
      <w:r w:rsidR="00EB17B9">
        <w:rPr>
          <w:b w:val="0"/>
        </w:rPr>
        <w:t>10</w:t>
      </w:r>
    </w:p>
    <w:p w:rsidR="00022D0C" w:rsidRPr="00E655C6" w:rsidRDefault="0095246B" w:rsidP="0095246B">
      <w:pPr>
        <w:pStyle w:val="Balk2"/>
        <w:numPr>
          <w:ilvl w:val="1"/>
          <w:numId w:val="31"/>
        </w:numPr>
        <w:tabs>
          <w:tab w:val="right" w:leader="dot" w:pos="7938"/>
        </w:tabs>
        <w:ind w:left="426" w:hanging="426"/>
        <w:rPr>
          <w:b w:val="0"/>
        </w:rPr>
      </w:pPr>
      <w:r>
        <w:rPr>
          <w:b w:val="0"/>
          <w:spacing w:val="-3"/>
        </w:rPr>
        <w:t xml:space="preserve"> </w:t>
      </w:r>
      <w:r w:rsidR="00022D0C" w:rsidRPr="00E655C6">
        <w:rPr>
          <w:b w:val="0"/>
          <w:spacing w:val="-3"/>
        </w:rPr>
        <w:t xml:space="preserve">Zirai </w:t>
      </w:r>
      <w:r w:rsidR="00022D0C" w:rsidRPr="00E655C6">
        <w:rPr>
          <w:b w:val="0"/>
        </w:rPr>
        <w:t>Kazanç İle Ticari Kazanç</w:t>
      </w:r>
      <w:r w:rsidR="00022D0C" w:rsidRPr="00E655C6">
        <w:rPr>
          <w:b w:val="0"/>
          <w:spacing w:val="13"/>
        </w:rPr>
        <w:t xml:space="preserve"> </w:t>
      </w:r>
      <w:r w:rsidR="00022D0C" w:rsidRPr="00E655C6">
        <w:rPr>
          <w:b w:val="0"/>
        </w:rPr>
        <w:t>Ayırımı</w:t>
      </w:r>
      <w:r>
        <w:rPr>
          <w:b w:val="0"/>
        </w:rPr>
        <w:tab/>
      </w:r>
      <w:r w:rsidR="00EB17B9">
        <w:rPr>
          <w:b w:val="0"/>
        </w:rPr>
        <w:t>20</w:t>
      </w:r>
    </w:p>
    <w:p w:rsidR="00022D0C" w:rsidRPr="002F1234" w:rsidRDefault="00022D0C" w:rsidP="0095246B">
      <w:pPr>
        <w:pStyle w:val="Balk2"/>
        <w:numPr>
          <w:ilvl w:val="1"/>
          <w:numId w:val="31"/>
        </w:numPr>
        <w:tabs>
          <w:tab w:val="right" w:leader="dot" w:pos="7938"/>
        </w:tabs>
        <w:ind w:left="426" w:hanging="426"/>
        <w:rPr>
          <w:b w:val="0"/>
        </w:rPr>
      </w:pPr>
      <w:r w:rsidRPr="00E655C6">
        <w:rPr>
          <w:b w:val="0"/>
          <w:spacing w:val="-3"/>
        </w:rPr>
        <w:t xml:space="preserve">Zirai </w:t>
      </w:r>
      <w:r w:rsidRPr="00E655C6">
        <w:rPr>
          <w:b w:val="0"/>
        </w:rPr>
        <w:t>Kazançların</w:t>
      </w:r>
      <w:r w:rsidRPr="00E655C6">
        <w:rPr>
          <w:b w:val="0"/>
          <w:spacing w:val="6"/>
        </w:rPr>
        <w:t xml:space="preserve"> </w:t>
      </w:r>
      <w:r w:rsidRPr="00E655C6">
        <w:rPr>
          <w:b w:val="0"/>
        </w:rPr>
        <w:t>Vergilendirilmesi</w:t>
      </w:r>
      <w:r w:rsidR="0095246B">
        <w:rPr>
          <w:b w:val="0"/>
        </w:rPr>
        <w:tab/>
      </w:r>
      <w:r w:rsidR="00EB17B9">
        <w:rPr>
          <w:b w:val="0"/>
        </w:rPr>
        <w:t>20</w:t>
      </w:r>
    </w:p>
    <w:p w:rsidR="002F1234" w:rsidRDefault="002F1234" w:rsidP="0095246B">
      <w:pPr>
        <w:tabs>
          <w:tab w:val="right" w:leader="dot" w:pos="7938"/>
        </w:tabs>
        <w:autoSpaceDE w:val="0"/>
        <w:autoSpaceDN w:val="0"/>
        <w:adjustRightInd w:val="0"/>
        <w:spacing w:after="0" w:line="240" w:lineRule="auto"/>
        <w:rPr>
          <w:rFonts w:ascii="Times New Roman" w:hAnsi="Times New Roman" w:cs="Times New Roman"/>
          <w:b/>
          <w:bCs/>
          <w:sz w:val="24"/>
          <w:szCs w:val="24"/>
        </w:rPr>
      </w:pPr>
    </w:p>
    <w:p w:rsidR="002F1234" w:rsidRDefault="002F1234" w:rsidP="0095246B">
      <w:pPr>
        <w:tabs>
          <w:tab w:val="right" w:leader="dot" w:pos="7938"/>
        </w:tabs>
        <w:autoSpaceDE w:val="0"/>
        <w:autoSpaceDN w:val="0"/>
        <w:adjustRightInd w:val="0"/>
        <w:spacing w:after="0" w:line="240" w:lineRule="auto"/>
        <w:jc w:val="center"/>
        <w:rPr>
          <w:rFonts w:ascii="Times New Roman" w:hAnsi="Times New Roman" w:cs="Times New Roman"/>
          <w:b/>
          <w:bCs/>
          <w:sz w:val="24"/>
          <w:szCs w:val="24"/>
        </w:rPr>
      </w:pPr>
    </w:p>
    <w:p w:rsidR="00931125" w:rsidRPr="00D54BEF" w:rsidRDefault="00931125" w:rsidP="0095246B">
      <w:pPr>
        <w:tabs>
          <w:tab w:val="right" w:leader="dot" w:pos="7938"/>
        </w:tabs>
        <w:autoSpaceDE w:val="0"/>
        <w:autoSpaceDN w:val="0"/>
        <w:adjustRightInd w:val="0"/>
        <w:spacing w:after="0" w:line="240" w:lineRule="auto"/>
        <w:jc w:val="center"/>
        <w:rPr>
          <w:rFonts w:ascii="Times New Roman" w:hAnsi="Times New Roman" w:cs="Times New Roman"/>
          <w:b/>
          <w:bCs/>
          <w:sz w:val="24"/>
          <w:szCs w:val="24"/>
        </w:rPr>
      </w:pPr>
      <w:r w:rsidRPr="00D54BEF">
        <w:rPr>
          <w:rFonts w:ascii="Times New Roman" w:hAnsi="Times New Roman" w:cs="Times New Roman"/>
          <w:b/>
          <w:bCs/>
          <w:sz w:val="24"/>
          <w:szCs w:val="24"/>
        </w:rPr>
        <w:t>ÜÇÜNCÜ BÖLÜM</w:t>
      </w:r>
    </w:p>
    <w:p w:rsidR="00022D0C" w:rsidRDefault="00022D0C" w:rsidP="0095246B">
      <w:pPr>
        <w:tabs>
          <w:tab w:val="right" w:leader="dot" w:pos="7938"/>
        </w:tabs>
        <w:spacing w:line="360" w:lineRule="auto"/>
        <w:jc w:val="center"/>
        <w:rPr>
          <w:rFonts w:ascii="Times New Roman" w:hAnsi="Times New Roman" w:cs="Times New Roman"/>
          <w:b/>
          <w:sz w:val="24"/>
          <w:szCs w:val="24"/>
        </w:rPr>
      </w:pPr>
      <w:r w:rsidRPr="00D459F1">
        <w:rPr>
          <w:rFonts w:ascii="Times New Roman" w:hAnsi="Times New Roman" w:cs="Times New Roman"/>
          <w:b/>
          <w:sz w:val="24"/>
          <w:szCs w:val="24"/>
        </w:rPr>
        <w:t>DÜNYADA VE TÜRKİYE’DE PAMUK PİYASASI</w:t>
      </w:r>
    </w:p>
    <w:p w:rsidR="00022D0C" w:rsidRPr="00E655C6" w:rsidRDefault="00022D0C" w:rsidP="0095246B">
      <w:pPr>
        <w:tabs>
          <w:tab w:val="right" w:leader="dot" w:pos="7938"/>
        </w:tabs>
        <w:spacing w:line="240" w:lineRule="auto"/>
        <w:rPr>
          <w:rFonts w:ascii="Times New Roman" w:hAnsi="Times New Roman" w:cs="Times New Roman"/>
          <w:sz w:val="24"/>
          <w:szCs w:val="24"/>
        </w:rPr>
      </w:pPr>
      <w:r w:rsidRPr="00E655C6">
        <w:rPr>
          <w:rFonts w:ascii="Times New Roman" w:hAnsi="Times New Roman" w:cs="Times New Roman"/>
          <w:sz w:val="24"/>
          <w:szCs w:val="24"/>
        </w:rPr>
        <w:t>3.1.Dünyada Pamuk Ekimi, Üretimi ve Verimi</w:t>
      </w:r>
      <w:r w:rsidR="0095246B">
        <w:rPr>
          <w:rFonts w:ascii="Times New Roman" w:hAnsi="Times New Roman" w:cs="Times New Roman"/>
          <w:sz w:val="24"/>
          <w:szCs w:val="24"/>
        </w:rPr>
        <w:tab/>
      </w:r>
      <w:r w:rsidR="00EB17B9">
        <w:rPr>
          <w:rFonts w:ascii="Times New Roman" w:hAnsi="Times New Roman" w:cs="Times New Roman"/>
          <w:sz w:val="24"/>
          <w:szCs w:val="24"/>
        </w:rPr>
        <w:t>21</w:t>
      </w:r>
    </w:p>
    <w:p w:rsidR="00022D0C" w:rsidRDefault="00022D0C" w:rsidP="0095246B">
      <w:pPr>
        <w:tabs>
          <w:tab w:val="right" w:leader="dot" w:pos="7938"/>
        </w:tabs>
        <w:spacing w:line="240" w:lineRule="auto"/>
        <w:rPr>
          <w:rFonts w:ascii="Times New Roman" w:hAnsi="Times New Roman" w:cs="Times New Roman"/>
          <w:sz w:val="24"/>
          <w:szCs w:val="24"/>
        </w:rPr>
      </w:pPr>
      <w:r w:rsidRPr="00E655C6">
        <w:rPr>
          <w:rFonts w:ascii="Times New Roman" w:hAnsi="Times New Roman" w:cs="Times New Roman"/>
          <w:sz w:val="24"/>
          <w:szCs w:val="24"/>
        </w:rPr>
        <w:t>3.2. Türkiye Pamuk Üretimi ve Tüketimi</w:t>
      </w:r>
      <w:r w:rsidR="0095246B">
        <w:rPr>
          <w:rFonts w:ascii="Times New Roman" w:hAnsi="Times New Roman" w:cs="Times New Roman"/>
          <w:sz w:val="24"/>
          <w:szCs w:val="24"/>
        </w:rPr>
        <w:tab/>
      </w:r>
      <w:r w:rsidR="00EB17B9">
        <w:rPr>
          <w:rFonts w:ascii="Times New Roman" w:hAnsi="Times New Roman" w:cs="Times New Roman"/>
          <w:sz w:val="24"/>
          <w:szCs w:val="24"/>
        </w:rPr>
        <w:t>24</w:t>
      </w:r>
    </w:p>
    <w:p w:rsidR="003C33AE" w:rsidRPr="00E655C6" w:rsidRDefault="003C33AE" w:rsidP="0095246B">
      <w:pPr>
        <w:tabs>
          <w:tab w:val="right" w:leader="dot" w:pos="7938"/>
        </w:tabs>
        <w:spacing w:line="240" w:lineRule="auto"/>
        <w:rPr>
          <w:rFonts w:ascii="Times New Roman" w:hAnsi="Times New Roman" w:cs="Times New Roman"/>
          <w:sz w:val="24"/>
          <w:szCs w:val="24"/>
        </w:rPr>
      </w:pPr>
      <w:r w:rsidRPr="00E655C6">
        <w:rPr>
          <w:rFonts w:ascii="Times New Roman" w:hAnsi="Times New Roman" w:cs="Times New Roman"/>
          <w:sz w:val="24"/>
          <w:szCs w:val="24"/>
        </w:rPr>
        <w:lastRenderedPageBreak/>
        <w:t>3.3. Türkiye Pamuk Dış Ticareti</w:t>
      </w:r>
      <w:r w:rsidR="0095246B">
        <w:rPr>
          <w:rFonts w:ascii="Times New Roman" w:hAnsi="Times New Roman" w:cs="Times New Roman"/>
          <w:sz w:val="24"/>
          <w:szCs w:val="24"/>
        </w:rPr>
        <w:tab/>
      </w:r>
      <w:r w:rsidR="00EB17B9">
        <w:rPr>
          <w:rFonts w:ascii="Times New Roman" w:hAnsi="Times New Roman" w:cs="Times New Roman"/>
          <w:sz w:val="24"/>
          <w:szCs w:val="24"/>
        </w:rPr>
        <w:t>25</w:t>
      </w:r>
    </w:p>
    <w:p w:rsidR="00DD7910" w:rsidRDefault="00022D0C" w:rsidP="0095246B">
      <w:pPr>
        <w:tabs>
          <w:tab w:val="right" w:leader="dot" w:pos="7938"/>
        </w:tabs>
        <w:spacing w:line="240" w:lineRule="auto"/>
        <w:rPr>
          <w:rFonts w:ascii="Times New Roman" w:hAnsi="Times New Roman" w:cs="Times New Roman"/>
          <w:sz w:val="24"/>
          <w:szCs w:val="24"/>
        </w:rPr>
      </w:pPr>
      <w:r w:rsidRPr="00E655C6">
        <w:rPr>
          <w:rFonts w:ascii="Times New Roman" w:hAnsi="Times New Roman" w:cs="Times New Roman"/>
          <w:sz w:val="24"/>
          <w:szCs w:val="24"/>
        </w:rPr>
        <w:t>3.4. Pamuk İşletmesine ait maliyet hesaplaması</w:t>
      </w:r>
      <w:r w:rsidR="0095246B">
        <w:rPr>
          <w:rFonts w:ascii="Times New Roman" w:hAnsi="Times New Roman" w:cs="Times New Roman"/>
          <w:sz w:val="24"/>
          <w:szCs w:val="24"/>
        </w:rPr>
        <w:tab/>
      </w:r>
      <w:r w:rsidR="00EB17B9">
        <w:rPr>
          <w:rFonts w:ascii="Times New Roman" w:hAnsi="Times New Roman" w:cs="Times New Roman"/>
          <w:sz w:val="24"/>
          <w:szCs w:val="24"/>
        </w:rPr>
        <w:t>25</w:t>
      </w:r>
    </w:p>
    <w:p w:rsidR="00400345" w:rsidRPr="004D4E55" w:rsidRDefault="00400345" w:rsidP="0095246B">
      <w:pPr>
        <w:tabs>
          <w:tab w:val="right" w:leader="dot" w:pos="7938"/>
        </w:tabs>
        <w:spacing w:line="240" w:lineRule="auto"/>
        <w:rPr>
          <w:rFonts w:ascii="Times New Roman" w:hAnsi="Times New Roman" w:cs="Times New Roman"/>
          <w:sz w:val="24"/>
          <w:szCs w:val="24"/>
        </w:rPr>
      </w:pPr>
    </w:p>
    <w:p w:rsidR="00DD7910" w:rsidRPr="00D54BEF" w:rsidRDefault="00DD7910" w:rsidP="0095246B">
      <w:pPr>
        <w:tabs>
          <w:tab w:val="right" w:leader="dot" w:pos="7938"/>
        </w:tabs>
        <w:autoSpaceDE w:val="0"/>
        <w:autoSpaceDN w:val="0"/>
        <w:adjustRightInd w:val="0"/>
        <w:spacing w:after="0" w:line="240" w:lineRule="auto"/>
        <w:rPr>
          <w:rFonts w:ascii="Times New Roman" w:hAnsi="Times New Roman" w:cs="Times New Roman"/>
          <w:bCs/>
          <w:sz w:val="24"/>
          <w:szCs w:val="24"/>
        </w:rPr>
      </w:pPr>
      <w:r w:rsidRPr="00D54BEF">
        <w:rPr>
          <w:rFonts w:ascii="Times New Roman" w:hAnsi="Times New Roman" w:cs="Times New Roman"/>
          <w:bCs/>
          <w:sz w:val="24"/>
          <w:szCs w:val="24"/>
        </w:rPr>
        <w:t>SONU</w:t>
      </w:r>
      <w:r w:rsidR="00400345">
        <w:rPr>
          <w:rFonts w:ascii="Times New Roman" w:hAnsi="Times New Roman" w:cs="Times New Roman"/>
          <w:bCs/>
          <w:sz w:val="24"/>
          <w:szCs w:val="24"/>
        </w:rPr>
        <w:t>Ç</w:t>
      </w:r>
      <w:r w:rsidR="0095246B">
        <w:rPr>
          <w:rFonts w:ascii="Times New Roman" w:hAnsi="Times New Roman" w:cs="Times New Roman"/>
          <w:bCs/>
          <w:sz w:val="24"/>
          <w:szCs w:val="24"/>
        </w:rPr>
        <w:tab/>
      </w:r>
      <w:r w:rsidR="00EB17B9">
        <w:rPr>
          <w:rFonts w:ascii="Times New Roman" w:hAnsi="Times New Roman" w:cs="Times New Roman"/>
          <w:bCs/>
          <w:sz w:val="24"/>
          <w:szCs w:val="24"/>
        </w:rPr>
        <w:t>29</w:t>
      </w:r>
    </w:p>
    <w:p w:rsidR="00DD7910" w:rsidRPr="00D54BEF" w:rsidRDefault="007B4607" w:rsidP="0095246B">
      <w:pPr>
        <w:tabs>
          <w:tab w:val="right" w:leader="dot" w:pos="7938"/>
        </w:tabs>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KAYNAKÇA</w:t>
      </w:r>
      <w:r w:rsidR="0095246B">
        <w:rPr>
          <w:rFonts w:ascii="Times New Roman" w:hAnsi="Times New Roman" w:cs="Times New Roman"/>
          <w:bCs/>
          <w:sz w:val="24"/>
          <w:szCs w:val="24"/>
        </w:rPr>
        <w:tab/>
      </w:r>
      <w:r w:rsidR="00EB17B9">
        <w:rPr>
          <w:rFonts w:ascii="Times New Roman" w:hAnsi="Times New Roman" w:cs="Times New Roman"/>
          <w:bCs/>
          <w:sz w:val="24"/>
          <w:szCs w:val="24"/>
        </w:rPr>
        <w:t>30</w:t>
      </w:r>
    </w:p>
    <w:p w:rsidR="00DD7910" w:rsidRPr="00D54BEF" w:rsidRDefault="007B4607" w:rsidP="0095246B">
      <w:pPr>
        <w:tabs>
          <w:tab w:val="right" w:leader="dot" w:pos="7938"/>
        </w:tabs>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ÖZGEÇMİŞ</w:t>
      </w:r>
      <w:r w:rsidR="0095246B">
        <w:rPr>
          <w:rFonts w:ascii="Times New Roman" w:hAnsi="Times New Roman" w:cs="Times New Roman"/>
          <w:bCs/>
          <w:sz w:val="24"/>
          <w:szCs w:val="24"/>
        </w:rPr>
        <w:tab/>
      </w:r>
      <w:r w:rsidR="00EB17B9">
        <w:rPr>
          <w:rFonts w:ascii="Times New Roman" w:hAnsi="Times New Roman" w:cs="Times New Roman"/>
          <w:bCs/>
          <w:sz w:val="24"/>
          <w:szCs w:val="24"/>
        </w:rPr>
        <w:t>31</w:t>
      </w:r>
    </w:p>
    <w:p w:rsidR="00E0771C" w:rsidRPr="00D54BEF" w:rsidRDefault="00E0771C" w:rsidP="00400345">
      <w:pPr>
        <w:autoSpaceDE w:val="0"/>
        <w:autoSpaceDN w:val="0"/>
        <w:adjustRightInd w:val="0"/>
        <w:spacing w:after="0" w:line="240" w:lineRule="auto"/>
        <w:jc w:val="center"/>
        <w:rPr>
          <w:rFonts w:ascii="Times New Roman" w:hAnsi="Times New Roman" w:cs="Times New Roman"/>
          <w:b/>
          <w:bCs/>
          <w:sz w:val="24"/>
          <w:szCs w:val="24"/>
        </w:rPr>
      </w:pPr>
    </w:p>
    <w:p w:rsidR="00E0771C" w:rsidRPr="00D54BEF" w:rsidRDefault="00E0771C" w:rsidP="004D67FD">
      <w:pPr>
        <w:autoSpaceDE w:val="0"/>
        <w:autoSpaceDN w:val="0"/>
        <w:adjustRightInd w:val="0"/>
        <w:spacing w:after="0" w:line="240" w:lineRule="auto"/>
        <w:jc w:val="center"/>
        <w:rPr>
          <w:rFonts w:ascii="Times New Roman" w:hAnsi="Times New Roman" w:cs="Times New Roman"/>
          <w:b/>
          <w:bCs/>
          <w:sz w:val="24"/>
          <w:szCs w:val="24"/>
        </w:rPr>
      </w:pPr>
    </w:p>
    <w:p w:rsidR="00CD3541" w:rsidRDefault="00CD3541" w:rsidP="00CD3541">
      <w:pPr>
        <w:autoSpaceDE w:val="0"/>
        <w:autoSpaceDN w:val="0"/>
        <w:adjustRightInd w:val="0"/>
        <w:spacing w:after="0" w:line="240" w:lineRule="auto"/>
        <w:rPr>
          <w:rFonts w:ascii="Times New Roman" w:hAnsi="Times New Roman" w:cs="Times New Roman"/>
          <w:b/>
          <w:bCs/>
          <w:sz w:val="24"/>
          <w:szCs w:val="24"/>
        </w:rPr>
      </w:pPr>
    </w:p>
    <w:p w:rsidR="002F1234" w:rsidRDefault="002F1234" w:rsidP="00CD3541">
      <w:pPr>
        <w:autoSpaceDE w:val="0"/>
        <w:autoSpaceDN w:val="0"/>
        <w:adjustRightInd w:val="0"/>
        <w:spacing w:after="0" w:line="240" w:lineRule="auto"/>
        <w:jc w:val="center"/>
        <w:rPr>
          <w:rFonts w:ascii="Times New Roman" w:hAnsi="Times New Roman" w:cs="Times New Roman"/>
          <w:b/>
          <w:bCs/>
          <w:sz w:val="24"/>
          <w:szCs w:val="24"/>
        </w:rPr>
      </w:pPr>
    </w:p>
    <w:p w:rsidR="002F1234" w:rsidRDefault="002F1234" w:rsidP="00CD3541">
      <w:pPr>
        <w:autoSpaceDE w:val="0"/>
        <w:autoSpaceDN w:val="0"/>
        <w:adjustRightInd w:val="0"/>
        <w:spacing w:after="0" w:line="240" w:lineRule="auto"/>
        <w:jc w:val="center"/>
        <w:rPr>
          <w:rFonts w:ascii="Times New Roman" w:hAnsi="Times New Roman" w:cs="Times New Roman"/>
          <w:b/>
          <w:bCs/>
          <w:sz w:val="24"/>
          <w:szCs w:val="24"/>
        </w:rPr>
      </w:pPr>
    </w:p>
    <w:p w:rsidR="002F1234" w:rsidRDefault="002F1234" w:rsidP="00CD3541">
      <w:pPr>
        <w:autoSpaceDE w:val="0"/>
        <w:autoSpaceDN w:val="0"/>
        <w:adjustRightInd w:val="0"/>
        <w:spacing w:after="0" w:line="240" w:lineRule="auto"/>
        <w:jc w:val="center"/>
        <w:rPr>
          <w:rFonts w:ascii="Times New Roman" w:hAnsi="Times New Roman" w:cs="Times New Roman"/>
          <w:b/>
          <w:bCs/>
          <w:sz w:val="24"/>
          <w:szCs w:val="24"/>
        </w:rPr>
      </w:pPr>
    </w:p>
    <w:p w:rsidR="002F1234" w:rsidRDefault="002F1234" w:rsidP="00CD3541">
      <w:pPr>
        <w:autoSpaceDE w:val="0"/>
        <w:autoSpaceDN w:val="0"/>
        <w:adjustRightInd w:val="0"/>
        <w:spacing w:after="0" w:line="240" w:lineRule="auto"/>
        <w:jc w:val="center"/>
        <w:rPr>
          <w:rFonts w:ascii="Times New Roman" w:hAnsi="Times New Roman" w:cs="Times New Roman"/>
          <w:b/>
          <w:bCs/>
          <w:sz w:val="24"/>
          <w:szCs w:val="24"/>
        </w:rPr>
      </w:pPr>
    </w:p>
    <w:p w:rsidR="002F1234" w:rsidRDefault="002F1234" w:rsidP="00CD3541">
      <w:pPr>
        <w:autoSpaceDE w:val="0"/>
        <w:autoSpaceDN w:val="0"/>
        <w:adjustRightInd w:val="0"/>
        <w:spacing w:after="0" w:line="240" w:lineRule="auto"/>
        <w:jc w:val="center"/>
        <w:rPr>
          <w:rFonts w:ascii="Times New Roman" w:hAnsi="Times New Roman" w:cs="Times New Roman"/>
          <w:b/>
          <w:bCs/>
          <w:sz w:val="24"/>
          <w:szCs w:val="24"/>
        </w:rPr>
      </w:pPr>
    </w:p>
    <w:p w:rsidR="002F1234" w:rsidRDefault="002F1234" w:rsidP="00CD3541">
      <w:pPr>
        <w:autoSpaceDE w:val="0"/>
        <w:autoSpaceDN w:val="0"/>
        <w:adjustRightInd w:val="0"/>
        <w:spacing w:after="0" w:line="240" w:lineRule="auto"/>
        <w:jc w:val="center"/>
        <w:rPr>
          <w:rFonts w:ascii="Times New Roman" w:hAnsi="Times New Roman" w:cs="Times New Roman"/>
          <w:b/>
          <w:bCs/>
          <w:sz w:val="24"/>
          <w:szCs w:val="24"/>
        </w:rPr>
      </w:pPr>
    </w:p>
    <w:p w:rsidR="002F1234" w:rsidRDefault="002F1234" w:rsidP="00CD3541">
      <w:pPr>
        <w:autoSpaceDE w:val="0"/>
        <w:autoSpaceDN w:val="0"/>
        <w:adjustRightInd w:val="0"/>
        <w:spacing w:after="0" w:line="240" w:lineRule="auto"/>
        <w:jc w:val="center"/>
        <w:rPr>
          <w:rFonts w:ascii="Times New Roman" w:hAnsi="Times New Roman" w:cs="Times New Roman"/>
          <w:b/>
          <w:bCs/>
          <w:sz w:val="24"/>
          <w:szCs w:val="24"/>
        </w:rPr>
      </w:pPr>
    </w:p>
    <w:p w:rsidR="002F1234" w:rsidRDefault="002F1234" w:rsidP="00CD3541">
      <w:pPr>
        <w:autoSpaceDE w:val="0"/>
        <w:autoSpaceDN w:val="0"/>
        <w:adjustRightInd w:val="0"/>
        <w:spacing w:after="0" w:line="240" w:lineRule="auto"/>
        <w:jc w:val="center"/>
        <w:rPr>
          <w:rFonts w:ascii="Times New Roman" w:hAnsi="Times New Roman" w:cs="Times New Roman"/>
          <w:b/>
          <w:bCs/>
          <w:sz w:val="24"/>
          <w:szCs w:val="24"/>
        </w:rPr>
      </w:pPr>
    </w:p>
    <w:p w:rsidR="002F1234" w:rsidRDefault="002F1234" w:rsidP="00CD3541">
      <w:pPr>
        <w:autoSpaceDE w:val="0"/>
        <w:autoSpaceDN w:val="0"/>
        <w:adjustRightInd w:val="0"/>
        <w:spacing w:after="0" w:line="240" w:lineRule="auto"/>
        <w:jc w:val="center"/>
        <w:rPr>
          <w:rFonts w:ascii="Times New Roman" w:hAnsi="Times New Roman" w:cs="Times New Roman"/>
          <w:b/>
          <w:bCs/>
          <w:sz w:val="24"/>
          <w:szCs w:val="24"/>
        </w:rPr>
      </w:pPr>
    </w:p>
    <w:p w:rsidR="002F1234" w:rsidRDefault="002F1234" w:rsidP="00CD3541">
      <w:pPr>
        <w:autoSpaceDE w:val="0"/>
        <w:autoSpaceDN w:val="0"/>
        <w:adjustRightInd w:val="0"/>
        <w:spacing w:after="0" w:line="240" w:lineRule="auto"/>
        <w:jc w:val="center"/>
        <w:rPr>
          <w:rFonts w:ascii="Times New Roman" w:hAnsi="Times New Roman" w:cs="Times New Roman"/>
          <w:b/>
          <w:bCs/>
          <w:sz w:val="24"/>
          <w:szCs w:val="24"/>
        </w:rPr>
      </w:pPr>
    </w:p>
    <w:p w:rsidR="002F1234" w:rsidRDefault="002F1234" w:rsidP="00CD3541">
      <w:pPr>
        <w:autoSpaceDE w:val="0"/>
        <w:autoSpaceDN w:val="0"/>
        <w:adjustRightInd w:val="0"/>
        <w:spacing w:after="0" w:line="240" w:lineRule="auto"/>
        <w:jc w:val="center"/>
        <w:rPr>
          <w:rFonts w:ascii="Times New Roman" w:hAnsi="Times New Roman" w:cs="Times New Roman"/>
          <w:b/>
          <w:bCs/>
          <w:sz w:val="24"/>
          <w:szCs w:val="24"/>
        </w:rPr>
      </w:pPr>
    </w:p>
    <w:p w:rsidR="002F1234" w:rsidRDefault="002F1234" w:rsidP="00CD3541">
      <w:pPr>
        <w:autoSpaceDE w:val="0"/>
        <w:autoSpaceDN w:val="0"/>
        <w:adjustRightInd w:val="0"/>
        <w:spacing w:after="0" w:line="240" w:lineRule="auto"/>
        <w:jc w:val="center"/>
        <w:rPr>
          <w:rFonts w:ascii="Times New Roman" w:hAnsi="Times New Roman" w:cs="Times New Roman"/>
          <w:b/>
          <w:bCs/>
          <w:sz w:val="24"/>
          <w:szCs w:val="24"/>
        </w:rPr>
      </w:pPr>
    </w:p>
    <w:p w:rsidR="002F1234" w:rsidRDefault="002F1234" w:rsidP="00CD3541">
      <w:pPr>
        <w:autoSpaceDE w:val="0"/>
        <w:autoSpaceDN w:val="0"/>
        <w:adjustRightInd w:val="0"/>
        <w:spacing w:after="0" w:line="240" w:lineRule="auto"/>
        <w:jc w:val="center"/>
        <w:rPr>
          <w:rFonts w:ascii="Times New Roman" w:hAnsi="Times New Roman" w:cs="Times New Roman"/>
          <w:b/>
          <w:bCs/>
          <w:sz w:val="24"/>
          <w:szCs w:val="24"/>
        </w:rPr>
      </w:pPr>
    </w:p>
    <w:p w:rsidR="002F1234" w:rsidRDefault="002F1234" w:rsidP="00CD3541">
      <w:pPr>
        <w:autoSpaceDE w:val="0"/>
        <w:autoSpaceDN w:val="0"/>
        <w:adjustRightInd w:val="0"/>
        <w:spacing w:after="0" w:line="240" w:lineRule="auto"/>
        <w:jc w:val="center"/>
        <w:rPr>
          <w:rFonts w:ascii="Times New Roman" w:hAnsi="Times New Roman" w:cs="Times New Roman"/>
          <w:b/>
          <w:bCs/>
          <w:sz w:val="24"/>
          <w:szCs w:val="24"/>
        </w:rPr>
      </w:pPr>
    </w:p>
    <w:p w:rsidR="002F1234" w:rsidRDefault="002F1234" w:rsidP="00CD3541">
      <w:pPr>
        <w:autoSpaceDE w:val="0"/>
        <w:autoSpaceDN w:val="0"/>
        <w:adjustRightInd w:val="0"/>
        <w:spacing w:after="0" w:line="240" w:lineRule="auto"/>
        <w:jc w:val="center"/>
        <w:rPr>
          <w:rFonts w:ascii="Times New Roman" w:hAnsi="Times New Roman" w:cs="Times New Roman"/>
          <w:b/>
          <w:bCs/>
          <w:sz w:val="24"/>
          <w:szCs w:val="24"/>
        </w:rPr>
      </w:pPr>
    </w:p>
    <w:p w:rsidR="002F1234" w:rsidRDefault="002F1234" w:rsidP="00CD3541">
      <w:pPr>
        <w:autoSpaceDE w:val="0"/>
        <w:autoSpaceDN w:val="0"/>
        <w:adjustRightInd w:val="0"/>
        <w:spacing w:after="0" w:line="240" w:lineRule="auto"/>
        <w:jc w:val="center"/>
        <w:rPr>
          <w:rFonts w:ascii="Times New Roman" w:hAnsi="Times New Roman" w:cs="Times New Roman"/>
          <w:b/>
          <w:bCs/>
          <w:sz w:val="24"/>
          <w:szCs w:val="24"/>
        </w:rPr>
      </w:pPr>
    </w:p>
    <w:p w:rsidR="002F1234" w:rsidRDefault="002F1234" w:rsidP="00CD3541">
      <w:pPr>
        <w:autoSpaceDE w:val="0"/>
        <w:autoSpaceDN w:val="0"/>
        <w:adjustRightInd w:val="0"/>
        <w:spacing w:after="0" w:line="240" w:lineRule="auto"/>
        <w:jc w:val="center"/>
        <w:rPr>
          <w:rFonts w:ascii="Times New Roman" w:hAnsi="Times New Roman" w:cs="Times New Roman"/>
          <w:b/>
          <w:bCs/>
          <w:sz w:val="24"/>
          <w:szCs w:val="24"/>
        </w:rPr>
      </w:pPr>
    </w:p>
    <w:p w:rsidR="002F1234" w:rsidRDefault="002F1234" w:rsidP="00CD3541">
      <w:pPr>
        <w:autoSpaceDE w:val="0"/>
        <w:autoSpaceDN w:val="0"/>
        <w:adjustRightInd w:val="0"/>
        <w:spacing w:after="0" w:line="240" w:lineRule="auto"/>
        <w:jc w:val="center"/>
        <w:rPr>
          <w:rFonts w:ascii="Times New Roman" w:hAnsi="Times New Roman" w:cs="Times New Roman"/>
          <w:b/>
          <w:bCs/>
          <w:sz w:val="24"/>
          <w:szCs w:val="24"/>
        </w:rPr>
      </w:pPr>
    </w:p>
    <w:p w:rsidR="002F1234" w:rsidRDefault="002F1234" w:rsidP="00CD3541">
      <w:pPr>
        <w:autoSpaceDE w:val="0"/>
        <w:autoSpaceDN w:val="0"/>
        <w:adjustRightInd w:val="0"/>
        <w:spacing w:after="0" w:line="240" w:lineRule="auto"/>
        <w:jc w:val="center"/>
        <w:rPr>
          <w:rFonts w:ascii="Times New Roman" w:hAnsi="Times New Roman" w:cs="Times New Roman"/>
          <w:b/>
          <w:bCs/>
          <w:sz w:val="24"/>
          <w:szCs w:val="24"/>
        </w:rPr>
      </w:pPr>
    </w:p>
    <w:p w:rsidR="002F1234" w:rsidRDefault="002F1234" w:rsidP="00CD3541">
      <w:pPr>
        <w:autoSpaceDE w:val="0"/>
        <w:autoSpaceDN w:val="0"/>
        <w:adjustRightInd w:val="0"/>
        <w:spacing w:after="0" w:line="240" w:lineRule="auto"/>
        <w:jc w:val="center"/>
        <w:rPr>
          <w:rFonts w:ascii="Times New Roman" w:hAnsi="Times New Roman" w:cs="Times New Roman"/>
          <w:b/>
          <w:bCs/>
          <w:sz w:val="24"/>
          <w:szCs w:val="24"/>
        </w:rPr>
      </w:pPr>
    </w:p>
    <w:p w:rsidR="002F1234" w:rsidRDefault="002F1234" w:rsidP="00CD3541">
      <w:pPr>
        <w:autoSpaceDE w:val="0"/>
        <w:autoSpaceDN w:val="0"/>
        <w:adjustRightInd w:val="0"/>
        <w:spacing w:after="0" w:line="240" w:lineRule="auto"/>
        <w:jc w:val="center"/>
        <w:rPr>
          <w:rFonts w:ascii="Times New Roman" w:hAnsi="Times New Roman" w:cs="Times New Roman"/>
          <w:b/>
          <w:bCs/>
          <w:sz w:val="24"/>
          <w:szCs w:val="24"/>
        </w:rPr>
      </w:pPr>
    </w:p>
    <w:p w:rsidR="002F1234" w:rsidRDefault="002F1234" w:rsidP="00CD3541">
      <w:pPr>
        <w:autoSpaceDE w:val="0"/>
        <w:autoSpaceDN w:val="0"/>
        <w:adjustRightInd w:val="0"/>
        <w:spacing w:after="0" w:line="240" w:lineRule="auto"/>
        <w:jc w:val="center"/>
        <w:rPr>
          <w:rFonts w:ascii="Times New Roman" w:hAnsi="Times New Roman" w:cs="Times New Roman"/>
          <w:b/>
          <w:bCs/>
          <w:sz w:val="24"/>
          <w:szCs w:val="24"/>
        </w:rPr>
      </w:pPr>
    </w:p>
    <w:p w:rsidR="002F1234" w:rsidRDefault="002F1234" w:rsidP="00CD3541">
      <w:pPr>
        <w:autoSpaceDE w:val="0"/>
        <w:autoSpaceDN w:val="0"/>
        <w:adjustRightInd w:val="0"/>
        <w:spacing w:after="0" w:line="240" w:lineRule="auto"/>
        <w:jc w:val="center"/>
        <w:rPr>
          <w:rFonts w:ascii="Times New Roman" w:hAnsi="Times New Roman" w:cs="Times New Roman"/>
          <w:b/>
          <w:bCs/>
          <w:sz w:val="24"/>
          <w:szCs w:val="24"/>
        </w:rPr>
      </w:pPr>
    </w:p>
    <w:p w:rsidR="002F1234" w:rsidRDefault="002F1234" w:rsidP="00CD3541">
      <w:pPr>
        <w:autoSpaceDE w:val="0"/>
        <w:autoSpaceDN w:val="0"/>
        <w:adjustRightInd w:val="0"/>
        <w:spacing w:after="0" w:line="240" w:lineRule="auto"/>
        <w:jc w:val="center"/>
        <w:rPr>
          <w:rFonts w:ascii="Times New Roman" w:hAnsi="Times New Roman" w:cs="Times New Roman"/>
          <w:b/>
          <w:bCs/>
          <w:sz w:val="24"/>
          <w:szCs w:val="24"/>
        </w:rPr>
      </w:pPr>
    </w:p>
    <w:p w:rsidR="002F1234" w:rsidRDefault="002F1234" w:rsidP="00CD3541">
      <w:pPr>
        <w:autoSpaceDE w:val="0"/>
        <w:autoSpaceDN w:val="0"/>
        <w:adjustRightInd w:val="0"/>
        <w:spacing w:after="0" w:line="240" w:lineRule="auto"/>
        <w:jc w:val="center"/>
        <w:rPr>
          <w:rFonts w:ascii="Times New Roman" w:hAnsi="Times New Roman" w:cs="Times New Roman"/>
          <w:b/>
          <w:bCs/>
          <w:sz w:val="24"/>
          <w:szCs w:val="24"/>
        </w:rPr>
      </w:pPr>
    </w:p>
    <w:p w:rsidR="002F1234" w:rsidRDefault="002F1234" w:rsidP="00CD3541">
      <w:pPr>
        <w:autoSpaceDE w:val="0"/>
        <w:autoSpaceDN w:val="0"/>
        <w:adjustRightInd w:val="0"/>
        <w:spacing w:after="0" w:line="240" w:lineRule="auto"/>
        <w:jc w:val="center"/>
        <w:rPr>
          <w:rFonts w:ascii="Times New Roman" w:hAnsi="Times New Roman" w:cs="Times New Roman"/>
          <w:b/>
          <w:bCs/>
          <w:sz w:val="24"/>
          <w:szCs w:val="24"/>
        </w:rPr>
      </w:pPr>
    </w:p>
    <w:p w:rsidR="002F1234" w:rsidRDefault="002F1234" w:rsidP="00CD3541">
      <w:pPr>
        <w:autoSpaceDE w:val="0"/>
        <w:autoSpaceDN w:val="0"/>
        <w:adjustRightInd w:val="0"/>
        <w:spacing w:after="0" w:line="240" w:lineRule="auto"/>
        <w:jc w:val="center"/>
        <w:rPr>
          <w:rFonts w:ascii="Times New Roman" w:hAnsi="Times New Roman" w:cs="Times New Roman"/>
          <w:b/>
          <w:bCs/>
          <w:sz w:val="24"/>
          <w:szCs w:val="24"/>
        </w:rPr>
      </w:pPr>
    </w:p>
    <w:p w:rsidR="002F1234" w:rsidRDefault="002F1234" w:rsidP="00CD3541">
      <w:pPr>
        <w:autoSpaceDE w:val="0"/>
        <w:autoSpaceDN w:val="0"/>
        <w:adjustRightInd w:val="0"/>
        <w:spacing w:after="0" w:line="240" w:lineRule="auto"/>
        <w:jc w:val="center"/>
        <w:rPr>
          <w:rFonts w:ascii="Times New Roman" w:hAnsi="Times New Roman" w:cs="Times New Roman"/>
          <w:b/>
          <w:bCs/>
          <w:sz w:val="24"/>
          <w:szCs w:val="24"/>
        </w:rPr>
      </w:pPr>
    </w:p>
    <w:p w:rsidR="002F1234" w:rsidRDefault="002F1234" w:rsidP="00CD3541">
      <w:pPr>
        <w:autoSpaceDE w:val="0"/>
        <w:autoSpaceDN w:val="0"/>
        <w:adjustRightInd w:val="0"/>
        <w:spacing w:after="0" w:line="240" w:lineRule="auto"/>
        <w:jc w:val="center"/>
        <w:rPr>
          <w:rFonts w:ascii="Times New Roman" w:hAnsi="Times New Roman" w:cs="Times New Roman"/>
          <w:b/>
          <w:bCs/>
          <w:sz w:val="24"/>
          <w:szCs w:val="24"/>
        </w:rPr>
      </w:pPr>
    </w:p>
    <w:p w:rsidR="002F1234" w:rsidRDefault="002F1234" w:rsidP="00CD3541">
      <w:pPr>
        <w:autoSpaceDE w:val="0"/>
        <w:autoSpaceDN w:val="0"/>
        <w:adjustRightInd w:val="0"/>
        <w:spacing w:after="0" w:line="240" w:lineRule="auto"/>
        <w:jc w:val="center"/>
        <w:rPr>
          <w:rFonts w:ascii="Times New Roman" w:hAnsi="Times New Roman" w:cs="Times New Roman"/>
          <w:b/>
          <w:bCs/>
          <w:sz w:val="24"/>
          <w:szCs w:val="24"/>
        </w:rPr>
      </w:pPr>
    </w:p>
    <w:p w:rsidR="002F1234" w:rsidRDefault="002F1234" w:rsidP="00CD3541">
      <w:pPr>
        <w:autoSpaceDE w:val="0"/>
        <w:autoSpaceDN w:val="0"/>
        <w:adjustRightInd w:val="0"/>
        <w:spacing w:after="0" w:line="240" w:lineRule="auto"/>
        <w:jc w:val="center"/>
        <w:rPr>
          <w:rFonts w:ascii="Times New Roman" w:hAnsi="Times New Roman" w:cs="Times New Roman"/>
          <w:b/>
          <w:bCs/>
          <w:sz w:val="24"/>
          <w:szCs w:val="24"/>
        </w:rPr>
      </w:pPr>
    </w:p>
    <w:p w:rsidR="002F1234" w:rsidRDefault="002F1234" w:rsidP="00CD3541">
      <w:pPr>
        <w:autoSpaceDE w:val="0"/>
        <w:autoSpaceDN w:val="0"/>
        <w:adjustRightInd w:val="0"/>
        <w:spacing w:after="0" w:line="240" w:lineRule="auto"/>
        <w:jc w:val="center"/>
        <w:rPr>
          <w:rFonts w:ascii="Times New Roman" w:hAnsi="Times New Roman" w:cs="Times New Roman"/>
          <w:b/>
          <w:bCs/>
          <w:sz w:val="24"/>
          <w:szCs w:val="24"/>
        </w:rPr>
      </w:pPr>
    </w:p>
    <w:p w:rsidR="002F1234" w:rsidRDefault="002F1234" w:rsidP="00CD3541">
      <w:pPr>
        <w:autoSpaceDE w:val="0"/>
        <w:autoSpaceDN w:val="0"/>
        <w:adjustRightInd w:val="0"/>
        <w:spacing w:after="0" w:line="240" w:lineRule="auto"/>
        <w:jc w:val="center"/>
        <w:rPr>
          <w:rFonts w:ascii="Times New Roman" w:hAnsi="Times New Roman" w:cs="Times New Roman"/>
          <w:b/>
          <w:bCs/>
          <w:sz w:val="24"/>
          <w:szCs w:val="24"/>
        </w:rPr>
      </w:pPr>
    </w:p>
    <w:p w:rsidR="00AE026B" w:rsidRDefault="00AE026B" w:rsidP="00CD3541">
      <w:pPr>
        <w:autoSpaceDE w:val="0"/>
        <w:autoSpaceDN w:val="0"/>
        <w:adjustRightInd w:val="0"/>
        <w:spacing w:after="0" w:line="240" w:lineRule="auto"/>
        <w:jc w:val="center"/>
        <w:rPr>
          <w:rFonts w:ascii="Times New Roman" w:hAnsi="Times New Roman" w:cs="Times New Roman"/>
          <w:b/>
          <w:bCs/>
          <w:sz w:val="24"/>
          <w:szCs w:val="24"/>
        </w:rPr>
      </w:pPr>
    </w:p>
    <w:p w:rsidR="00AE026B" w:rsidRDefault="00AE026B" w:rsidP="00CD3541">
      <w:pPr>
        <w:autoSpaceDE w:val="0"/>
        <w:autoSpaceDN w:val="0"/>
        <w:adjustRightInd w:val="0"/>
        <w:spacing w:after="0" w:line="240" w:lineRule="auto"/>
        <w:jc w:val="center"/>
        <w:rPr>
          <w:rFonts w:ascii="Times New Roman" w:hAnsi="Times New Roman" w:cs="Times New Roman"/>
          <w:b/>
          <w:bCs/>
          <w:sz w:val="24"/>
          <w:szCs w:val="24"/>
        </w:rPr>
      </w:pPr>
    </w:p>
    <w:p w:rsidR="00AE026B" w:rsidRDefault="00AE026B" w:rsidP="00CD3541">
      <w:pPr>
        <w:autoSpaceDE w:val="0"/>
        <w:autoSpaceDN w:val="0"/>
        <w:adjustRightInd w:val="0"/>
        <w:spacing w:after="0" w:line="240" w:lineRule="auto"/>
        <w:jc w:val="center"/>
        <w:rPr>
          <w:rFonts w:ascii="Times New Roman" w:hAnsi="Times New Roman" w:cs="Times New Roman"/>
          <w:b/>
          <w:bCs/>
          <w:sz w:val="24"/>
          <w:szCs w:val="24"/>
        </w:rPr>
      </w:pPr>
    </w:p>
    <w:p w:rsidR="00AE026B" w:rsidRDefault="00AE026B" w:rsidP="00CD3541">
      <w:pPr>
        <w:autoSpaceDE w:val="0"/>
        <w:autoSpaceDN w:val="0"/>
        <w:adjustRightInd w:val="0"/>
        <w:spacing w:after="0" w:line="240" w:lineRule="auto"/>
        <w:jc w:val="center"/>
        <w:rPr>
          <w:rFonts w:ascii="Times New Roman" w:hAnsi="Times New Roman" w:cs="Times New Roman"/>
          <w:b/>
          <w:bCs/>
          <w:sz w:val="24"/>
          <w:szCs w:val="24"/>
        </w:rPr>
      </w:pPr>
    </w:p>
    <w:p w:rsidR="00AE026B" w:rsidRDefault="00AE026B" w:rsidP="00CD3541">
      <w:pPr>
        <w:autoSpaceDE w:val="0"/>
        <w:autoSpaceDN w:val="0"/>
        <w:adjustRightInd w:val="0"/>
        <w:spacing w:after="0" w:line="240" w:lineRule="auto"/>
        <w:jc w:val="center"/>
        <w:rPr>
          <w:rFonts w:ascii="Times New Roman" w:hAnsi="Times New Roman" w:cs="Times New Roman"/>
          <w:b/>
          <w:bCs/>
          <w:sz w:val="24"/>
          <w:szCs w:val="24"/>
        </w:rPr>
      </w:pPr>
    </w:p>
    <w:p w:rsidR="00AE026B" w:rsidRDefault="00AE026B" w:rsidP="00CD3541">
      <w:pPr>
        <w:autoSpaceDE w:val="0"/>
        <w:autoSpaceDN w:val="0"/>
        <w:adjustRightInd w:val="0"/>
        <w:spacing w:after="0" w:line="240" w:lineRule="auto"/>
        <w:jc w:val="center"/>
        <w:rPr>
          <w:rFonts w:ascii="Times New Roman" w:hAnsi="Times New Roman" w:cs="Times New Roman"/>
          <w:b/>
          <w:bCs/>
          <w:sz w:val="24"/>
          <w:szCs w:val="24"/>
        </w:rPr>
      </w:pPr>
    </w:p>
    <w:p w:rsidR="00AE026B" w:rsidRDefault="00AE026B" w:rsidP="009E2641">
      <w:pPr>
        <w:autoSpaceDE w:val="0"/>
        <w:autoSpaceDN w:val="0"/>
        <w:adjustRightInd w:val="0"/>
        <w:spacing w:after="0" w:line="240" w:lineRule="auto"/>
        <w:rPr>
          <w:rFonts w:ascii="Times New Roman" w:hAnsi="Times New Roman" w:cs="Times New Roman"/>
          <w:b/>
          <w:bCs/>
          <w:sz w:val="24"/>
          <w:szCs w:val="24"/>
        </w:rPr>
      </w:pPr>
    </w:p>
    <w:p w:rsidR="002F1234" w:rsidRDefault="002F1234" w:rsidP="00CD3541">
      <w:pPr>
        <w:autoSpaceDE w:val="0"/>
        <w:autoSpaceDN w:val="0"/>
        <w:adjustRightInd w:val="0"/>
        <w:spacing w:after="0" w:line="240" w:lineRule="auto"/>
        <w:jc w:val="center"/>
        <w:rPr>
          <w:rFonts w:ascii="Times New Roman" w:hAnsi="Times New Roman" w:cs="Times New Roman"/>
          <w:b/>
          <w:bCs/>
          <w:sz w:val="24"/>
          <w:szCs w:val="24"/>
        </w:rPr>
      </w:pPr>
    </w:p>
    <w:p w:rsidR="002F1234" w:rsidRDefault="002F1234" w:rsidP="00CD3541">
      <w:pPr>
        <w:autoSpaceDE w:val="0"/>
        <w:autoSpaceDN w:val="0"/>
        <w:adjustRightInd w:val="0"/>
        <w:spacing w:after="0" w:line="240" w:lineRule="auto"/>
        <w:jc w:val="center"/>
        <w:rPr>
          <w:rFonts w:ascii="Times New Roman" w:hAnsi="Times New Roman" w:cs="Times New Roman"/>
          <w:b/>
          <w:bCs/>
          <w:sz w:val="24"/>
          <w:szCs w:val="24"/>
        </w:rPr>
      </w:pPr>
    </w:p>
    <w:p w:rsidR="00EA0B41" w:rsidRPr="00D54BEF" w:rsidRDefault="004D67FD" w:rsidP="00CD3541">
      <w:pPr>
        <w:autoSpaceDE w:val="0"/>
        <w:autoSpaceDN w:val="0"/>
        <w:adjustRightInd w:val="0"/>
        <w:spacing w:after="0" w:line="240" w:lineRule="auto"/>
        <w:jc w:val="center"/>
        <w:rPr>
          <w:rFonts w:ascii="Times New Roman" w:hAnsi="Times New Roman" w:cs="Times New Roman"/>
          <w:b/>
          <w:bCs/>
          <w:sz w:val="24"/>
          <w:szCs w:val="24"/>
        </w:rPr>
      </w:pPr>
      <w:r w:rsidRPr="00D54BEF">
        <w:rPr>
          <w:rFonts w:ascii="Times New Roman" w:hAnsi="Times New Roman" w:cs="Times New Roman"/>
          <w:b/>
          <w:bCs/>
          <w:sz w:val="24"/>
          <w:szCs w:val="24"/>
        </w:rPr>
        <w:t>TABLOLAR DİZİNİ</w:t>
      </w:r>
    </w:p>
    <w:p w:rsidR="00EA0B41" w:rsidRPr="00D54BEF" w:rsidRDefault="00EA0B41" w:rsidP="0095246B">
      <w:pPr>
        <w:tabs>
          <w:tab w:val="right" w:leader="dot" w:pos="7938"/>
        </w:tabs>
        <w:autoSpaceDE w:val="0"/>
        <w:autoSpaceDN w:val="0"/>
        <w:adjustRightInd w:val="0"/>
        <w:spacing w:after="0" w:line="240" w:lineRule="auto"/>
        <w:jc w:val="both"/>
        <w:rPr>
          <w:rFonts w:ascii="Times New Roman" w:hAnsi="Times New Roman" w:cs="Times New Roman"/>
          <w:b/>
          <w:bCs/>
          <w:sz w:val="24"/>
          <w:szCs w:val="24"/>
        </w:rPr>
      </w:pPr>
    </w:p>
    <w:p w:rsidR="007F08ED" w:rsidRPr="00AD23E4" w:rsidRDefault="00AD23E4" w:rsidP="0095246B">
      <w:pPr>
        <w:widowControl w:val="0"/>
        <w:tabs>
          <w:tab w:val="right" w:leader="dot" w:pos="7938"/>
        </w:tabs>
        <w:autoSpaceDE w:val="0"/>
        <w:autoSpaceDN w:val="0"/>
        <w:spacing w:before="1" w:after="0" w:line="240" w:lineRule="auto"/>
        <w:ind w:right="108"/>
        <w:jc w:val="both"/>
        <w:rPr>
          <w:rFonts w:ascii="Times New Roman" w:hAnsi="Times New Roman" w:cs="Times New Roman"/>
          <w:sz w:val="24"/>
          <w:szCs w:val="24"/>
        </w:rPr>
      </w:pPr>
      <w:r w:rsidRPr="00AD23E4">
        <w:rPr>
          <w:rFonts w:ascii="Times New Roman" w:hAnsi="Times New Roman" w:cs="Times New Roman"/>
          <w:sz w:val="24"/>
          <w:szCs w:val="24"/>
        </w:rPr>
        <w:t>Tablo 1: Türkiye Tarım İşletmeleri Açısından Fırsatlar ve Tehditle</w:t>
      </w:r>
      <w:r w:rsidR="007F08ED">
        <w:rPr>
          <w:rFonts w:ascii="Times New Roman" w:hAnsi="Times New Roman" w:cs="Times New Roman"/>
          <w:sz w:val="24"/>
          <w:szCs w:val="24"/>
        </w:rPr>
        <w:t>r</w:t>
      </w:r>
      <w:r w:rsidR="0095246B">
        <w:rPr>
          <w:rFonts w:ascii="Times New Roman" w:hAnsi="Times New Roman" w:cs="Times New Roman"/>
          <w:sz w:val="24"/>
          <w:szCs w:val="24"/>
        </w:rPr>
        <w:tab/>
      </w:r>
      <w:r w:rsidR="002830C4">
        <w:rPr>
          <w:rFonts w:ascii="Times New Roman" w:hAnsi="Times New Roman" w:cs="Times New Roman"/>
          <w:sz w:val="24"/>
          <w:szCs w:val="24"/>
        </w:rPr>
        <w:t>3</w:t>
      </w:r>
    </w:p>
    <w:p w:rsidR="00C94852" w:rsidRPr="00C94852" w:rsidRDefault="00C94852" w:rsidP="0095246B">
      <w:pPr>
        <w:widowControl w:val="0"/>
        <w:tabs>
          <w:tab w:val="right" w:leader="dot" w:pos="7938"/>
        </w:tabs>
        <w:autoSpaceDE w:val="0"/>
        <w:autoSpaceDN w:val="0"/>
        <w:spacing w:before="1" w:after="0" w:line="240" w:lineRule="auto"/>
        <w:ind w:right="108"/>
        <w:jc w:val="both"/>
        <w:rPr>
          <w:rFonts w:ascii="Times New Roman" w:hAnsi="Times New Roman" w:cs="Times New Roman"/>
          <w:sz w:val="24"/>
          <w:szCs w:val="24"/>
        </w:rPr>
      </w:pPr>
      <w:r w:rsidRPr="00C94852">
        <w:rPr>
          <w:rFonts w:ascii="Times New Roman" w:hAnsi="Times New Roman" w:cs="Times New Roman"/>
          <w:sz w:val="24"/>
          <w:szCs w:val="24"/>
        </w:rPr>
        <w:t>Tablo 2: Türkiyede İşletme büyüklüğü ve Sayıları</w:t>
      </w:r>
      <w:r w:rsidR="0095246B">
        <w:rPr>
          <w:rFonts w:ascii="Times New Roman" w:hAnsi="Times New Roman" w:cs="Times New Roman"/>
          <w:sz w:val="24"/>
          <w:szCs w:val="24"/>
        </w:rPr>
        <w:tab/>
      </w:r>
      <w:r w:rsidR="002830C4">
        <w:rPr>
          <w:rFonts w:ascii="Times New Roman" w:hAnsi="Times New Roman" w:cs="Times New Roman"/>
          <w:sz w:val="24"/>
          <w:szCs w:val="24"/>
        </w:rPr>
        <w:t>4</w:t>
      </w:r>
    </w:p>
    <w:p w:rsidR="001361FA" w:rsidRDefault="001361FA" w:rsidP="0095246B">
      <w:pPr>
        <w:pStyle w:val="Balk2"/>
        <w:tabs>
          <w:tab w:val="right" w:leader="dot" w:pos="7938"/>
        </w:tabs>
        <w:ind w:left="0"/>
        <w:jc w:val="both"/>
        <w:rPr>
          <w:b w:val="0"/>
        </w:rPr>
      </w:pPr>
      <w:r w:rsidRPr="001361FA">
        <w:rPr>
          <w:b w:val="0"/>
        </w:rPr>
        <w:t>Tablo 3:</w:t>
      </w:r>
      <w:r w:rsidR="006E7930">
        <w:rPr>
          <w:b w:val="0"/>
        </w:rPr>
        <w:t xml:space="preserve"> </w:t>
      </w:r>
      <w:r w:rsidRPr="001361FA">
        <w:rPr>
          <w:b w:val="0"/>
        </w:rPr>
        <w:t>Tarım İşletmelerinin Uzmanlaşma Grupları</w:t>
      </w:r>
      <w:r w:rsidR="0095246B">
        <w:rPr>
          <w:b w:val="0"/>
        </w:rPr>
        <w:tab/>
      </w:r>
      <w:r w:rsidR="002830C4">
        <w:rPr>
          <w:b w:val="0"/>
        </w:rPr>
        <w:t>6</w:t>
      </w:r>
    </w:p>
    <w:p w:rsidR="001361FA" w:rsidRPr="001361FA" w:rsidRDefault="001361FA" w:rsidP="0095246B">
      <w:pPr>
        <w:pStyle w:val="Balk2"/>
        <w:tabs>
          <w:tab w:val="right" w:leader="dot" w:pos="7938"/>
        </w:tabs>
        <w:ind w:left="0"/>
        <w:jc w:val="both"/>
        <w:rPr>
          <w:b w:val="0"/>
        </w:rPr>
      </w:pPr>
      <w:r w:rsidRPr="001361FA">
        <w:rPr>
          <w:b w:val="0"/>
        </w:rPr>
        <w:t>Tablo 4: Türkiyede Tarım Alanları</w:t>
      </w:r>
      <w:r w:rsidR="0095246B">
        <w:rPr>
          <w:b w:val="0"/>
        </w:rPr>
        <w:tab/>
      </w:r>
      <w:r w:rsidR="002830C4">
        <w:rPr>
          <w:b w:val="0"/>
        </w:rPr>
        <w:t>7</w:t>
      </w:r>
    </w:p>
    <w:p w:rsidR="004D67FD" w:rsidRPr="00193D94" w:rsidRDefault="00193D94" w:rsidP="0095246B">
      <w:pPr>
        <w:tabs>
          <w:tab w:val="right" w:leader="dot" w:pos="7938"/>
        </w:tabs>
        <w:autoSpaceDE w:val="0"/>
        <w:autoSpaceDN w:val="0"/>
        <w:adjustRightInd w:val="0"/>
        <w:spacing w:after="0" w:line="240" w:lineRule="auto"/>
        <w:jc w:val="both"/>
        <w:rPr>
          <w:rFonts w:ascii="Times New Roman" w:hAnsi="Times New Roman" w:cs="Times New Roman"/>
          <w:bCs/>
          <w:sz w:val="24"/>
          <w:szCs w:val="24"/>
        </w:rPr>
      </w:pPr>
      <w:r w:rsidRPr="00193D94">
        <w:rPr>
          <w:rFonts w:ascii="Times New Roman" w:hAnsi="Times New Roman" w:cs="Times New Roman"/>
          <w:sz w:val="24"/>
          <w:szCs w:val="24"/>
        </w:rPr>
        <w:t>Tablo 5: Türkiye Tarım Alanları Yüzdesi</w:t>
      </w:r>
      <w:r w:rsidR="0095246B">
        <w:rPr>
          <w:rFonts w:ascii="Times New Roman" w:hAnsi="Times New Roman" w:cs="Times New Roman"/>
          <w:sz w:val="24"/>
          <w:szCs w:val="24"/>
        </w:rPr>
        <w:tab/>
      </w:r>
      <w:r w:rsidR="002830C4">
        <w:rPr>
          <w:rFonts w:ascii="Times New Roman" w:hAnsi="Times New Roman" w:cs="Times New Roman"/>
          <w:sz w:val="24"/>
          <w:szCs w:val="24"/>
        </w:rPr>
        <w:t>8</w:t>
      </w:r>
    </w:p>
    <w:p w:rsidR="007138B1" w:rsidRPr="007138B1" w:rsidRDefault="007138B1" w:rsidP="0095246B">
      <w:pPr>
        <w:pStyle w:val="GvdeMetni"/>
        <w:tabs>
          <w:tab w:val="right" w:leader="dot" w:pos="7938"/>
        </w:tabs>
        <w:ind w:right="109"/>
        <w:jc w:val="both"/>
      </w:pPr>
      <w:r w:rsidRPr="007138B1">
        <w:t>Tablo 6: Bazı Tarla Bitkileri Ekiliş Alanı ve Üretim Miktarları</w:t>
      </w:r>
      <w:r w:rsidR="0095246B">
        <w:tab/>
      </w:r>
      <w:r w:rsidR="002830C4">
        <w:t>8</w:t>
      </w:r>
    </w:p>
    <w:p w:rsidR="007138B1" w:rsidRPr="00FE0DAD" w:rsidRDefault="007138B1" w:rsidP="0095246B">
      <w:pPr>
        <w:tabs>
          <w:tab w:val="right" w:leader="dot" w:pos="7938"/>
        </w:tabs>
        <w:spacing w:line="240" w:lineRule="auto"/>
        <w:jc w:val="both"/>
        <w:rPr>
          <w:rFonts w:ascii="Times New Roman" w:hAnsi="Times New Roman" w:cs="Times New Roman"/>
          <w:sz w:val="24"/>
          <w:szCs w:val="24"/>
        </w:rPr>
      </w:pPr>
      <w:r w:rsidRPr="007138B1">
        <w:rPr>
          <w:rFonts w:ascii="Times New Roman" w:hAnsi="Times New Roman" w:cs="Times New Roman"/>
          <w:sz w:val="24"/>
          <w:szCs w:val="24"/>
        </w:rPr>
        <w:t>Tablo 7: Örtüaltı Üretim Alanı ve Miktarları</w:t>
      </w:r>
      <w:r w:rsidR="0095246B">
        <w:rPr>
          <w:rFonts w:ascii="Times New Roman" w:hAnsi="Times New Roman" w:cs="Times New Roman"/>
          <w:sz w:val="24"/>
          <w:szCs w:val="24"/>
        </w:rPr>
        <w:tab/>
      </w:r>
      <w:r w:rsidR="002830C4">
        <w:rPr>
          <w:rFonts w:ascii="Times New Roman" w:hAnsi="Times New Roman" w:cs="Times New Roman"/>
          <w:sz w:val="24"/>
          <w:szCs w:val="24"/>
        </w:rPr>
        <w:t>9</w:t>
      </w:r>
    </w:p>
    <w:p w:rsidR="007138B1" w:rsidRPr="007138B1" w:rsidRDefault="007138B1" w:rsidP="0095246B">
      <w:pPr>
        <w:pStyle w:val="GvdeMetni"/>
        <w:tabs>
          <w:tab w:val="right" w:leader="dot" w:pos="7938"/>
        </w:tabs>
        <w:ind w:right="118"/>
        <w:jc w:val="both"/>
      </w:pPr>
      <w:r w:rsidRPr="007138B1">
        <w:t>Tablo 8: Türkiye Büyükbaş ve Küçükbaş Hayvan Varlığı</w:t>
      </w:r>
      <w:r w:rsidR="007A1594">
        <w:tab/>
      </w:r>
      <w:r w:rsidR="002830C4">
        <w:t>10</w:t>
      </w:r>
    </w:p>
    <w:p w:rsidR="007138B1" w:rsidRPr="007138B1" w:rsidRDefault="007138B1" w:rsidP="0095246B">
      <w:pPr>
        <w:pStyle w:val="GvdeMetni"/>
        <w:tabs>
          <w:tab w:val="right" w:leader="dot" w:pos="7938"/>
        </w:tabs>
        <w:spacing w:before="239"/>
        <w:ind w:right="108"/>
        <w:jc w:val="both"/>
      </w:pPr>
      <w:r w:rsidRPr="007138B1">
        <w:t>Tablo 9: Türkiyede Yıllara Göre Tarımın Ekonomideki Payı</w:t>
      </w:r>
      <w:r w:rsidR="0095246B">
        <w:tab/>
      </w:r>
      <w:r w:rsidR="002830C4">
        <w:t>11</w:t>
      </w:r>
    </w:p>
    <w:p w:rsidR="007138B1" w:rsidRPr="007138B1" w:rsidRDefault="007138B1" w:rsidP="0095246B">
      <w:pPr>
        <w:tabs>
          <w:tab w:val="right" w:leader="dot" w:pos="7938"/>
        </w:tabs>
        <w:spacing w:line="240" w:lineRule="auto"/>
        <w:jc w:val="both"/>
        <w:rPr>
          <w:rFonts w:ascii="Times New Roman" w:hAnsi="Times New Roman" w:cs="Times New Roman"/>
          <w:sz w:val="24"/>
          <w:szCs w:val="24"/>
        </w:rPr>
      </w:pPr>
      <w:r w:rsidRPr="007138B1">
        <w:rPr>
          <w:rFonts w:ascii="Times New Roman" w:hAnsi="Times New Roman" w:cs="Times New Roman"/>
          <w:sz w:val="24"/>
          <w:szCs w:val="24"/>
        </w:rPr>
        <w:t>Tablo 10:</w:t>
      </w:r>
      <w:r w:rsidRPr="007138B1">
        <w:t xml:space="preserve"> </w:t>
      </w:r>
      <w:r w:rsidRPr="007138B1">
        <w:rPr>
          <w:rFonts w:ascii="Times New Roman" w:hAnsi="Times New Roman" w:cs="Times New Roman"/>
          <w:sz w:val="24"/>
          <w:szCs w:val="24"/>
        </w:rPr>
        <w:t>TMS 41 Tarımsal Faaliyetler Standardının Kapsamı</w:t>
      </w:r>
      <w:r w:rsidR="007A1594">
        <w:rPr>
          <w:rFonts w:ascii="Times New Roman" w:hAnsi="Times New Roman" w:cs="Times New Roman"/>
          <w:sz w:val="24"/>
          <w:szCs w:val="24"/>
        </w:rPr>
        <w:tab/>
      </w:r>
      <w:r w:rsidR="002830C4">
        <w:rPr>
          <w:rFonts w:ascii="Times New Roman" w:hAnsi="Times New Roman" w:cs="Times New Roman"/>
          <w:sz w:val="24"/>
          <w:szCs w:val="24"/>
        </w:rPr>
        <w:t>13</w:t>
      </w:r>
    </w:p>
    <w:p w:rsidR="009C49EC" w:rsidRPr="009C49EC" w:rsidRDefault="009C49EC" w:rsidP="0095246B">
      <w:pPr>
        <w:tabs>
          <w:tab w:val="right" w:leader="dot" w:pos="7938"/>
        </w:tabs>
        <w:spacing w:line="240" w:lineRule="auto"/>
        <w:ind w:right="3"/>
        <w:jc w:val="both"/>
        <w:rPr>
          <w:rFonts w:ascii="Times New Roman" w:hAnsi="Times New Roman" w:cs="Times New Roman"/>
          <w:sz w:val="24"/>
          <w:szCs w:val="24"/>
        </w:rPr>
      </w:pPr>
      <w:r w:rsidRPr="009C49EC">
        <w:rPr>
          <w:rFonts w:ascii="Times New Roman" w:hAnsi="Times New Roman" w:cs="Times New Roman"/>
          <w:sz w:val="24"/>
          <w:szCs w:val="24"/>
        </w:rPr>
        <w:t>Tablo 11: Ürün Hasat Dönemine Göre Standart Ayrımı</w:t>
      </w:r>
      <w:r w:rsidR="007A1594">
        <w:rPr>
          <w:rFonts w:ascii="Times New Roman" w:hAnsi="Times New Roman" w:cs="Times New Roman"/>
          <w:sz w:val="24"/>
          <w:szCs w:val="24"/>
        </w:rPr>
        <w:tab/>
      </w:r>
      <w:r w:rsidR="002830C4">
        <w:rPr>
          <w:rFonts w:ascii="Times New Roman" w:hAnsi="Times New Roman" w:cs="Times New Roman"/>
          <w:sz w:val="24"/>
          <w:szCs w:val="24"/>
        </w:rPr>
        <w:t>14</w:t>
      </w:r>
    </w:p>
    <w:p w:rsidR="004D67FD" w:rsidRPr="00FE0DAD" w:rsidRDefault="009C49EC" w:rsidP="0095246B">
      <w:pPr>
        <w:pStyle w:val="GvdeMetni"/>
        <w:tabs>
          <w:tab w:val="right" w:leader="dot" w:pos="7938"/>
        </w:tabs>
        <w:spacing w:before="242"/>
        <w:ind w:right="118"/>
      </w:pPr>
      <w:r w:rsidRPr="009C49EC">
        <w:t>Tablo 12: İşletme Hesabı Defteri</w:t>
      </w:r>
      <w:r w:rsidR="007A1594">
        <w:tab/>
      </w:r>
      <w:r w:rsidR="002830C4">
        <w:t>16</w:t>
      </w:r>
    </w:p>
    <w:p w:rsidR="004D67FD" w:rsidRPr="00FE0DAD" w:rsidRDefault="000A455C" w:rsidP="0095246B">
      <w:pPr>
        <w:pStyle w:val="Balk2"/>
        <w:tabs>
          <w:tab w:val="right" w:leader="dot" w:pos="7938"/>
        </w:tabs>
        <w:spacing w:before="93"/>
        <w:ind w:left="0"/>
        <w:rPr>
          <w:b w:val="0"/>
        </w:rPr>
      </w:pPr>
      <w:r w:rsidRPr="000A455C">
        <w:rPr>
          <w:b w:val="0"/>
        </w:rPr>
        <w:t>Tablo 13: 333 ve 339 Nolu VUK Genel Tebliğinde Tarım Sektörü</w:t>
      </w:r>
      <w:r w:rsidR="00FE0DAD">
        <w:rPr>
          <w:b w:val="0"/>
        </w:rPr>
        <w:t xml:space="preserve">nde    </w:t>
      </w:r>
      <w:r w:rsidR="00C367E3">
        <w:rPr>
          <w:b w:val="0"/>
        </w:rPr>
        <w:t xml:space="preserve">  </w:t>
      </w:r>
      <w:r w:rsidR="00FE0DAD">
        <w:rPr>
          <w:b w:val="0"/>
        </w:rPr>
        <w:t xml:space="preserve">      Amortisman Süre ve Oranları</w:t>
      </w:r>
      <w:r w:rsidR="007A1594">
        <w:rPr>
          <w:b w:val="0"/>
        </w:rPr>
        <w:tab/>
      </w:r>
      <w:r w:rsidR="002830C4">
        <w:rPr>
          <w:b w:val="0"/>
        </w:rPr>
        <w:t>19</w:t>
      </w:r>
    </w:p>
    <w:p w:rsidR="000A455C" w:rsidRPr="000A455C" w:rsidRDefault="000A455C" w:rsidP="0095246B">
      <w:pPr>
        <w:tabs>
          <w:tab w:val="right" w:leader="dot" w:pos="7938"/>
        </w:tabs>
        <w:spacing w:line="240" w:lineRule="auto"/>
        <w:rPr>
          <w:rFonts w:ascii="Times New Roman" w:hAnsi="Times New Roman" w:cs="Times New Roman"/>
          <w:sz w:val="24"/>
          <w:szCs w:val="24"/>
        </w:rPr>
      </w:pPr>
      <w:r w:rsidRPr="000A455C">
        <w:rPr>
          <w:rFonts w:ascii="Times New Roman" w:hAnsi="Times New Roman" w:cs="Times New Roman"/>
          <w:sz w:val="24"/>
          <w:szCs w:val="24"/>
        </w:rPr>
        <w:t>Tablo 14: Dünya Pamuk Ekim Alanları (Bin Ha)</w:t>
      </w:r>
      <w:r w:rsidR="007A1594">
        <w:rPr>
          <w:rFonts w:ascii="Times New Roman" w:hAnsi="Times New Roman" w:cs="Times New Roman"/>
          <w:sz w:val="24"/>
          <w:szCs w:val="24"/>
        </w:rPr>
        <w:tab/>
      </w:r>
      <w:r w:rsidR="002830C4">
        <w:rPr>
          <w:rFonts w:ascii="Times New Roman" w:hAnsi="Times New Roman" w:cs="Times New Roman"/>
          <w:sz w:val="24"/>
          <w:szCs w:val="24"/>
        </w:rPr>
        <w:t>21</w:t>
      </w:r>
    </w:p>
    <w:p w:rsidR="00A95936" w:rsidRPr="00A95936" w:rsidRDefault="00A95936" w:rsidP="0095246B">
      <w:pPr>
        <w:tabs>
          <w:tab w:val="right" w:leader="dot" w:pos="7938"/>
        </w:tabs>
        <w:spacing w:line="240" w:lineRule="auto"/>
        <w:rPr>
          <w:rFonts w:ascii="Times New Roman" w:hAnsi="Times New Roman" w:cs="Times New Roman"/>
          <w:sz w:val="24"/>
          <w:szCs w:val="24"/>
        </w:rPr>
      </w:pPr>
      <w:r w:rsidRPr="00A95936">
        <w:rPr>
          <w:rFonts w:ascii="Times New Roman" w:hAnsi="Times New Roman" w:cs="Times New Roman"/>
          <w:sz w:val="24"/>
          <w:szCs w:val="24"/>
        </w:rPr>
        <w:t>Tablo 15: Dünya Lif Pamuk Verimleri (Kg/Ha)</w:t>
      </w:r>
      <w:r w:rsidR="007A1594">
        <w:rPr>
          <w:rFonts w:ascii="Times New Roman" w:hAnsi="Times New Roman" w:cs="Times New Roman"/>
          <w:sz w:val="24"/>
          <w:szCs w:val="24"/>
        </w:rPr>
        <w:tab/>
      </w:r>
      <w:r w:rsidR="002830C4">
        <w:rPr>
          <w:rFonts w:ascii="Times New Roman" w:hAnsi="Times New Roman" w:cs="Times New Roman"/>
          <w:sz w:val="24"/>
          <w:szCs w:val="24"/>
        </w:rPr>
        <w:t>22</w:t>
      </w:r>
    </w:p>
    <w:p w:rsidR="00820C92" w:rsidRPr="00820C92" w:rsidRDefault="00820C92" w:rsidP="0095246B">
      <w:pPr>
        <w:tabs>
          <w:tab w:val="right" w:leader="dot" w:pos="7938"/>
        </w:tabs>
        <w:spacing w:line="240" w:lineRule="auto"/>
        <w:rPr>
          <w:rFonts w:ascii="Times New Roman" w:hAnsi="Times New Roman" w:cs="Times New Roman"/>
          <w:sz w:val="24"/>
          <w:szCs w:val="24"/>
        </w:rPr>
      </w:pPr>
      <w:r w:rsidRPr="00820C92">
        <w:rPr>
          <w:rFonts w:ascii="Times New Roman" w:hAnsi="Times New Roman" w:cs="Times New Roman"/>
          <w:sz w:val="24"/>
          <w:szCs w:val="24"/>
        </w:rPr>
        <w:t>Tablo 16: Dünya Lif Pamuk Üretimi (Bin Ton)</w:t>
      </w:r>
      <w:r w:rsidR="007A1594">
        <w:rPr>
          <w:rFonts w:ascii="Times New Roman" w:hAnsi="Times New Roman" w:cs="Times New Roman"/>
          <w:sz w:val="24"/>
          <w:szCs w:val="24"/>
        </w:rPr>
        <w:tab/>
      </w:r>
      <w:r w:rsidR="002830C4">
        <w:rPr>
          <w:rFonts w:ascii="Times New Roman" w:hAnsi="Times New Roman" w:cs="Times New Roman"/>
          <w:sz w:val="24"/>
          <w:szCs w:val="24"/>
        </w:rPr>
        <w:t>22</w:t>
      </w:r>
    </w:p>
    <w:p w:rsidR="00EA0B41" w:rsidRPr="00FE0DAD" w:rsidRDefault="00B907C2" w:rsidP="0095246B">
      <w:pPr>
        <w:tabs>
          <w:tab w:val="right" w:leader="dot" w:pos="7938"/>
        </w:tabs>
        <w:autoSpaceDE w:val="0"/>
        <w:autoSpaceDN w:val="0"/>
        <w:adjustRightInd w:val="0"/>
        <w:spacing w:after="0" w:line="240" w:lineRule="auto"/>
        <w:jc w:val="both"/>
        <w:rPr>
          <w:rFonts w:ascii="Times New Roman" w:hAnsi="Times New Roman" w:cs="Times New Roman"/>
          <w:bCs/>
          <w:sz w:val="24"/>
          <w:szCs w:val="24"/>
        </w:rPr>
      </w:pPr>
      <w:r w:rsidRPr="00B907C2">
        <w:rPr>
          <w:rFonts w:ascii="Times New Roman" w:hAnsi="Times New Roman" w:cs="Times New Roman"/>
          <w:sz w:val="24"/>
          <w:szCs w:val="24"/>
        </w:rPr>
        <w:t>Tablo 17: Dünya Lif Pamuk Tüketimi (Bin Ton)</w:t>
      </w:r>
      <w:r w:rsidR="007A1594">
        <w:rPr>
          <w:rFonts w:ascii="Times New Roman" w:hAnsi="Times New Roman" w:cs="Times New Roman"/>
          <w:sz w:val="24"/>
          <w:szCs w:val="24"/>
        </w:rPr>
        <w:tab/>
      </w:r>
      <w:r w:rsidR="002830C4">
        <w:rPr>
          <w:rFonts w:ascii="Times New Roman" w:hAnsi="Times New Roman" w:cs="Times New Roman"/>
          <w:sz w:val="24"/>
          <w:szCs w:val="24"/>
        </w:rPr>
        <w:t>23</w:t>
      </w:r>
    </w:p>
    <w:p w:rsidR="00454226" w:rsidRPr="00454226" w:rsidRDefault="00454226" w:rsidP="0095246B">
      <w:pPr>
        <w:tabs>
          <w:tab w:val="right" w:leader="dot" w:pos="7938"/>
        </w:tabs>
        <w:spacing w:line="240" w:lineRule="auto"/>
        <w:rPr>
          <w:rFonts w:ascii="Times New Roman" w:hAnsi="Times New Roman" w:cs="Times New Roman"/>
          <w:sz w:val="24"/>
          <w:szCs w:val="24"/>
        </w:rPr>
      </w:pPr>
      <w:r w:rsidRPr="00454226">
        <w:rPr>
          <w:rFonts w:ascii="Times New Roman" w:hAnsi="Times New Roman" w:cs="Times New Roman"/>
          <w:sz w:val="24"/>
          <w:szCs w:val="24"/>
        </w:rPr>
        <w:t>Tablo 18: Pamuk Ekim Alanlarının Seyri (Bin Hektar)</w:t>
      </w:r>
      <w:r w:rsidR="007A1594">
        <w:rPr>
          <w:rFonts w:ascii="Times New Roman" w:hAnsi="Times New Roman" w:cs="Times New Roman"/>
          <w:sz w:val="24"/>
          <w:szCs w:val="24"/>
        </w:rPr>
        <w:tab/>
      </w:r>
      <w:r w:rsidR="002830C4">
        <w:rPr>
          <w:rFonts w:ascii="Times New Roman" w:hAnsi="Times New Roman" w:cs="Times New Roman"/>
          <w:sz w:val="24"/>
          <w:szCs w:val="24"/>
        </w:rPr>
        <w:t>24</w:t>
      </w:r>
    </w:p>
    <w:p w:rsidR="00454226" w:rsidRPr="00454226" w:rsidRDefault="00454226" w:rsidP="0095246B">
      <w:pPr>
        <w:tabs>
          <w:tab w:val="right" w:leader="dot" w:pos="7938"/>
        </w:tabs>
        <w:spacing w:line="240" w:lineRule="auto"/>
        <w:rPr>
          <w:rFonts w:ascii="Times New Roman" w:hAnsi="Times New Roman" w:cs="Times New Roman"/>
          <w:sz w:val="24"/>
          <w:szCs w:val="24"/>
        </w:rPr>
      </w:pPr>
      <w:r w:rsidRPr="00454226">
        <w:rPr>
          <w:rFonts w:ascii="Times New Roman" w:hAnsi="Times New Roman" w:cs="Times New Roman"/>
          <w:sz w:val="24"/>
          <w:szCs w:val="24"/>
        </w:rPr>
        <w:t>Tablo 19: Bölgeler İtibariyle Türkiye Pamuk Ekim Alanları (Bin Dekar)</w:t>
      </w:r>
      <w:r w:rsidR="007A1594">
        <w:rPr>
          <w:rFonts w:ascii="Times New Roman" w:hAnsi="Times New Roman" w:cs="Times New Roman"/>
          <w:sz w:val="24"/>
          <w:szCs w:val="24"/>
        </w:rPr>
        <w:tab/>
      </w:r>
      <w:r w:rsidR="002830C4">
        <w:rPr>
          <w:rFonts w:ascii="Times New Roman" w:hAnsi="Times New Roman" w:cs="Times New Roman"/>
          <w:sz w:val="24"/>
          <w:szCs w:val="24"/>
        </w:rPr>
        <w:t>24</w:t>
      </w:r>
    </w:p>
    <w:p w:rsidR="00454226" w:rsidRPr="00454226" w:rsidRDefault="00454226" w:rsidP="0095246B">
      <w:pPr>
        <w:tabs>
          <w:tab w:val="right" w:leader="dot" w:pos="7938"/>
        </w:tabs>
        <w:spacing w:line="240" w:lineRule="auto"/>
        <w:rPr>
          <w:rFonts w:ascii="Times New Roman" w:hAnsi="Times New Roman" w:cs="Times New Roman"/>
          <w:sz w:val="24"/>
          <w:szCs w:val="24"/>
        </w:rPr>
      </w:pPr>
      <w:r w:rsidRPr="00454226">
        <w:rPr>
          <w:rFonts w:ascii="Times New Roman" w:hAnsi="Times New Roman" w:cs="Times New Roman"/>
          <w:sz w:val="24"/>
          <w:szCs w:val="24"/>
        </w:rPr>
        <w:t>Tablo 20: Türkiye Lif Pamuk Üretim ve Tüketim Durumu (Bin Ton)</w:t>
      </w:r>
      <w:r w:rsidR="007A1594">
        <w:rPr>
          <w:rFonts w:ascii="Times New Roman" w:hAnsi="Times New Roman" w:cs="Times New Roman"/>
          <w:sz w:val="24"/>
          <w:szCs w:val="24"/>
        </w:rPr>
        <w:tab/>
      </w:r>
      <w:r w:rsidR="002830C4">
        <w:rPr>
          <w:rFonts w:ascii="Times New Roman" w:hAnsi="Times New Roman" w:cs="Times New Roman"/>
          <w:sz w:val="24"/>
          <w:szCs w:val="24"/>
        </w:rPr>
        <w:t>25</w:t>
      </w:r>
    </w:p>
    <w:p w:rsidR="009D7E90" w:rsidRPr="009D7E90" w:rsidRDefault="009D7E90" w:rsidP="0095246B">
      <w:pPr>
        <w:tabs>
          <w:tab w:val="right" w:leader="dot" w:pos="7938"/>
        </w:tabs>
        <w:spacing w:line="240" w:lineRule="auto"/>
        <w:rPr>
          <w:rFonts w:ascii="Times New Roman" w:hAnsi="Times New Roman" w:cs="Times New Roman"/>
          <w:sz w:val="24"/>
          <w:szCs w:val="24"/>
        </w:rPr>
      </w:pPr>
      <w:r w:rsidRPr="009D7E90">
        <w:rPr>
          <w:rFonts w:ascii="Times New Roman" w:hAnsi="Times New Roman" w:cs="Times New Roman"/>
          <w:sz w:val="24"/>
          <w:szCs w:val="24"/>
        </w:rPr>
        <w:t>Tablo 21: Son 5 Yılda Türkiye Lif Pamuk İhracat ve İthalatı</w:t>
      </w:r>
      <w:r w:rsidR="007A1594">
        <w:rPr>
          <w:rFonts w:ascii="Times New Roman" w:hAnsi="Times New Roman" w:cs="Times New Roman"/>
          <w:sz w:val="24"/>
          <w:szCs w:val="24"/>
        </w:rPr>
        <w:tab/>
      </w:r>
      <w:r w:rsidR="002830C4">
        <w:rPr>
          <w:rFonts w:ascii="Times New Roman" w:hAnsi="Times New Roman" w:cs="Times New Roman"/>
          <w:sz w:val="24"/>
          <w:szCs w:val="24"/>
        </w:rPr>
        <w:t>25</w:t>
      </w:r>
    </w:p>
    <w:p w:rsidR="009D7E90" w:rsidRPr="009D7E90" w:rsidRDefault="009D7E90" w:rsidP="0095246B">
      <w:pPr>
        <w:tabs>
          <w:tab w:val="right" w:leader="dot" w:pos="7938"/>
        </w:tabs>
        <w:spacing w:line="240" w:lineRule="auto"/>
        <w:jc w:val="both"/>
        <w:rPr>
          <w:rFonts w:ascii="Times New Roman" w:hAnsi="Times New Roman" w:cs="Times New Roman"/>
          <w:sz w:val="24"/>
          <w:szCs w:val="24"/>
        </w:rPr>
      </w:pPr>
      <w:r w:rsidRPr="009D7E90">
        <w:rPr>
          <w:rFonts w:ascii="Times New Roman" w:hAnsi="Times New Roman" w:cs="Times New Roman"/>
          <w:sz w:val="24"/>
          <w:szCs w:val="24"/>
        </w:rPr>
        <w:t>Tablo 22: Pamuk Üretimi Toplam Maliyeti</w:t>
      </w:r>
      <w:r w:rsidR="007A1594">
        <w:rPr>
          <w:rFonts w:ascii="Times New Roman" w:hAnsi="Times New Roman" w:cs="Times New Roman"/>
          <w:sz w:val="24"/>
          <w:szCs w:val="24"/>
        </w:rPr>
        <w:tab/>
      </w:r>
      <w:r w:rsidR="002830C4">
        <w:rPr>
          <w:rFonts w:ascii="Times New Roman" w:hAnsi="Times New Roman" w:cs="Times New Roman"/>
          <w:sz w:val="24"/>
          <w:szCs w:val="24"/>
        </w:rPr>
        <w:t>27</w:t>
      </w:r>
    </w:p>
    <w:p w:rsidR="00EA0B41" w:rsidRPr="00D54BEF" w:rsidRDefault="00EA0B41" w:rsidP="00FE0DAD">
      <w:pPr>
        <w:autoSpaceDE w:val="0"/>
        <w:autoSpaceDN w:val="0"/>
        <w:adjustRightInd w:val="0"/>
        <w:spacing w:after="0" w:line="240" w:lineRule="auto"/>
        <w:jc w:val="both"/>
        <w:rPr>
          <w:rFonts w:ascii="Times New Roman" w:hAnsi="Times New Roman" w:cs="Times New Roman"/>
          <w:b/>
          <w:bCs/>
          <w:sz w:val="24"/>
          <w:szCs w:val="24"/>
        </w:rPr>
      </w:pPr>
    </w:p>
    <w:p w:rsidR="00EA0B41" w:rsidRPr="00D54BEF" w:rsidRDefault="00EA0B41" w:rsidP="009654BA">
      <w:pPr>
        <w:autoSpaceDE w:val="0"/>
        <w:autoSpaceDN w:val="0"/>
        <w:adjustRightInd w:val="0"/>
        <w:spacing w:after="0" w:line="240" w:lineRule="auto"/>
        <w:jc w:val="both"/>
        <w:rPr>
          <w:rFonts w:ascii="Times New Roman" w:hAnsi="Times New Roman" w:cs="Times New Roman"/>
          <w:b/>
          <w:bCs/>
          <w:sz w:val="24"/>
          <w:szCs w:val="24"/>
        </w:rPr>
      </w:pPr>
    </w:p>
    <w:p w:rsidR="00EA0B41" w:rsidRPr="00D54BEF" w:rsidRDefault="00EA0B41" w:rsidP="009654BA">
      <w:pPr>
        <w:autoSpaceDE w:val="0"/>
        <w:autoSpaceDN w:val="0"/>
        <w:adjustRightInd w:val="0"/>
        <w:spacing w:after="0" w:line="240" w:lineRule="auto"/>
        <w:jc w:val="both"/>
        <w:rPr>
          <w:rFonts w:ascii="Times New Roman" w:hAnsi="Times New Roman" w:cs="Times New Roman"/>
          <w:b/>
          <w:bCs/>
          <w:sz w:val="24"/>
          <w:szCs w:val="24"/>
        </w:rPr>
      </w:pPr>
    </w:p>
    <w:p w:rsidR="00EA0B41" w:rsidRPr="00D54BEF" w:rsidRDefault="00EA0B41" w:rsidP="009654BA">
      <w:pPr>
        <w:autoSpaceDE w:val="0"/>
        <w:autoSpaceDN w:val="0"/>
        <w:adjustRightInd w:val="0"/>
        <w:spacing w:after="0" w:line="240" w:lineRule="auto"/>
        <w:jc w:val="both"/>
        <w:rPr>
          <w:rFonts w:ascii="Times New Roman" w:hAnsi="Times New Roman" w:cs="Times New Roman"/>
          <w:b/>
          <w:bCs/>
          <w:sz w:val="24"/>
          <w:szCs w:val="24"/>
        </w:rPr>
      </w:pPr>
    </w:p>
    <w:p w:rsidR="00EA0B41" w:rsidRPr="00D54BEF" w:rsidRDefault="00EA0B41" w:rsidP="009654BA">
      <w:pPr>
        <w:autoSpaceDE w:val="0"/>
        <w:autoSpaceDN w:val="0"/>
        <w:adjustRightInd w:val="0"/>
        <w:spacing w:after="0" w:line="240" w:lineRule="auto"/>
        <w:jc w:val="both"/>
        <w:rPr>
          <w:rFonts w:ascii="Times New Roman" w:hAnsi="Times New Roman" w:cs="Times New Roman"/>
          <w:b/>
          <w:bCs/>
          <w:sz w:val="24"/>
          <w:szCs w:val="24"/>
        </w:rPr>
      </w:pPr>
    </w:p>
    <w:p w:rsidR="00EA0B41" w:rsidRPr="00D54BEF" w:rsidRDefault="00EA0B41" w:rsidP="009654BA">
      <w:pPr>
        <w:autoSpaceDE w:val="0"/>
        <w:autoSpaceDN w:val="0"/>
        <w:adjustRightInd w:val="0"/>
        <w:spacing w:after="0" w:line="240" w:lineRule="auto"/>
        <w:jc w:val="both"/>
        <w:rPr>
          <w:rFonts w:ascii="Times New Roman" w:hAnsi="Times New Roman" w:cs="Times New Roman"/>
          <w:b/>
          <w:bCs/>
          <w:sz w:val="24"/>
          <w:szCs w:val="24"/>
        </w:rPr>
      </w:pPr>
    </w:p>
    <w:p w:rsidR="00EA0B41" w:rsidRPr="00D54BEF" w:rsidRDefault="00EA0B41" w:rsidP="009654BA">
      <w:pPr>
        <w:autoSpaceDE w:val="0"/>
        <w:autoSpaceDN w:val="0"/>
        <w:adjustRightInd w:val="0"/>
        <w:spacing w:after="0" w:line="240" w:lineRule="auto"/>
        <w:jc w:val="both"/>
        <w:rPr>
          <w:rFonts w:ascii="Times New Roman" w:hAnsi="Times New Roman" w:cs="Times New Roman"/>
          <w:b/>
          <w:bCs/>
          <w:sz w:val="24"/>
          <w:szCs w:val="24"/>
        </w:rPr>
      </w:pPr>
    </w:p>
    <w:p w:rsidR="00EA0B41" w:rsidRPr="00D54BEF" w:rsidRDefault="00EA0B41" w:rsidP="009654BA">
      <w:pPr>
        <w:autoSpaceDE w:val="0"/>
        <w:autoSpaceDN w:val="0"/>
        <w:adjustRightInd w:val="0"/>
        <w:spacing w:after="0" w:line="240" w:lineRule="auto"/>
        <w:jc w:val="both"/>
        <w:rPr>
          <w:rFonts w:ascii="Times New Roman" w:hAnsi="Times New Roman" w:cs="Times New Roman"/>
          <w:b/>
          <w:bCs/>
          <w:sz w:val="24"/>
          <w:szCs w:val="24"/>
        </w:rPr>
      </w:pPr>
    </w:p>
    <w:p w:rsidR="00EA0B41" w:rsidRPr="00D54BEF" w:rsidRDefault="00EA0B41" w:rsidP="009654BA">
      <w:pPr>
        <w:autoSpaceDE w:val="0"/>
        <w:autoSpaceDN w:val="0"/>
        <w:adjustRightInd w:val="0"/>
        <w:spacing w:after="0" w:line="240" w:lineRule="auto"/>
        <w:jc w:val="both"/>
        <w:rPr>
          <w:rFonts w:ascii="Times New Roman" w:hAnsi="Times New Roman" w:cs="Times New Roman"/>
          <w:b/>
          <w:bCs/>
          <w:sz w:val="24"/>
          <w:szCs w:val="24"/>
        </w:rPr>
      </w:pPr>
    </w:p>
    <w:p w:rsidR="00EA0B41" w:rsidRPr="00D54BEF" w:rsidRDefault="00EA0B41" w:rsidP="009654BA">
      <w:pPr>
        <w:autoSpaceDE w:val="0"/>
        <w:autoSpaceDN w:val="0"/>
        <w:adjustRightInd w:val="0"/>
        <w:spacing w:after="0" w:line="240" w:lineRule="auto"/>
        <w:jc w:val="both"/>
        <w:rPr>
          <w:rFonts w:ascii="Times New Roman" w:hAnsi="Times New Roman" w:cs="Times New Roman"/>
          <w:b/>
          <w:bCs/>
          <w:sz w:val="24"/>
          <w:szCs w:val="24"/>
        </w:rPr>
      </w:pPr>
    </w:p>
    <w:p w:rsidR="00EA0B41" w:rsidRPr="00D54BEF" w:rsidRDefault="00EA0B41" w:rsidP="009654BA">
      <w:pPr>
        <w:autoSpaceDE w:val="0"/>
        <w:autoSpaceDN w:val="0"/>
        <w:adjustRightInd w:val="0"/>
        <w:spacing w:after="0" w:line="240" w:lineRule="auto"/>
        <w:jc w:val="both"/>
        <w:rPr>
          <w:rFonts w:ascii="Times New Roman" w:hAnsi="Times New Roman" w:cs="Times New Roman"/>
          <w:b/>
          <w:bCs/>
          <w:sz w:val="24"/>
          <w:szCs w:val="24"/>
        </w:rPr>
      </w:pPr>
    </w:p>
    <w:p w:rsidR="00EA0B41" w:rsidRPr="00D54BEF" w:rsidRDefault="00EA0B41" w:rsidP="009654BA">
      <w:pPr>
        <w:autoSpaceDE w:val="0"/>
        <w:autoSpaceDN w:val="0"/>
        <w:adjustRightInd w:val="0"/>
        <w:spacing w:after="0" w:line="240" w:lineRule="auto"/>
        <w:jc w:val="both"/>
        <w:rPr>
          <w:rFonts w:ascii="Times New Roman" w:hAnsi="Times New Roman" w:cs="Times New Roman"/>
          <w:b/>
          <w:bCs/>
          <w:sz w:val="24"/>
          <w:szCs w:val="24"/>
        </w:rPr>
      </w:pPr>
    </w:p>
    <w:p w:rsidR="00EA0B41" w:rsidRPr="00D54BEF" w:rsidRDefault="00EA0B41" w:rsidP="009654BA">
      <w:pPr>
        <w:autoSpaceDE w:val="0"/>
        <w:autoSpaceDN w:val="0"/>
        <w:adjustRightInd w:val="0"/>
        <w:spacing w:after="0" w:line="240" w:lineRule="auto"/>
        <w:jc w:val="both"/>
        <w:rPr>
          <w:rFonts w:ascii="Times New Roman" w:hAnsi="Times New Roman" w:cs="Times New Roman"/>
          <w:b/>
          <w:bCs/>
          <w:sz w:val="24"/>
          <w:szCs w:val="24"/>
        </w:rPr>
      </w:pPr>
    </w:p>
    <w:p w:rsidR="00EA0B41" w:rsidRPr="00D54BEF" w:rsidRDefault="00EA0B41" w:rsidP="009654BA">
      <w:pPr>
        <w:autoSpaceDE w:val="0"/>
        <w:autoSpaceDN w:val="0"/>
        <w:adjustRightInd w:val="0"/>
        <w:spacing w:after="0" w:line="240" w:lineRule="auto"/>
        <w:jc w:val="both"/>
        <w:rPr>
          <w:rFonts w:ascii="Times New Roman" w:hAnsi="Times New Roman" w:cs="Times New Roman"/>
          <w:b/>
          <w:bCs/>
          <w:sz w:val="24"/>
          <w:szCs w:val="24"/>
        </w:rPr>
      </w:pPr>
    </w:p>
    <w:p w:rsidR="00EA0B41" w:rsidRPr="00D54BEF" w:rsidRDefault="00EA0B41" w:rsidP="009654BA">
      <w:pPr>
        <w:autoSpaceDE w:val="0"/>
        <w:autoSpaceDN w:val="0"/>
        <w:adjustRightInd w:val="0"/>
        <w:spacing w:after="0" w:line="240" w:lineRule="auto"/>
        <w:jc w:val="both"/>
        <w:rPr>
          <w:rFonts w:ascii="Times New Roman" w:hAnsi="Times New Roman" w:cs="Times New Roman"/>
          <w:b/>
          <w:bCs/>
          <w:sz w:val="24"/>
          <w:szCs w:val="24"/>
        </w:rPr>
      </w:pPr>
    </w:p>
    <w:p w:rsidR="00CD3541" w:rsidRDefault="00CD3541" w:rsidP="00872B1E">
      <w:pPr>
        <w:autoSpaceDE w:val="0"/>
        <w:autoSpaceDN w:val="0"/>
        <w:adjustRightInd w:val="0"/>
        <w:spacing w:after="0" w:line="240" w:lineRule="auto"/>
        <w:rPr>
          <w:rFonts w:ascii="Times New Roman" w:hAnsi="Times New Roman" w:cs="Times New Roman"/>
          <w:b/>
          <w:bCs/>
          <w:sz w:val="24"/>
          <w:szCs w:val="24"/>
        </w:rPr>
      </w:pPr>
    </w:p>
    <w:p w:rsidR="00AE026B" w:rsidRDefault="00AE026B" w:rsidP="004D67FD">
      <w:pPr>
        <w:autoSpaceDE w:val="0"/>
        <w:autoSpaceDN w:val="0"/>
        <w:adjustRightInd w:val="0"/>
        <w:spacing w:after="0" w:line="240" w:lineRule="auto"/>
        <w:jc w:val="center"/>
        <w:rPr>
          <w:rFonts w:ascii="Times New Roman" w:hAnsi="Times New Roman" w:cs="Times New Roman"/>
          <w:b/>
          <w:bCs/>
          <w:sz w:val="24"/>
          <w:szCs w:val="24"/>
        </w:rPr>
      </w:pPr>
    </w:p>
    <w:p w:rsidR="00EA0B41" w:rsidRPr="00D54BEF" w:rsidRDefault="004D67FD" w:rsidP="004D67FD">
      <w:pPr>
        <w:autoSpaceDE w:val="0"/>
        <w:autoSpaceDN w:val="0"/>
        <w:adjustRightInd w:val="0"/>
        <w:spacing w:after="0" w:line="240" w:lineRule="auto"/>
        <w:jc w:val="center"/>
        <w:rPr>
          <w:rFonts w:ascii="Times New Roman" w:hAnsi="Times New Roman" w:cs="Times New Roman"/>
          <w:b/>
          <w:bCs/>
          <w:sz w:val="24"/>
          <w:szCs w:val="24"/>
        </w:rPr>
      </w:pPr>
      <w:r w:rsidRPr="00D54BEF">
        <w:rPr>
          <w:rFonts w:ascii="Times New Roman" w:hAnsi="Times New Roman" w:cs="Times New Roman"/>
          <w:b/>
          <w:bCs/>
          <w:sz w:val="24"/>
          <w:szCs w:val="24"/>
        </w:rPr>
        <w:t>KISALTMALAR DİZİNİ</w:t>
      </w:r>
    </w:p>
    <w:p w:rsidR="00EA0B41" w:rsidRPr="00D54BEF" w:rsidRDefault="00EA0B41" w:rsidP="009654BA">
      <w:pPr>
        <w:autoSpaceDE w:val="0"/>
        <w:autoSpaceDN w:val="0"/>
        <w:adjustRightInd w:val="0"/>
        <w:spacing w:after="0" w:line="240" w:lineRule="auto"/>
        <w:jc w:val="both"/>
        <w:rPr>
          <w:rFonts w:ascii="Times New Roman" w:hAnsi="Times New Roman" w:cs="Times New Roman"/>
          <w:b/>
          <w:bCs/>
          <w:sz w:val="24"/>
          <w:szCs w:val="24"/>
        </w:rPr>
      </w:pPr>
    </w:p>
    <w:p w:rsidR="00EA0B41" w:rsidRPr="00D54BEF" w:rsidRDefault="00EA0B41" w:rsidP="009654BA">
      <w:pPr>
        <w:autoSpaceDE w:val="0"/>
        <w:autoSpaceDN w:val="0"/>
        <w:adjustRightInd w:val="0"/>
        <w:spacing w:after="0" w:line="240" w:lineRule="auto"/>
        <w:jc w:val="both"/>
        <w:rPr>
          <w:rFonts w:ascii="Times New Roman" w:hAnsi="Times New Roman" w:cs="Times New Roman"/>
          <w:b/>
          <w:bCs/>
          <w:sz w:val="24"/>
          <w:szCs w:val="24"/>
        </w:rPr>
      </w:pPr>
    </w:p>
    <w:p w:rsidR="006207B8" w:rsidRPr="00D54BEF" w:rsidRDefault="006207B8" w:rsidP="007A1594">
      <w:pPr>
        <w:pStyle w:val="GvdeMetni"/>
        <w:spacing w:before="90"/>
        <w:ind w:left="307"/>
      </w:pPr>
      <w:r w:rsidRPr="00D54BEF">
        <w:t>TÜIK</w:t>
      </w:r>
      <w:r w:rsidRPr="00D54BEF">
        <w:tab/>
        <w:t>:</w:t>
      </w:r>
      <w:r w:rsidRPr="00D54BEF">
        <w:tab/>
        <w:t>Türkiye Istatistik</w:t>
      </w:r>
      <w:r w:rsidRPr="00D54BEF">
        <w:rPr>
          <w:spacing w:val="-15"/>
        </w:rPr>
        <w:t xml:space="preserve"> </w:t>
      </w:r>
      <w:r w:rsidRPr="00D54BEF">
        <w:t>Kurumu</w:t>
      </w:r>
    </w:p>
    <w:p w:rsidR="006207B8" w:rsidRPr="00D54BEF" w:rsidRDefault="006207B8" w:rsidP="007A1594">
      <w:pPr>
        <w:pStyle w:val="GvdeMetni"/>
        <w:ind w:left="307"/>
      </w:pPr>
    </w:p>
    <w:p w:rsidR="006207B8" w:rsidRPr="00D54BEF" w:rsidRDefault="006207B8" w:rsidP="007A1594">
      <w:pPr>
        <w:pStyle w:val="GvdeMetni"/>
        <w:ind w:left="307"/>
      </w:pPr>
      <w:r w:rsidRPr="00D54BEF">
        <w:t>VUK</w:t>
      </w:r>
      <w:r w:rsidRPr="00D54BEF">
        <w:tab/>
        <w:t>:</w:t>
      </w:r>
      <w:r w:rsidRPr="00D54BEF">
        <w:tab/>
        <w:t>Vergi Usul</w:t>
      </w:r>
      <w:r w:rsidRPr="00D54BEF">
        <w:rPr>
          <w:spacing w:val="-10"/>
        </w:rPr>
        <w:t xml:space="preserve"> </w:t>
      </w:r>
      <w:r w:rsidRPr="00D54BEF">
        <w:t>Kanunu</w:t>
      </w:r>
    </w:p>
    <w:p w:rsidR="006207B8" w:rsidRPr="00D54BEF" w:rsidRDefault="006207B8" w:rsidP="007A1594">
      <w:pPr>
        <w:pStyle w:val="GvdeMetni"/>
        <w:spacing w:before="1"/>
        <w:ind w:left="307"/>
      </w:pPr>
    </w:p>
    <w:p w:rsidR="006207B8" w:rsidRPr="00D54BEF" w:rsidRDefault="006207B8" w:rsidP="007A1594">
      <w:pPr>
        <w:pStyle w:val="GvdeMetni"/>
        <w:spacing w:before="1"/>
        <w:ind w:left="307"/>
      </w:pPr>
      <w:r w:rsidRPr="00D54BEF">
        <w:t>A.g.e.</w:t>
      </w:r>
      <w:r w:rsidRPr="00D54BEF">
        <w:tab/>
        <w:t>:</w:t>
      </w:r>
      <w:r w:rsidRPr="00D54BEF">
        <w:tab/>
        <w:t>Adı Geçen</w:t>
      </w:r>
      <w:r w:rsidRPr="00D54BEF">
        <w:rPr>
          <w:spacing w:val="-6"/>
        </w:rPr>
        <w:t xml:space="preserve"> </w:t>
      </w:r>
      <w:r w:rsidRPr="00D54BEF">
        <w:t>Eser</w:t>
      </w:r>
    </w:p>
    <w:p w:rsidR="006207B8" w:rsidRPr="00D54BEF" w:rsidRDefault="006207B8" w:rsidP="007A1594">
      <w:pPr>
        <w:pStyle w:val="GvdeMetni"/>
        <w:ind w:left="307"/>
      </w:pPr>
    </w:p>
    <w:p w:rsidR="006207B8" w:rsidRPr="00D54BEF" w:rsidRDefault="006207B8" w:rsidP="007A1594">
      <w:pPr>
        <w:pStyle w:val="GvdeMetni"/>
        <w:ind w:left="307"/>
      </w:pPr>
      <w:r w:rsidRPr="00D54BEF">
        <w:t>DGD</w:t>
      </w:r>
      <w:r w:rsidRPr="00D54BEF">
        <w:tab/>
        <w:t>:</w:t>
      </w:r>
      <w:r w:rsidRPr="00D54BEF">
        <w:tab/>
        <w:t xml:space="preserve">Dogrudan </w:t>
      </w:r>
      <w:r w:rsidRPr="00D54BEF">
        <w:rPr>
          <w:spacing w:val="-3"/>
        </w:rPr>
        <w:t>Gelir</w:t>
      </w:r>
      <w:r w:rsidRPr="00D54BEF">
        <w:rPr>
          <w:spacing w:val="3"/>
        </w:rPr>
        <w:t xml:space="preserve"> </w:t>
      </w:r>
      <w:r w:rsidRPr="00D54BEF">
        <w:t>Destegi</w:t>
      </w:r>
    </w:p>
    <w:p w:rsidR="006207B8" w:rsidRPr="00D54BEF" w:rsidRDefault="006207B8" w:rsidP="007A1594">
      <w:pPr>
        <w:pStyle w:val="GvdeMetni"/>
        <w:ind w:left="307"/>
      </w:pPr>
    </w:p>
    <w:p w:rsidR="006207B8" w:rsidRPr="00D54BEF" w:rsidRDefault="006207B8" w:rsidP="007A1594">
      <w:pPr>
        <w:pStyle w:val="GvdeMetni"/>
        <w:ind w:left="307"/>
      </w:pPr>
      <w:r w:rsidRPr="00D54BEF">
        <w:t>GVK</w:t>
      </w:r>
      <w:r w:rsidRPr="00D54BEF">
        <w:tab/>
        <w:t>:</w:t>
      </w:r>
      <w:r w:rsidRPr="00D54BEF">
        <w:tab/>
        <w:t>Gelir Vergisi</w:t>
      </w:r>
      <w:r w:rsidRPr="00D54BEF">
        <w:rPr>
          <w:spacing w:val="5"/>
        </w:rPr>
        <w:t xml:space="preserve"> </w:t>
      </w:r>
      <w:r w:rsidRPr="00D54BEF">
        <w:rPr>
          <w:spacing w:val="-3"/>
        </w:rPr>
        <w:t>Kanunu</w:t>
      </w:r>
    </w:p>
    <w:p w:rsidR="006207B8" w:rsidRPr="00D54BEF" w:rsidRDefault="006207B8" w:rsidP="007A1594">
      <w:pPr>
        <w:pStyle w:val="GvdeMetni"/>
        <w:ind w:left="307"/>
      </w:pPr>
    </w:p>
    <w:p w:rsidR="006207B8" w:rsidRPr="00D54BEF" w:rsidRDefault="006207B8" w:rsidP="007A1594">
      <w:pPr>
        <w:pStyle w:val="GvdeMetni"/>
        <w:ind w:left="307"/>
      </w:pPr>
      <w:r w:rsidRPr="00D54BEF">
        <w:t>KIT</w:t>
      </w:r>
      <w:r w:rsidR="007A1594">
        <w:tab/>
      </w:r>
      <w:r w:rsidR="007A1594">
        <w:tab/>
      </w:r>
      <w:r w:rsidRPr="00D54BEF">
        <w:t>:</w:t>
      </w:r>
      <w:r w:rsidRPr="00D54BEF">
        <w:tab/>
        <w:t>Kamu Iktisadi</w:t>
      </w:r>
      <w:r w:rsidRPr="00D54BEF">
        <w:rPr>
          <w:spacing w:val="-3"/>
        </w:rPr>
        <w:t xml:space="preserve"> </w:t>
      </w:r>
      <w:r w:rsidRPr="00D54BEF">
        <w:t>Teşebbüsleri</w:t>
      </w:r>
    </w:p>
    <w:p w:rsidR="006207B8" w:rsidRPr="00D54BEF" w:rsidRDefault="006207B8" w:rsidP="007A1594">
      <w:pPr>
        <w:pStyle w:val="GvdeMetni"/>
        <w:ind w:left="307"/>
      </w:pPr>
    </w:p>
    <w:p w:rsidR="006207B8" w:rsidRPr="00D54BEF" w:rsidRDefault="006207B8" w:rsidP="007A1594">
      <w:pPr>
        <w:pStyle w:val="GvdeMetni"/>
        <w:ind w:left="307"/>
      </w:pPr>
      <w:r w:rsidRPr="00D54BEF">
        <w:t>SPK</w:t>
      </w:r>
      <w:r w:rsidR="007A1594">
        <w:tab/>
      </w:r>
      <w:r w:rsidRPr="00D54BEF">
        <w:t>:</w:t>
      </w:r>
      <w:r w:rsidRPr="00D54BEF">
        <w:tab/>
        <w:t>Sermaye Piyasası</w:t>
      </w:r>
      <w:r w:rsidRPr="00D54BEF">
        <w:rPr>
          <w:spacing w:val="2"/>
        </w:rPr>
        <w:t xml:space="preserve"> </w:t>
      </w:r>
      <w:r w:rsidRPr="00D54BEF">
        <w:t>Kurulu</w:t>
      </w:r>
    </w:p>
    <w:p w:rsidR="00EA0B41" w:rsidRPr="00D54BEF" w:rsidRDefault="00EA0B41" w:rsidP="007A1594">
      <w:pPr>
        <w:autoSpaceDE w:val="0"/>
        <w:autoSpaceDN w:val="0"/>
        <w:adjustRightInd w:val="0"/>
        <w:spacing w:after="0" w:line="240" w:lineRule="auto"/>
        <w:jc w:val="both"/>
        <w:rPr>
          <w:rFonts w:ascii="Times New Roman" w:hAnsi="Times New Roman" w:cs="Times New Roman"/>
          <w:b/>
          <w:bCs/>
          <w:sz w:val="24"/>
          <w:szCs w:val="24"/>
        </w:rPr>
      </w:pPr>
    </w:p>
    <w:p w:rsidR="00EA0B41" w:rsidRPr="00D54BEF" w:rsidRDefault="006207B8" w:rsidP="007A1594">
      <w:pPr>
        <w:autoSpaceDE w:val="0"/>
        <w:autoSpaceDN w:val="0"/>
        <w:adjustRightInd w:val="0"/>
        <w:spacing w:after="0" w:line="240" w:lineRule="auto"/>
        <w:jc w:val="both"/>
        <w:rPr>
          <w:rFonts w:ascii="Times New Roman" w:hAnsi="Times New Roman" w:cs="Times New Roman"/>
          <w:bCs/>
          <w:sz w:val="24"/>
          <w:szCs w:val="24"/>
        </w:rPr>
      </w:pPr>
      <w:r w:rsidRPr="00D54BEF">
        <w:rPr>
          <w:rFonts w:ascii="Times New Roman" w:hAnsi="Times New Roman" w:cs="Times New Roman"/>
          <w:b/>
          <w:bCs/>
          <w:sz w:val="24"/>
          <w:szCs w:val="24"/>
        </w:rPr>
        <w:t xml:space="preserve">    </w:t>
      </w:r>
      <w:r w:rsidRPr="00D54BEF">
        <w:rPr>
          <w:rFonts w:ascii="Times New Roman" w:hAnsi="Times New Roman" w:cs="Times New Roman"/>
          <w:bCs/>
          <w:sz w:val="24"/>
          <w:szCs w:val="24"/>
        </w:rPr>
        <w:t xml:space="preserve">MSUGT </w:t>
      </w:r>
      <w:r w:rsidR="007A1594">
        <w:rPr>
          <w:rFonts w:ascii="Times New Roman" w:hAnsi="Times New Roman" w:cs="Times New Roman"/>
          <w:bCs/>
          <w:sz w:val="24"/>
          <w:szCs w:val="24"/>
        </w:rPr>
        <w:tab/>
      </w:r>
      <w:r w:rsidRPr="00D54BEF">
        <w:rPr>
          <w:rFonts w:ascii="Times New Roman" w:hAnsi="Times New Roman" w:cs="Times New Roman"/>
          <w:bCs/>
          <w:sz w:val="24"/>
          <w:szCs w:val="24"/>
        </w:rPr>
        <w:t xml:space="preserve">:      </w:t>
      </w:r>
      <w:r w:rsidR="007A1594">
        <w:rPr>
          <w:rFonts w:ascii="Times New Roman" w:hAnsi="Times New Roman" w:cs="Times New Roman"/>
          <w:bCs/>
          <w:sz w:val="24"/>
          <w:szCs w:val="24"/>
        </w:rPr>
        <w:tab/>
      </w:r>
      <w:r w:rsidRPr="00D54BEF">
        <w:rPr>
          <w:rFonts w:ascii="Times New Roman" w:hAnsi="Times New Roman" w:cs="Times New Roman"/>
          <w:bCs/>
          <w:sz w:val="24"/>
          <w:szCs w:val="24"/>
        </w:rPr>
        <w:t>Muhasebe Uygulamaları Genel Tebliği</w:t>
      </w:r>
    </w:p>
    <w:p w:rsidR="006207B8" w:rsidRPr="00D54BEF" w:rsidRDefault="006207B8" w:rsidP="007A1594">
      <w:pPr>
        <w:autoSpaceDE w:val="0"/>
        <w:autoSpaceDN w:val="0"/>
        <w:adjustRightInd w:val="0"/>
        <w:spacing w:after="0" w:line="240" w:lineRule="auto"/>
        <w:jc w:val="both"/>
        <w:rPr>
          <w:rFonts w:ascii="Times New Roman" w:hAnsi="Times New Roman" w:cs="Times New Roman"/>
          <w:bCs/>
          <w:sz w:val="24"/>
          <w:szCs w:val="24"/>
        </w:rPr>
      </w:pPr>
    </w:p>
    <w:p w:rsidR="006207B8" w:rsidRPr="00D54BEF" w:rsidRDefault="006207B8" w:rsidP="007A1594">
      <w:pPr>
        <w:autoSpaceDE w:val="0"/>
        <w:autoSpaceDN w:val="0"/>
        <w:adjustRightInd w:val="0"/>
        <w:spacing w:after="0" w:line="240" w:lineRule="auto"/>
        <w:jc w:val="both"/>
        <w:rPr>
          <w:rFonts w:ascii="Times New Roman" w:hAnsi="Times New Roman" w:cs="Times New Roman"/>
          <w:bCs/>
          <w:sz w:val="24"/>
          <w:szCs w:val="24"/>
        </w:rPr>
      </w:pPr>
      <w:r w:rsidRPr="00D54BEF">
        <w:rPr>
          <w:rFonts w:ascii="Times New Roman" w:hAnsi="Times New Roman" w:cs="Times New Roman"/>
          <w:bCs/>
          <w:sz w:val="24"/>
          <w:szCs w:val="24"/>
        </w:rPr>
        <w:t xml:space="preserve">    TTK</w:t>
      </w:r>
      <w:r w:rsidR="007A1594">
        <w:rPr>
          <w:rFonts w:ascii="Times New Roman" w:hAnsi="Times New Roman" w:cs="Times New Roman"/>
          <w:bCs/>
          <w:sz w:val="24"/>
          <w:szCs w:val="24"/>
        </w:rPr>
        <w:tab/>
      </w:r>
      <w:r w:rsidR="007A1594">
        <w:rPr>
          <w:rFonts w:ascii="Times New Roman" w:hAnsi="Times New Roman" w:cs="Times New Roman"/>
          <w:bCs/>
          <w:sz w:val="24"/>
          <w:szCs w:val="24"/>
        </w:rPr>
        <w:tab/>
      </w:r>
      <w:r w:rsidRPr="00D54BEF">
        <w:rPr>
          <w:rFonts w:ascii="Times New Roman" w:hAnsi="Times New Roman" w:cs="Times New Roman"/>
          <w:bCs/>
          <w:sz w:val="24"/>
          <w:szCs w:val="24"/>
        </w:rPr>
        <w:t xml:space="preserve">:        </w:t>
      </w:r>
      <w:r w:rsidR="007A1594">
        <w:rPr>
          <w:rFonts w:ascii="Times New Roman" w:hAnsi="Times New Roman" w:cs="Times New Roman"/>
          <w:bCs/>
          <w:sz w:val="24"/>
          <w:szCs w:val="24"/>
        </w:rPr>
        <w:tab/>
      </w:r>
      <w:r w:rsidRPr="00D54BEF">
        <w:rPr>
          <w:rFonts w:ascii="Times New Roman" w:hAnsi="Times New Roman" w:cs="Times New Roman"/>
          <w:bCs/>
          <w:sz w:val="24"/>
          <w:szCs w:val="24"/>
        </w:rPr>
        <w:t>Türk Ticaret Kanunu</w:t>
      </w:r>
    </w:p>
    <w:p w:rsidR="006207B8" w:rsidRPr="00D54BEF" w:rsidRDefault="006207B8" w:rsidP="007A1594">
      <w:pPr>
        <w:autoSpaceDE w:val="0"/>
        <w:autoSpaceDN w:val="0"/>
        <w:adjustRightInd w:val="0"/>
        <w:spacing w:after="0" w:line="240" w:lineRule="auto"/>
        <w:jc w:val="both"/>
        <w:rPr>
          <w:rFonts w:ascii="Times New Roman" w:hAnsi="Times New Roman" w:cs="Times New Roman"/>
          <w:bCs/>
          <w:sz w:val="24"/>
          <w:szCs w:val="24"/>
        </w:rPr>
      </w:pPr>
    </w:p>
    <w:p w:rsidR="006207B8" w:rsidRPr="00D54BEF" w:rsidRDefault="006207B8" w:rsidP="007A1594">
      <w:pPr>
        <w:autoSpaceDE w:val="0"/>
        <w:autoSpaceDN w:val="0"/>
        <w:adjustRightInd w:val="0"/>
        <w:spacing w:after="0" w:line="240" w:lineRule="auto"/>
        <w:jc w:val="both"/>
        <w:rPr>
          <w:rFonts w:ascii="Times New Roman" w:hAnsi="Times New Roman" w:cs="Times New Roman"/>
          <w:bCs/>
          <w:sz w:val="24"/>
          <w:szCs w:val="24"/>
        </w:rPr>
      </w:pPr>
      <w:r w:rsidRPr="00D54BEF">
        <w:rPr>
          <w:rFonts w:ascii="Times New Roman" w:hAnsi="Times New Roman" w:cs="Times New Roman"/>
          <w:bCs/>
          <w:sz w:val="24"/>
          <w:szCs w:val="24"/>
        </w:rPr>
        <w:t xml:space="preserve">    THP</w:t>
      </w:r>
      <w:r w:rsidR="007A1594">
        <w:rPr>
          <w:rFonts w:ascii="Times New Roman" w:hAnsi="Times New Roman" w:cs="Times New Roman"/>
          <w:bCs/>
          <w:sz w:val="24"/>
          <w:szCs w:val="24"/>
        </w:rPr>
        <w:tab/>
      </w:r>
      <w:r w:rsidR="007A1594">
        <w:rPr>
          <w:rFonts w:ascii="Times New Roman" w:hAnsi="Times New Roman" w:cs="Times New Roman"/>
          <w:bCs/>
          <w:sz w:val="24"/>
          <w:szCs w:val="24"/>
        </w:rPr>
        <w:tab/>
      </w:r>
      <w:r w:rsidRPr="00D54BEF">
        <w:rPr>
          <w:rFonts w:ascii="Times New Roman" w:hAnsi="Times New Roman" w:cs="Times New Roman"/>
          <w:bCs/>
          <w:sz w:val="24"/>
          <w:szCs w:val="24"/>
        </w:rPr>
        <w:t xml:space="preserve">:        </w:t>
      </w:r>
      <w:r w:rsidR="007A1594">
        <w:rPr>
          <w:rFonts w:ascii="Times New Roman" w:hAnsi="Times New Roman" w:cs="Times New Roman"/>
          <w:bCs/>
          <w:sz w:val="24"/>
          <w:szCs w:val="24"/>
        </w:rPr>
        <w:tab/>
      </w:r>
      <w:r w:rsidRPr="00D54BEF">
        <w:rPr>
          <w:rFonts w:ascii="Times New Roman" w:hAnsi="Times New Roman" w:cs="Times New Roman"/>
          <w:bCs/>
          <w:sz w:val="24"/>
          <w:szCs w:val="24"/>
        </w:rPr>
        <w:t>Tek Düzen Hesap Planı</w:t>
      </w:r>
    </w:p>
    <w:p w:rsidR="006207B8" w:rsidRPr="00D54BEF" w:rsidRDefault="006207B8" w:rsidP="007A1594">
      <w:pPr>
        <w:autoSpaceDE w:val="0"/>
        <w:autoSpaceDN w:val="0"/>
        <w:adjustRightInd w:val="0"/>
        <w:spacing w:after="0" w:line="240" w:lineRule="auto"/>
        <w:jc w:val="both"/>
        <w:rPr>
          <w:rFonts w:ascii="Times New Roman" w:hAnsi="Times New Roman" w:cs="Times New Roman"/>
          <w:bCs/>
          <w:sz w:val="24"/>
          <w:szCs w:val="24"/>
        </w:rPr>
      </w:pPr>
    </w:p>
    <w:p w:rsidR="006207B8" w:rsidRPr="00D54BEF" w:rsidRDefault="006207B8" w:rsidP="007A1594">
      <w:pPr>
        <w:autoSpaceDE w:val="0"/>
        <w:autoSpaceDN w:val="0"/>
        <w:adjustRightInd w:val="0"/>
        <w:spacing w:after="0" w:line="240" w:lineRule="auto"/>
        <w:jc w:val="both"/>
        <w:rPr>
          <w:rFonts w:ascii="Times New Roman" w:hAnsi="Times New Roman" w:cs="Times New Roman"/>
          <w:bCs/>
          <w:sz w:val="24"/>
          <w:szCs w:val="24"/>
        </w:rPr>
      </w:pPr>
      <w:r w:rsidRPr="00D54BEF">
        <w:rPr>
          <w:rFonts w:ascii="Times New Roman" w:hAnsi="Times New Roman" w:cs="Times New Roman"/>
          <w:bCs/>
          <w:sz w:val="24"/>
          <w:szCs w:val="24"/>
        </w:rPr>
        <w:t xml:space="preserve">    TMS</w:t>
      </w:r>
      <w:r w:rsidR="007A1594">
        <w:rPr>
          <w:rFonts w:ascii="Times New Roman" w:hAnsi="Times New Roman" w:cs="Times New Roman"/>
          <w:bCs/>
          <w:sz w:val="24"/>
          <w:szCs w:val="24"/>
        </w:rPr>
        <w:tab/>
      </w:r>
      <w:r w:rsidRPr="00D54BEF">
        <w:rPr>
          <w:rFonts w:ascii="Times New Roman" w:hAnsi="Times New Roman" w:cs="Times New Roman"/>
          <w:bCs/>
          <w:sz w:val="24"/>
          <w:szCs w:val="24"/>
        </w:rPr>
        <w:t xml:space="preserve">:       </w:t>
      </w:r>
      <w:r w:rsidR="007A1594">
        <w:rPr>
          <w:rFonts w:ascii="Times New Roman" w:hAnsi="Times New Roman" w:cs="Times New Roman"/>
          <w:bCs/>
          <w:sz w:val="24"/>
          <w:szCs w:val="24"/>
        </w:rPr>
        <w:tab/>
      </w:r>
      <w:r w:rsidRPr="00D54BEF">
        <w:rPr>
          <w:rFonts w:ascii="Times New Roman" w:hAnsi="Times New Roman" w:cs="Times New Roman"/>
          <w:bCs/>
          <w:sz w:val="24"/>
          <w:szCs w:val="24"/>
        </w:rPr>
        <w:t xml:space="preserve"> Türkiye Muhasebe Standartları</w:t>
      </w:r>
    </w:p>
    <w:p w:rsidR="006207B8" w:rsidRPr="00D54BEF" w:rsidRDefault="006207B8" w:rsidP="007A1594">
      <w:pPr>
        <w:autoSpaceDE w:val="0"/>
        <w:autoSpaceDN w:val="0"/>
        <w:adjustRightInd w:val="0"/>
        <w:spacing w:after="0" w:line="240" w:lineRule="auto"/>
        <w:jc w:val="both"/>
        <w:rPr>
          <w:rFonts w:ascii="Times New Roman" w:hAnsi="Times New Roman" w:cs="Times New Roman"/>
          <w:bCs/>
          <w:sz w:val="24"/>
          <w:szCs w:val="24"/>
        </w:rPr>
      </w:pPr>
    </w:p>
    <w:p w:rsidR="006207B8" w:rsidRPr="00D54BEF" w:rsidRDefault="006207B8" w:rsidP="007A1594">
      <w:pPr>
        <w:autoSpaceDE w:val="0"/>
        <w:autoSpaceDN w:val="0"/>
        <w:adjustRightInd w:val="0"/>
        <w:spacing w:after="0" w:line="240" w:lineRule="auto"/>
        <w:jc w:val="both"/>
        <w:rPr>
          <w:rFonts w:ascii="Times New Roman" w:hAnsi="Times New Roman" w:cs="Times New Roman"/>
          <w:bCs/>
          <w:sz w:val="24"/>
          <w:szCs w:val="24"/>
        </w:rPr>
      </w:pPr>
      <w:r w:rsidRPr="00D54BEF">
        <w:rPr>
          <w:rFonts w:ascii="Times New Roman" w:hAnsi="Times New Roman" w:cs="Times New Roman"/>
          <w:bCs/>
          <w:sz w:val="24"/>
          <w:szCs w:val="24"/>
        </w:rPr>
        <w:t xml:space="preserve">    TMS 41</w:t>
      </w:r>
      <w:r w:rsidR="007A1594">
        <w:rPr>
          <w:rFonts w:ascii="Times New Roman" w:hAnsi="Times New Roman" w:cs="Times New Roman"/>
          <w:bCs/>
          <w:sz w:val="24"/>
          <w:szCs w:val="24"/>
        </w:rPr>
        <w:tab/>
      </w:r>
      <w:r w:rsidRPr="00D54BEF">
        <w:rPr>
          <w:rFonts w:ascii="Times New Roman" w:hAnsi="Times New Roman" w:cs="Times New Roman"/>
          <w:bCs/>
          <w:sz w:val="24"/>
          <w:szCs w:val="24"/>
        </w:rPr>
        <w:t xml:space="preserve">:         </w:t>
      </w:r>
      <w:r w:rsidR="007A1594">
        <w:rPr>
          <w:rFonts w:ascii="Times New Roman" w:hAnsi="Times New Roman" w:cs="Times New Roman"/>
          <w:bCs/>
          <w:sz w:val="24"/>
          <w:szCs w:val="24"/>
        </w:rPr>
        <w:tab/>
      </w:r>
      <w:r w:rsidRPr="00D54BEF">
        <w:rPr>
          <w:rFonts w:ascii="Times New Roman" w:hAnsi="Times New Roman" w:cs="Times New Roman"/>
          <w:bCs/>
          <w:sz w:val="24"/>
          <w:szCs w:val="24"/>
        </w:rPr>
        <w:t>41 Nolu Muhasebe Standartları</w:t>
      </w:r>
    </w:p>
    <w:p w:rsidR="00EA0B41" w:rsidRPr="00D54BEF" w:rsidRDefault="00EA0B41" w:rsidP="007A1594">
      <w:pPr>
        <w:autoSpaceDE w:val="0"/>
        <w:autoSpaceDN w:val="0"/>
        <w:adjustRightInd w:val="0"/>
        <w:spacing w:after="0" w:line="240" w:lineRule="auto"/>
        <w:jc w:val="both"/>
        <w:rPr>
          <w:rFonts w:ascii="Times New Roman" w:hAnsi="Times New Roman" w:cs="Times New Roman"/>
          <w:b/>
          <w:bCs/>
          <w:sz w:val="24"/>
          <w:szCs w:val="24"/>
        </w:rPr>
      </w:pPr>
    </w:p>
    <w:p w:rsidR="00EA0B41" w:rsidRDefault="00D77BD4" w:rsidP="007A1594">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
          <w:bCs/>
          <w:sz w:val="24"/>
          <w:szCs w:val="24"/>
        </w:rPr>
        <w:t xml:space="preserve">    </w:t>
      </w:r>
      <w:r w:rsidR="00B2060F">
        <w:rPr>
          <w:rFonts w:ascii="Times New Roman" w:hAnsi="Times New Roman" w:cs="Times New Roman"/>
          <w:bCs/>
          <w:sz w:val="24"/>
          <w:szCs w:val="24"/>
        </w:rPr>
        <w:t>TİGEM</w:t>
      </w:r>
      <w:r w:rsidR="007A1594">
        <w:rPr>
          <w:rFonts w:ascii="Times New Roman" w:hAnsi="Times New Roman" w:cs="Times New Roman"/>
          <w:bCs/>
          <w:sz w:val="24"/>
          <w:szCs w:val="24"/>
        </w:rPr>
        <w:tab/>
      </w:r>
      <w:r w:rsidR="00B2060F">
        <w:rPr>
          <w:rFonts w:ascii="Times New Roman" w:hAnsi="Times New Roman" w:cs="Times New Roman"/>
          <w:bCs/>
          <w:sz w:val="24"/>
          <w:szCs w:val="24"/>
        </w:rPr>
        <w:t xml:space="preserve">:        </w:t>
      </w:r>
      <w:r w:rsidR="007A1594">
        <w:rPr>
          <w:rFonts w:ascii="Times New Roman" w:hAnsi="Times New Roman" w:cs="Times New Roman"/>
          <w:bCs/>
          <w:sz w:val="24"/>
          <w:szCs w:val="24"/>
        </w:rPr>
        <w:tab/>
      </w:r>
      <w:r w:rsidR="00B2060F">
        <w:rPr>
          <w:rFonts w:ascii="Times New Roman" w:hAnsi="Times New Roman" w:cs="Times New Roman"/>
          <w:bCs/>
          <w:sz w:val="24"/>
          <w:szCs w:val="24"/>
        </w:rPr>
        <w:t>Tarım İşletmeleri Genel Müdürlüğü</w:t>
      </w:r>
    </w:p>
    <w:p w:rsidR="00D77BD4" w:rsidRDefault="00D77BD4" w:rsidP="007A1594">
      <w:pPr>
        <w:autoSpaceDE w:val="0"/>
        <w:autoSpaceDN w:val="0"/>
        <w:adjustRightInd w:val="0"/>
        <w:spacing w:after="0" w:line="240" w:lineRule="auto"/>
        <w:jc w:val="both"/>
        <w:rPr>
          <w:rFonts w:ascii="Times New Roman" w:hAnsi="Times New Roman" w:cs="Times New Roman"/>
          <w:bCs/>
          <w:sz w:val="24"/>
          <w:szCs w:val="24"/>
        </w:rPr>
      </w:pPr>
    </w:p>
    <w:p w:rsidR="00D77BD4" w:rsidRDefault="00D77BD4" w:rsidP="007A1594">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UMSK</w:t>
      </w:r>
      <w:r w:rsidR="007A1594">
        <w:rPr>
          <w:rFonts w:ascii="Times New Roman" w:hAnsi="Times New Roman" w:cs="Times New Roman"/>
          <w:bCs/>
          <w:sz w:val="24"/>
          <w:szCs w:val="24"/>
        </w:rPr>
        <w:tab/>
      </w:r>
      <w:r>
        <w:rPr>
          <w:rFonts w:ascii="Times New Roman" w:hAnsi="Times New Roman" w:cs="Times New Roman"/>
          <w:bCs/>
          <w:sz w:val="24"/>
          <w:szCs w:val="24"/>
        </w:rPr>
        <w:t xml:space="preserve">:         </w:t>
      </w:r>
      <w:r w:rsidR="007A1594">
        <w:rPr>
          <w:rFonts w:ascii="Times New Roman" w:hAnsi="Times New Roman" w:cs="Times New Roman"/>
          <w:bCs/>
          <w:sz w:val="24"/>
          <w:szCs w:val="24"/>
        </w:rPr>
        <w:tab/>
      </w:r>
      <w:r>
        <w:rPr>
          <w:rFonts w:ascii="Times New Roman" w:hAnsi="Times New Roman" w:cs="Times New Roman"/>
          <w:bCs/>
          <w:sz w:val="24"/>
          <w:szCs w:val="24"/>
        </w:rPr>
        <w:t>Uluslararası Muhasebe Standartları Komitesi</w:t>
      </w:r>
    </w:p>
    <w:p w:rsidR="00D77BD4" w:rsidRDefault="00D77BD4" w:rsidP="007A1594">
      <w:pPr>
        <w:autoSpaceDE w:val="0"/>
        <w:autoSpaceDN w:val="0"/>
        <w:adjustRightInd w:val="0"/>
        <w:spacing w:after="0" w:line="240" w:lineRule="auto"/>
        <w:jc w:val="both"/>
        <w:rPr>
          <w:rFonts w:ascii="Times New Roman" w:hAnsi="Times New Roman" w:cs="Times New Roman"/>
          <w:bCs/>
          <w:sz w:val="24"/>
          <w:szCs w:val="24"/>
        </w:rPr>
      </w:pPr>
    </w:p>
    <w:p w:rsidR="00D77BD4" w:rsidRPr="00B2060F" w:rsidRDefault="00D77BD4" w:rsidP="007A1594">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UMS</w:t>
      </w:r>
      <w:r w:rsidR="007A1594">
        <w:rPr>
          <w:rFonts w:ascii="Times New Roman" w:hAnsi="Times New Roman" w:cs="Times New Roman"/>
          <w:bCs/>
          <w:sz w:val="24"/>
          <w:szCs w:val="24"/>
        </w:rPr>
        <w:tab/>
      </w:r>
      <w:r>
        <w:rPr>
          <w:rFonts w:ascii="Times New Roman" w:hAnsi="Times New Roman" w:cs="Times New Roman"/>
          <w:bCs/>
          <w:sz w:val="24"/>
          <w:szCs w:val="24"/>
        </w:rPr>
        <w:t xml:space="preserve">:        </w:t>
      </w:r>
      <w:r w:rsidR="007A1594">
        <w:rPr>
          <w:rFonts w:ascii="Times New Roman" w:hAnsi="Times New Roman" w:cs="Times New Roman"/>
          <w:bCs/>
          <w:sz w:val="24"/>
          <w:szCs w:val="24"/>
        </w:rPr>
        <w:tab/>
      </w:r>
      <w:r>
        <w:rPr>
          <w:rFonts w:ascii="Times New Roman" w:hAnsi="Times New Roman" w:cs="Times New Roman"/>
          <w:bCs/>
          <w:sz w:val="24"/>
          <w:szCs w:val="24"/>
        </w:rPr>
        <w:t xml:space="preserve">Uluslararası Muhasebe Standartları  </w:t>
      </w:r>
    </w:p>
    <w:p w:rsidR="004D67FD" w:rsidRPr="00D54BEF" w:rsidRDefault="004D67FD" w:rsidP="006C4F11">
      <w:pPr>
        <w:autoSpaceDE w:val="0"/>
        <w:autoSpaceDN w:val="0"/>
        <w:adjustRightInd w:val="0"/>
        <w:spacing w:after="0" w:line="240" w:lineRule="auto"/>
        <w:jc w:val="both"/>
        <w:rPr>
          <w:rFonts w:ascii="Times New Roman" w:hAnsi="Times New Roman" w:cs="Times New Roman"/>
          <w:b/>
          <w:bCs/>
          <w:sz w:val="24"/>
          <w:szCs w:val="24"/>
        </w:rPr>
      </w:pPr>
    </w:p>
    <w:p w:rsidR="004D67FD" w:rsidRPr="00D54BEF" w:rsidRDefault="004D67FD" w:rsidP="006C4F11">
      <w:pPr>
        <w:autoSpaceDE w:val="0"/>
        <w:autoSpaceDN w:val="0"/>
        <w:adjustRightInd w:val="0"/>
        <w:spacing w:after="0" w:line="240" w:lineRule="auto"/>
        <w:jc w:val="both"/>
        <w:rPr>
          <w:rFonts w:ascii="Times New Roman" w:hAnsi="Times New Roman" w:cs="Times New Roman"/>
          <w:b/>
          <w:bCs/>
          <w:sz w:val="24"/>
          <w:szCs w:val="24"/>
        </w:rPr>
      </w:pPr>
    </w:p>
    <w:p w:rsidR="004D67FD" w:rsidRPr="00D54BEF" w:rsidRDefault="004D67FD" w:rsidP="009654BA">
      <w:pPr>
        <w:autoSpaceDE w:val="0"/>
        <w:autoSpaceDN w:val="0"/>
        <w:adjustRightInd w:val="0"/>
        <w:spacing w:after="0" w:line="240" w:lineRule="auto"/>
        <w:jc w:val="both"/>
        <w:rPr>
          <w:rFonts w:ascii="Times New Roman" w:hAnsi="Times New Roman" w:cs="Times New Roman"/>
          <w:b/>
          <w:bCs/>
          <w:sz w:val="24"/>
          <w:szCs w:val="24"/>
        </w:rPr>
      </w:pPr>
    </w:p>
    <w:p w:rsidR="004D67FD" w:rsidRPr="00D54BEF" w:rsidRDefault="004D67FD" w:rsidP="009654BA">
      <w:pPr>
        <w:autoSpaceDE w:val="0"/>
        <w:autoSpaceDN w:val="0"/>
        <w:adjustRightInd w:val="0"/>
        <w:spacing w:after="0" w:line="240" w:lineRule="auto"/>
        <w:jc w:val="both"/>
        <w:rPr>
          <w:rFonts w:ascii="Times New Roman" w:hAnsi="Times New Roman" w:cs="Times New Roman"/>
          <w:b/>
          <w:bCs/>
          <w:sz w:val="24"/>
          <w:szCs w:val="24"/>
        </w:rPr>
      </w:pPr>
    </w:p>
    <w:p w:rsidR="004D67FD" w:rsidRPr="00D54BEF" w:rsidRDefault="004D67FD" w:rsidP="009654BA">
      <w:pPr>
        <w:autoSpaceDE w:val="0"/>
        <w:autoSpaceDN w:val="0"/>
        <w:adjustRightInd w:val="0"/>
        <w:spacing w:after="0" w:line="240" w:lineRule="auto"/>
        <w:jc w:val="both"/>
        <w:rPr>
          <w:rFonts w:ascii="Times New Roman" w:hAnsi="Times New Roman" w:cs="Times New Roman"/>
          <w:b/>
          <w:bCs/>
          <w:sz w:val="24"/>
          <w:szCs w:val="24"/>
        </w:rPr>
      </w:pPr>
    </w:p>
    <w:p w:rsidR="004D67FD" w:rsidRPr="00D54BEF" w:rsidRDefault="004D67FD" w:rsidP="009654BA">
      <w:pPr>
        <w:autoSpaceDE w:val="0"/>
        <w:autoSpaceDN w:val="0"/>
        <w:adjustRightInd w:val="0"/>
        <w:spacing w:after="0" w:line="240" w:lineRule="auto"/>
        <w:jc w:val="both"/>
        <w:rPr>
          <w:rFonts w:ascii="Times New Roman" w:hAnsi="Times New Roman" w:cs="Times New Roman"/>
          <w:b/>
          <w:bCs/>
          <w:sz w:val="24"/>
          <w:szCs w:val="24"/>
        </w:rPr>
      </w:pPr>
    </w:p>
    <w:p w:rsidR="004D67FD" w:rsidRPr="00D54BEF" w:rsidRDefault="004D67FD" w:rsidP="009654BA">
      <w:pPr>
        <w:autoSpaceDE w:val="0"/>
        <w:autoSpaceDN w:val="0"/>
        <w:adjustRightInd w:val="0"/>
        <w:spacing w:after="0" w:line="240" w:lineRule="auto"/>
        <w:jc w:val="both"/>
        <w:rPr>
          <w:rFonts w:ascii="Times New Roman" w:hAnsi="Times New Roman" w:cs="Times New Roman"/>
          <w:b/>
          <w:bCs/>
          <w:sz w:val="24"/>
          <w:szCs w:val="24"/>
        </w:rPr>
      </w:pPr>
    </w:p>
    <w:p w:rsidR="004D67FD" w:rsidRPr="00D54BEF" w:rsidRDefault="004D67FD" w:rsidP="009654BA">
      <w:pPr>
        <w:autoSpaceDE w:val="0"/>
        <w:autoSpaceDN w:val="0"/>
        <w:adjustRightInd w:val="0"/>
        <w:spacing w:after="0" w:line="240" w:lineRule="auto"/>
        <w:jc w:val="both"/>
        <w:rPr>
          <w:rFonts w:ascii="Times New Roman" w:hAnsi="Times New Roman" w:cs="Times New Roman"/>
          <w:b/>
          <w:bCs/>
          <w:sz w:val="24"/>
          <w:szCs w:val="24"/>
        </w:rPr>
      </w:pPr>
    </w:p>
    <w:p w:rsidR="004D67FD" w:rsidRPr="00D54BEF" w:rsidRDefault="004D67FD" w:rsidP="009654BA">
      <w:pPr>
        <w:autoSpaceDE w:val="0"/>
        <w:autoSpaceDN w:val="0"/>
        <w:adjustRightInd w:val="0"/>
        <w:spacing w:after="0" w:line="240" w:lineRule="auto"/>
        <w:jc w:val="both"/>
        <w:rPr>
          <w:rFonts w:ascii="Times New Roman" w:hAnsi="Times New Roman" w:cs="Times New Roman"/>
          <w:b/>
          <w:bCs/>
          <w:sz w:val="24"/>
          <w:szCs w:val="24"/>
        </w:rPr>
      </w:pPr>
    </w:p>
    <w:p w:rsidR="00D816F8" w:rsidRDefault="00D816F8" w:rsidP="009654BA">
      <w:pPr>
        <w:autoSpaceDE w:val="0"/>
        <w:autoSpaceDN w:val="0"/>
        <w:adjustRightInd w:val="0"/>
        <w:spacing w:after="0" w:line="240" w:lineRule="auto"/>
        <w:jc w:val="both"/>
        <w:rPr>
          <w:rFonts w:ascii="Times New Roman" w:hAnsi="Times New Roman" w:cs="Times New Roman"/>
          <w:b/>
          <w:bCs/>
          <w:sz w:val="24"/>
          <w:szCs w:val="24"/>
        </w:rPr>
      </w:pPr>
    </w:p>
    <w:p w:rsidR="00D816F8" w:rsidRDefault="00D816F8" w:rsidP="009654BA">
      <w:pPr>
        <w:autoSpaceDE w:val="0"/>
        <w:autoSpaceDN w:val="0"/>
        <w:adjustRightInd w:val="0"/>
        <w:spacing w:after="0" w:line="240" w:lineRule="auto"/>
        <w:jc w:val="both"/>
        <w:rPr>
          <w:rFonts w:ascii="Times New Roman" w:hAnsi="Times New Roman" w:cs="Times New Roman"/>
          <w:b/>
          <w:bCs/>
          <w:sz w:val="24"/>
          <w:szCs w:val="24"/>
        </w:rPr>
      </w:pPr>
    </w:p>
    <w:p w:rsidR="00D816F8" w:rsidRDefault="00D816F8" w:rsidP="009654BA">
      <w:pPr>
        <w:autoSpaceDE w:val="0"/>
        <w:autoSpaceDN w:val="0"/>
        <w:adjustRightInd w:val="0"/>
        <w:spacing w:after="0" w:line="240" w:lineRule="auto"/>
        <w:jc w:val="both"/>
        <w:rPr>
          <w:rFonts w:ascii="Times New Roman" w:hAnsi="Times New Roman" w:cs="Times New Roman"/>
          <w:b/>
          <w:bCs/>
          <w:sz w:val="24"/>
          <w:szCs w:val="24"/>
        </w:rPr>
      </w:pPr>
    </w:p>
    <w:p w:rsidR="00D816F8" w:rsidRDefault="00D816F8" w:rsidP="009654BA">
      <w:pPr>
        <w:autoSpaceDE w:val="0"/>
        <w:autoSpaceDN w:val="0"/>
        <w:adjustRightInd w:val="0"/>
        <w:spacing w:after="0" w:line="240" w:lineRule="auto"/>
        <w:jc w:val="both"/>
        <w:rPr>
          <w:rFonts w:ascii="Times New Roman" w:hAnsi="Times New Roman" w:cs="Times New Roman"/>
          <w:b/>
          <w:bCs/>
          <w:sz w:val="24"/>
          <w:szCs w:val="24"/>
        </w:rPr>
      </w:pPr>
    </w:p>
    <w:p w:rsidR="00D816F8" w:rsidRDefault="00D816F8" w:rsidP="009654BA">
      <w:pPr>
        <w:autoSpaceDE w:val="0"/>
        <w:autoSpaceDN w:val="0"/>
        <w:adjustRightInd w:val="0"/>
        <w:spacing w:after="0" w:line="240" w:lineRule="auto"/>
        <w:jc w:val="both"/>
        <w:rPr>
          <w:rFonts w:ascii="Times New Roman" w:hAnsi="Times New Roman" w:cs="Times New Roman"/>
          <w:b/>
          <w:bCs/>
          <w:sz w:val="24"/>
          <w:szCs w:val="24"/>
        </w:rPr>
        <w:sectPr w:rsidR="00D816F8" w:rsidSect="00C86BF7">
          <w:headerReference w:type="default" r:id="rId10"/>
          <w:pgSz w:w="11910" w:h="16840"/>
          <w:pgMar w:top="1418" w:right="1134" w:bottom="1418" w:left="2268" w:header="1082" w:footer="0" w:gutter="0"/>
          <w:pgNumType w:fmt="lowerRoman" w:start="1"/>
          <w:cols w:space="708"/>
        </w:sectPr>
      </w:pPr>
    </w:p>
    <w:p w:rsidR="004D67FD" w:rsidRPr="00D54BEF" w:rsidRDefault="004D67FD" w:rsidP="00D816F8">
      <w:pPr>
        <w:jc w:val="center"/>
        <w:rPr>
          <w:rFonts w:ascii="Times New Roman" w:hAnsi="Times New Roman" w:cs="Times New Roman"/>
          <w:b/>
          <w:sz w:val="24"/>
          <w:szCs w:val="24"/>
        </w:rPr>
      </w:pPr>
      <w:r w:rsidRPr="00D54BEF">
        <w:rPr>
          <w:rFonts w:ascii="Times New Roman" w:hAnsi="Times New Roman" w:cs="Times New Roman"/>
          <w:b/>
          <w:sz w:val="24"/>
          <w:szCs w:val="24"/>
        </w:rPr>
        <w:lastRenderedPageBreak/>
        <w:t>GİRİŞ</w:t>
      </w:r>
    </w:p>
    <w:p w:rsidR="004D67FD" w:rsidRPr="00D54BEF" w:rsidRDefault="004D67FD" w:rsidP="004D67FD">
      <w:pPr>
        <w:rPr>
          <w:rFonts w:ascii="Times New Roman" w:hAnsi="Times New Roman" w:cs="Times New Roman"/>
          <w:b/>
        </w:rPr>
      </w:pPr>
    </w:p>
    <w:p w:rsidR="004D67FD" w:rsidRPr="00D54BEF" w:rsidRDefault="004D67FD" w:rsidP="006C4F11">
      <w:pPr>
        <w:spacing w:line="360" w:lineRule="auto"/>
        <w:jc w:val="both"/>
        <w:rPr>
          <w:rFonts w:ascii="Times New Roman" w:hAnsi="Times New Roman" w:cs="Times New Roman"/>
          <w:sz w:val="24"/>
          <w:szCs w:val="24"/>
        </w:rPr>
      </w:pPr>
      <w:r w:rsidRPr="00D54BEF">
        <w:rPr>
          <w:rFonts w:ascii="Times New Roman" w:hAnsi="Times New Roman" w:cs="Times New Roman"/>
          <w:b/>
        </w:rPr>
        <w:tab/>
      </w:r>
      <w:r w:rsidRPr="00D54BEF">
        <w:rPr>
          <w:rFonts w:ascii="Times New Roman" w:hAnsi="Times New Roman" w:cs="Times New Roman"/>
          <w:sz w:val="24"/>
          <w:szCs w:val="24"/>
        </w:rPr>
        <w:t>Tarım sektörü; gerekli ihtiyaç ve gıdaların karşılanması, ticaret, sanayi, lojistik sektörlerine iş sağlaması, diğer taraftan sanayi ürünlerine pazar sağlaması yönünden ülke ekonomisine katkıda bulunmaktadır.</w:t>
      </w:r>
    </w:p>
    <w:p w:rsidR="004D67FD" w:rsidRPr="00D54BEF" w:rsidRDefault="004D67FD" w:rsidP="006C4F11">
      <w:pPr>
        <w:spacing w:line="360" w:lineRule="auto"/>
        <w:jc w:val="both"/>
        <w:rPr>
          <w:rFonts w:ascii="Times New Roman" w:hAnsi="Times New Roman" w:cs="Times New Roman"/>
          <w:sz w:val="24"/>
          <w:szCs w:val="24"/>
        </w:rPr>
      </w:pPr>
      <w:r w:rsidRPr="00D54BEF">
        <w:rPr>
          <w:rFonts w:ascii="Times New Roman" w:hAnsi="Times New Roman" w:cs="Times New Roman"/>
          <w:sz w:val="24"/>
          <w:szCs w:val="24"/>
        </w:rPr>
        <w:tab/>
        <w:t xml:space="preserve">Gelişmekte olan ülkelerde tarımın gelişmesi ve büyümesi için birtakım politikalar geliştirilmektedir. Bunlar verimliliği artırmakta ve çiftçiyi korumaya </w:t>
      </w:r>
      <w:proofErr w:type="gramStart"/>
      <w:r w:rsidRPr="00D54BEF">
        <w:rPr>
          <w:rFonts w:ascii="Times New Roman" w:hAnsi="Times New Roman" w:cs="Times New Roman"/>
          <w:sz w:val="24"/>
          <w:szCs w:val="24"/>
        </w:rPr>
        <w:t>yöneliktir.Türkiye’de</w:t>
      </w:r>
      <w:proofErr w:type="gramEnd"/>
      <w:r w:rsidRPr="00D54BEF">
        <w:rPr>
          <w:rFonts w:ascii="Times New Roman" w:hAnsi="Times New Roman" w:cs="Times New Roman"/>
          <w:sz w:val="24"/>
          <w:szCs w:val="24"/>
        </w:rPr>
        <w:t xml:space="preserve"> gelişmekte olan ülkeler sınıfındadır. Ülkemizde yapılması gereken; amaç belirlenip kısa orta uzun vadeli politikaların hızla uygulanması gerekmektedir.</w:t>
      </w:r>
    </w:p>
    <w:p w:rsidR="004D67FD" w:rsidRPr="00D54BEF" w:rsidRDefault="004D67FD" w:rsidP="006C4F11">
      <w:pPr>
        <w:spacing w:line="360" w:lineRule="auto"/>
        <w:ind w:firstLine="708"/>
        <w:jc w:val="both"/>
        <w:rPr>
          <w:rFonts w:ascii="Times New Roman" w:hAnsi="Times New Roman" w:cs="Times New Roman"/>
          <w:sz w:val="24"/>
          <w:szCs w:val="24"/>
        </w:rPr>
      </w:pPr>
      <w:r w:rsidRPr="00D54BEF">
        <w:rPr>
          <w:rFonts w:ascii="Times New Roman" w:hAnsi="Times New Roman" w:cs="Times New Roman"/>
          <w:sz w:val="24"/>
          <w:szCs w:val="24"/>
        </w:rPr>
        <w:t xml:space="preserve">Bu bağlamda çalışmamın birinci bölümünde İşletme kavramı, İşletme türleri ve İşletmelerin sınıflandırılması hakkında genel bilgi </w:t>
      </w:r>
      <w:proofErr w:type="gramStart"/>
      <w:r w:rsidRPr="00D54BEF">
        <w:rPr>
          <w:rFonts w:ascii="Times New Roman" w:hAnsi="Times New Roman" w:cs="Times New Roman"/>
          <w:sz w:val="24"/>
          <w:szCs w:val="24"/>
        </w:rPr>
        <w:t>verilmiştir.Daha</w:t>
      </w:r>
      <w:proofErr w:type="gramEnd"/>
      <w:r w:rsidRPr="00D54BEF">
        <w:rPr>
          <w:rFonts w:ascii="Times New Roman" w:hAnsi="Times New Roman" w:cs="Times New Roman"/>
          <w:sz w:val="24"/>
          <w:szCs w:val="24"/>
        </w:rPr>
        <w:t xml:space="preserve"> sonra tarım işletmeleri, tarım işletmelerinin özellikleri hakınnda bilgiler verimiştir.</w:t>
      </w:r>
    </w:p>
    <w:p w:rsidR="004D67FD" w:rsidRPr="00D54BEF" w:rsidRDefault="004D67FD" w:rsidP="006C4F11">
      <w:pPr>
        <w:spacing w:line="360" w:lineRule="auto"/>
        <w:ind w:firstLine="708"/>
        <w:jc w:val="both"/>
        <w:rPr>
          <w:rFonts w:ascii="Times New Roman" w:hAnsi="Times New Roman" w:cs="Times New Roman"/>
          <w:sz w:val="24"/>
          <w:szCs w:val="24"/>
        </w:rPr>
      </w:pPr>
      <w:r w:rsidRPr="00D54BEF">
        <w:rPr>
          <w:rFonts w:ascii="Times New Roman" w:hAnsi="Times New Roman" w:cs="Times New Roman"/>
          <w:sz w:val="24"/>
          <w:szCs w:val="24"/>
        </w:rPr>
        <w:t xml:space="preserve">İkinci bölüm olarak Tarım İşletmelerinde muhasebe sistemine giriş </w:t>
      </w:r>
      <w:proofErr w:type="gramStart"/>
      <w:r w:rsidRPr="00D54BEF">
        <w:rPr>
          <w:rFonts w:ascii="Times New Roman" w:hAnsi="Times New Roman" w:cs="Times New Roman"/>
          <w:sz w:val="24"/>
          <w:szCs w:val="24"/>
        </w:rPr>
        <w:t>yapılmıştır.Bu</w:t>
      </w:r>
      <w:proofErr w:type="gramEnd"/>
      <w:r w:rsidRPr="00D54BEF">
        <w:rPr>
          <w:rFonts w:ascii="Times New Roman" w:hAnsi="Times New Roman" w:cs="Times New Roman"/>
          <w:sz w:val="24"/>
          <w:szCs w:val="24"/>
        </w:rPr>
        <w:t xml:space="preserve"> kapsamda tarım işletmelerinde envanter işlemleri, amortisman işlemleri, tarım işletmelerinin vergilendirilmesi üzerinde durulmuştur.</w:t>
      </w:r>
    </w:p>
    <w:p w:rsidR="004D67FD" w:rsidRPr="00D54BEF" w:rsidRDefault="004D67FD" w:rsidP="006C4F11">
      <w:pPr>
        <w:spacing w:line="360" w:lineRule="auto"/>
        <w:ind w:firstLine="708"/>
        <w:jc w:val="both"/>
        <w:rPr>
          <w:rFonts w:ascii="Times New Roman" w:hAnsi="Times New Roman" w:cs="Times New Roman"/>
          <w:sz w:val="24"/>
          <w:szCs w:val="24"/>
        </w:rPr>
      </w:pPr>
      <w:r w:rsidRPr="00D54BEF">
        <w:rPr>
          <w:rFonts w:ascii="Times New Roman" w:hAnsi="Times New Roman" w:cs="Times New Roman"/>
          <w:sz w:val="24"/>
          <w:szCs w:val="24"/>
        </w:rPr>
        <w:t>Üçüncü bölümde ise bitkisel üretim faaliyetinde bulunan bir tarım işletmesinde pamuk tarımı üzerine yapılan işlemler anlatılmış, net kar ve birim kilogram pamuk başına yapılan maliyet bulunmuştur.</w:t>
      </w:r>
    </w:p>
    <w:p w:rsidR="004D67FD" w:rsidRDefault="004D67FD" w:rsidP="006C4F11">
      <w:pPr>
        <w:autoSpaceDE w:val="0"/>
        <w:autoSpaceDN w:val="0"/>
        <w:adjustRightInd w:val="0"/>
        <w:spacing w:after="0" w:line="360" w:lineRule="auto"/>
        <w:jc w:val="both"/>
        <w:rPr>
          <w:rFonts w:ascii="Times New Roman" w:hAnsi="Times New Roman" w:cs="Times New Roman"/>
          <w:b/>
          <w:bCs/>
          <w:sz w:val="24"/>
          <w:szCs w:val="24"/>
        </w:rPr>
      </w:pPr>
    </w:p>
    <w:p w:rsidR="00D54BEF" w:rsidRPr="00D54BEF" w:rsidRDefault="00D54BEF" w:rsidP="009654BA">
      <w:pPr>
        <w:autoSpaceDE w:val="0"/>
        <w:autoSpaceDN w:val="0"/>
        <w:adjustRightInd w:val="0"/>
        <w:spacing w:after="0" w:line="240" w:lineRule="auto"/>
        <w:jc w:val="both"/>
        <w:rPr>
          <w:rFonts w:ascii="Times New Roman" w:hAnsi="Times New Roman" w:cs="Times New Roman"/>
          <w:b/>
          <w:bCs/>
          <w:sz w:val="24"/>
          <w:szCs w:val="24"/>
        </w:rPr>
      </w:pPr>
    </w:p>
    <w:p w:rsidR="004D67FD" w:rsidRPr="00D54BEF" w:rsidRDefault="004D67FD" w:rsidP="009654BA">
      <w:pPr>
        <w:autoSpaceDE w:val="0"/>
        <w:autoSpaceDN w:val="0"/>
        <w:adjustRightInd w:val="0"/>
        <w:spacing w:after="0" w:line="240" w:lineRule="auto"/>
        <w:jc w:val="both"/>
        <w:rPr>
          <w:rFonts w:ascii="Times New Roman" w:hAnsi="Times New Roman" w:cs="Times New Roman"/>
          <w:b/>
          <w:bCs/>
          <w:sz w:val="24"/>
          <w:szCs w:val="24"/>
        </w:rPr>
      </w:pPr>
    </w:p>
    <w:p w:rsidR="004D67FD" w:rsidRPr="00D54BEF" w:rsidRDefault="004D67FD" w:rsidP="009654BA">
      <w:pPr>
        <w:autoSpaceDE w:val="0"/>
        <w:autoSpaceDN w:val="0"/>
        <w:adjustRightInd w:val="0"/>
        <w:spacing w:after="0" w:line="240" w:lineRule="auto"/>
        <w:jc w:val="both"/>
        <w:rPr>
          <w:rFonts w:ascii="Times New Roman" w:hAnsi="Times New Roman" w:cs="Times New Roman"/>
          <w:b/>
          <w:bCs/>
          <w:sz w:val="24"/>
          <w:szCs w:val="24"/>
        </w:rPr>
      </w:pPr>
    </w:p>
    <w:p w:rsidR="004D67FD" w:rsidRPr="00D54BEF" w:rsidRDefault="004D67FD" w:rsidP="009654BA">
      <w:pPr>
        <w:autoSpaceDE w:val="0"/>
        <w:autoSpaceDN w:val="0"/>
        <w:adjustRightInd w:val="0"/>
        <w:spacing w:after="0" w:line="240" w:lineRule="auto"/>
        <w:jc w:val="both"/>
        <w:rPr>
          <w:rFonts w:ascii="Times New Roman" w:hAnsi="Times New Roman" w:cs="Times New Roman"/>
          <w:b/>
          <w:bCs/>
          <w:sz w:val="24"/>
          <w:szCs w:val="24"/>
        </w:rPr>
      </w:pPr>
    </w:p>
    <w:p w:rsidR="004D67FD" w:rsidRPr="00D54BEF" w:rsidRDefault="004D67FD" w:rsidP="009654BA">
      <w:pPr>
        <w:autoSpaceDE w:val="0"/>
        <w:autoSpaceDN w:val="0"/>
        <w:adjustRightInd w:val="0"/>
        <w:spacing w:after="0" w:line="240" w:lineRule="auto"/>
        <w:jc w:val="both"/>
        <w:rPr>
          <w:rFonts w:ascii="Times New Roman" w:hAnsi="Times New Roman" w:cs="Times New Roman"/>
          <w:b/>
          <w:bCs/>
          <w:sz w:val="24"/>
          <w:szCs w:val="24"/>
        </w:rPr>
      </w:pPr>
    </w:p>
    <w:p w:rsidR="004D67FD" w:rsidRPr="00D54BEF" w:rsidRDefault="004D67FD" w:rsidP="009654BA">
      <w:pPr>
        <w:autoSpaceDE w:val="0"/>
        <w:autoSpaceDN w:val="0"/>
        <w:adjustRightInd w:val="0"/>
        <w:spacing w:after="0" w:line="240" w:lineRule="auto"/>
        <w:jc w:val="both"/>
        <w:rPr>
          <w:rFonts w:ascii="Times New Roman" w:hAnsi="Times New Roman" w:cs="Times New Roman"/>
          <w:b/>
          <w:bCs/>
          <w:sz w:val="24"/>
          <w:szCs w:val="24"/>
        </w:rPr>
      </w:pPr>
    </w:p>
    <w:p w:rsidR="004D67FD" w:rsidRDefault="004D67FD" w:rsidP="009654BA">
      <w:pPr>
        <w:autoSpaceDE w:val="0"/>
        <w:autoSpaceDN w:val="0"/>
        <w:adjustRightInd w:val="0"/>
        <w:spacing w:after="0" w:line="240" w:lineRule="auto"/>
        <w:jc w:val="both"/>
        <w:rPr>
          <w:rFonts w:ascii="Times New Roman" w:hAnsi="Times New Roman" w:cs="Times New Roman"/>
          <w:b/>
          <w:bCs/>
          <w:sz w:val="24"/>
          <w:szCs w:val="24"/>
        </w:rPr>
      </w:pPr>
    </w:p>
    <w:p w:rsidR="0095246B" w:rsidRDefault="0095246B" w:rsidP="009654BA">
      <w:pPr>
        <w:autoSpaceDE w:val="0"/>
        <w:autoSpaceDN w:val="0"/>
        <w:adjustRightInd w:val="0"/>
        <w:spacing w:after="0" w:line="240" w:lineRule="auto"/>
        <w:jc w:val="both"/>
        <w:rPr>
          <w:rFonts w:ascii="Times New Roman" w:hAnsi="Times New Roman" w:cs="Times New Roman"/>
          <w:b/>
          <w:bCs/>
          <w:sz w:val="24"/>
          <w:szCs w:val="24"/>
        </w:rPr>
      </w:pPr>
    </w:p>
    <w:p w:rsidR="0095246B" w:rsidRDefault="0095246B" w:rsidP="009654BA">
      <w:pPr>
        <w:autoSpaceDE w:val="0"/>
        <w:autoSpaceDN w:val="0"/>
        <w:adjustRightInd w:val="0"/>
        <w:spacing w:after="0" w:line="240" w:lineRule="auto"/>
        <w:jc w:val="both"/>
        <w:rPr>
          <w:rFonts w:ascii="Times New Roman" w:hAnsi="Times New Roman" w:cs="Times New Roman"/>
          <w:b/>
          <w:bCs/>
          <w:sz w:val="24"/>
          <w:szCs w:val="24"/>
        </w:rPr>
      </w:pPr>
    </w:p>
    <w:p w:rsidR="0095246B" w:rsidRDefault="0095246B" w:rsidP="009654BA">
      <w:pPr>
        <w:autoSpaceDE w:val="0"/>
        <w:autoSpaceDN w:val="0"/>
        <w:adjustRightInd w:val="0"/>
        <w:spacing w:after="0" w:line="240" w:lineRule="auto"/>
        <w:jc w:val="both"/>
        <w:rPr>
          <w:rFonts w:ascii="Times New Roman" w:hAnsi="Times New Roman" w:cs="Times New Roman"/>
          <w:b/>
          <w:bCs/>
          <w:sz w:val="24"/>
          <w:szCs w:val="24"/>
        </w:rPr>
      </w:pPr>
    </w:p>
    <w:p w:rsidR="0095246B" w:rsidRDefault="0095246B" w:rsidP="009654BA">
      <w:pPr>
        <w:autoSpaceDE w:val="0"/>
        <w:autoSpaceDN w:val="0"/>
        <w:adjustRightInd w:val="0"/>
        <w:spacing w:after="0" w:line="240" w:lineRule="auto"/>
        <w:jc w:val="both"/>
        <w:rPr>
          <w:rFonts w:ascii="Times New Roman" w:hAnsi="Times New Roman" w:cs="Times New Roman"/>
          <w:b/>
          <w:bCs/>
          <w:sz w:val="24"/>
          <w:szCs w:val="24"/>
        </w:rPr>
      </w:pPr>
    </w:p>
    <w:p w:rsidR="0095246B" w:rsidRPr="00D54BEF" w:rsidRDefault="0095246B" w:rsidP="009654BA">
      <w:pPr>
        <w:autoSpaceDE w:val="0"/>
        <w:autoSpaceDN w:val="0"/>
        <w:adjustRightInd w:val="0"/>
        <w:spacing w:after="0" w:line="240" w:lineRule="auto"/>
        <w:jc w:val="both"/>
        <w:rPr>
          <w:rFonts w:ascii="Times New Roman" w:hAnsi="Times New Roman" w:cs="Times New Roman"/>
          <w:b/>
          <w:bCs/>
          <w:sz w:val="24"/>
          <w:szCs w:val="24"/>
        </w:rPr>
      </w:pPr>
    </w:p>
    <w:p w:rsidR="002F1234" w:rsidRDefault="002F1234" w:rsidP="009654BA">
      <w:pPr>
        <w:autoSpaceDE w:val="0"/>
        <w:autoSpaceDN w:val="0"/>
        <w:adjustRightInd w:val="0"/>
        <w:spacing w:after="0" w:line="240" w:lineRule="auto"/>
        <w:jc w:val="both"/>
        <w:rPr>
          <w:rFonts w:ascii="Times New Roman" w:hAnsi="Times New Roman" w:cs="Times New Roman"/>
          <w:b/>
          <w:bCs/>
          <w:sz w:val="24"/>
          <w:szCs w:val="24"/>
        </w:rPr>
      </w:pPr>
    </w:p>
    <w:p w:rsidR="002F1234" w:rsidRDefault="002F1234" w:rsidP="009654BA">
      <w:pPr>
        <w:autoSpaceDE w:val="0"/>
        <w:autoSpaceDN w:val="0"/>
        <w:adjustRightInd w:val="0"/>
        <w:spacing w:after="0" w:line="240" w:lineRule="auto"/>
        <w:jc w:val="both"/>
        <w:rPr>
          <w:rFonts w:ascii="Times New Roman" w:hAnsi="Times New Roman" w:cs="Times New Roman"/>
          <w:b/>
          <w:bCs/>
          <w:sz w:val="24"/>
          <w:szCs w:val="24"/>
        </w:rPr>
      </w:pPr>
    </w:p>
    <w:p w:rsidR="008647CE" w:rsidRDefault="008647CE" w:rsidP="00FE0476">
      <w:pPr>
        <w:autoSpaceDE w:val="0"/>
        <w:autoSpaceDN w:val="0"/>
        <w:adjustRightInd w:val="0"/>
        <w:spacing w:after="0" w:line="360" w:lineRule="auto"/>
        <w:rPr>
          <w:rFonts w:ascii="Times New Roman" w:hAnsi="Times New Roman" w:cs="Times New Roman"/>
          <w:b/>
          <w:bCs/>
          <w:sz w:val="24"/>
          <w:szCs w:val="24"/>
        </w:rPr>
      </w:pPr>
    </w:p>
    <w:p w:rsidR="008647CE" w:rsidRDefault="00E77C0E" w:rsidP="006C4F11">
      <w:pPr>
        <w:autoSpaceDE w:val="0"/>
        <w:autoSpaceDN w:val="0"/>
        <w:adjustRightInd w:val="0"/>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BİRİNCİ BÖLÜM</w:t>
      </w:r>
    </w:p>
    <w:p w:rsidR="0093157A" w:rsidRPr="00D54BEF" w:rsidRDefault="00D077F5" w:rsidP="006C4F11">
      <w:pPr>
        <w:autoSpaceDE w:val="0"/>
        <w:autoSpaceDN w:val="0"/>
        <w:adjustRightInd w:val="0"/>
        <w:spacing w:after="0" w:line="360" w:lineRule="auto"/>
        <w:jc w:val="center"/>
        <w:rPr>
          <w:rFonts w:ascii="Times New Roman" w:hAnsi="Times New Roman" w:cs="Times New Roman"/>
          <w:b/>
          <w:bCs/>
          <w:sz w:val="24"/>
          <w:szCs w:val="24"/>
        </w:rPr>
      </w:pPr>
      <w:r w:rsidRPr="00D54BEF">
        <w:rPr>
          <w:rFonts w:ascii="Times New Roman" w:hAnsi="Times New Roman" w:cs="Times New Roman"/>
          <w:b/>
          <w:bCs/>
          <w:sz w:val="24"/>
          <w:szCs w:val="24"/>
        </w:rPr>
        <w:t>İŞ</w:t>
      </w:r>
      <w:r w:rsidR="0093157A" w:rsidRPr="00D54BEF">
        <w:rPr>
          <w:rFonts w:ascii="Times New Roman" w:hAnsi="Times New Roman" w:cs="Times New Roman"/>
          <w:b/>
          <w:bCs/>
          <w:sz w:val="24"/>
          <w:szCs w:val="24"/>
        </w:rPr>
        <w:t xml:space="preserve">LETME KAVRAMI, TARIM </w:t>
      </w:r>
      <w:r w:rsidRPr="00D54BEF">
        <w:rPr>
          <w:rFonts w:ascii="Times New Roman" w:hAnsi="Times New Roman" w:cs="Times New Roman"/>
          <w:b/>
          <w:bCs/>
          <w:sz w:val="24"/>
          <w:szCs w:val="24"/>
        </w:rPr>
        <w:t>İŞ</w:t>
      </w:r>
      <w:r w:rsidR="0093157A" w:rsidRPr="00D54BEF">
        <w:rPr>
          <w:rFonts w:ascii="Times New Roman" w:hAnsi="Times New Roman" w:cs="Times New Roman"/>
          <w:b/>
          <w:bCs/>
          <w:sz w:val="24"/>
          <w:szCs w:val="24"/>
        </w:rPr>
        <w:t>LETMELER</w:t>
      </w:r>
      <w:r w:rsidRPr="00D54BEF">
        <w:rPr>
          <w:rFonts w:ascii="Times New Roman" w:hAnsi="Times New Roman" w:cs="Times New Roman"/>
          <w:b/>
          <w:bCs/>
          <w:sz w:val="24"/>
          <w:szCs w:val="24"/>
        </w:rPr>
        <w:t>İ</w:t>
      </w:r>
      <w:r w:rsidR="0093157A" w:rsidRPr="00D54BEF">
        <w:rPr>
          <w:rFonts w:ascii="Times New Roman" w:hAnsi="Times New Roman" w:cs="Times New Roman"/>
          <w:b/>
          <w:bCs/>
          <w:sz w:val="24"/>
          <w:szCs w:val="24"/>
        </w:rPr>
        <w:t xml:space="preserve"> VE TARIMSAL</w:t>
      </w:r>
    </w:p>
    <w:p w:rsidR="00E72AC7" w:rsidRPr="00D54BEF" w:rsidRDefault="00D4374A" w:rsidP="006C4F11">
      <w:pPr>
        <w:spacing w:line="360" w:lineRule="auto"/>
        <w:jc w:val="center"/>
        <w:rPr>
          <w:rFonts w:ascii="Times New Roman" w:hAnsi="Times New Roman" w:cs="Times New Roman"/>
          <w:b/>
          <w:bCs/>
          <w:sz w:val="24"/>
          <w:szCs w:val="24"/>
        </w:rPr>
      </w:pPr>
      <w:r w:rsidRPr="00D54BEF">
        <w:rPr>
          <w:rFonts w:ascii="Times New Roman" w:hAnsi="Times New Roman" w:cs="Times New Roman"/>
          <w:b/>
          <w:bCs/>
          <w:sz w:val="24"/>
          <w:szCs w:val="24"/>
        </w:rPr>
        <w:t>FAA</w:t>
      </w:r>
      <w:r w:rsidR="00D077F5" w:rsidRPr="00D54BEF">
        <w:rPr>
          <w:rFonts w:ascii="Times New Roman" w:hAnsi="Times New Roman" w:cs="Times New Roman"/>
          <w:b/>
          <w:bCs/>
          <w:sz w:val="24"/>
          <w:szCs w:val="24"/>
        </w:rPr>
        <w:t>L</w:t>
      </w:r>
      <w:r w:rsidRPr="00D54BEF">
        <w:rPr>
          <w:rFonts w:ascii="Times New Roman" w:hAnsi="Times New Roman" w:cs="Times New Roman"/>
          <w:b/>
          <w:bCs/>
          <w:sz w:val="24"/>
          <w:szCs w:val="24"/>
        </w:rPr>
        <w:t>İ</w:t>
      </w:r>
      <w:r w:rsidR="0093157A" w:rsidRPr="00D54BEF">
        <w:rPr>
          <w:rFonts w:ascii="Times New Roman" w:hAnsi="Times New Roman" w:cs="Times New Roman"/>
          <w:b/>
          <w:bCs/>
          <w:sz w:val="24"/>
          <w:szCs w:val="24"/>
        </w:rPr>
        <w:t>YET MUHASEBES</w:t>
      </w:r>
      <w:r w:rsidR="00D077F5" w:rsidRPr="00D54BEF">
        <w:rPr>
          <w:rFonts w:ascii="Times New Roman" w:hAnsi="Times New Roman" w:cs="Times New Roman"/>
          <w:b/>
          <w:bCs/>
          <w:sz w:val="24"/>
          <w:szCs w:val="24"/>
        </w:rPr>
        <w:t>İ</w:t>
      </w:r>
      <w:r w:rsidR="0093157A" w:rsidRPr="00D54BEF">
        <w:rPr>
          <w:rFonts w:ascii="Times New Roman" w:hAnsi="Times New Roman" w:cs="Times New Roman"/>
          <w:b/>
          <w:bCs/>
          <w:sz w:val="24"/>
          <w:szCs w:val="24"/>
        </w:rPr>
        <w:t xml:space="preserve"> HAKKINDA GENEL B</w:t>
      </w:r>
      <w:r w:rsidR="00D077F5" w:rsidRPr="00D54BEF">
        <w:rPr>
          <w:rFonts w:ascii="Times New Roman" w:hAnsi="Times New Roman" w:cs="Times New Roman"/>
          <w:b/>
          <w:bCs/>
          <w:sz w:val="24"/>
          <w:szCs w:val="24"/>
        </w:rPr>
        <w:t>İ</w:t>
      </w:r>
      <w:r w:rsidR="0093157A" w:rsidRPr="00D54BEF">
        <w:rPr>
          <w:rFonts w:ascii="Times New Roman" w:hAnsi="Times New Roman" w:cs="Times New Roman"/>
          <w:b/>
          <w:bCs/>
          <w:sz w:val="24"/>
          <w:szCs w:val="24"/>
        </w:rPr>
        <w:t>LG</w:t>
      </w:r>
      <w:r w:rsidR="00D077F5" w:rsidRPr="00D54BEF">
        <w:rPr>
          <w:rFonts w:ascii="Times New Roman" w:hAnsi="Times New Roman" w:cs="Times New Roman"/>
          <w:b/>
          <w:bCs/>
          <w:sz w:val="24"/>
          <w:szCs w:val="24"/>
        </w:rPr>
        <w:t>İ</w:t>
      </w:r>
      <w:r w:rsidR="0093157A" w:rsidRPr="00D54BEF">
        <w:rPr>
          <w:rFonts w:ascii="Times New Roman" w:hAnsi="Times New Roman" w:cs="Times New Roman"/>
          <w:b/>
          <w:bCs/>
          <w:sz w:val="24"/>
          <w:szCs w:val="24"/>
        </w:rPr>
        <w:t>LER</w:t>
      </w:r>
    </w:p>
    <w:p w:rsidR="0093157A" w:rsidRPr="009F104A" w:rsidRDefault="009F104A" w:rsidP="006C4F11">
      <w:pPr>
        <w:spacing w:line="360" w:lineRule="auto"/>
        <w:ind w:firstLine="708"/>
        <w:jc w:val="both"/>
        <w:rPr>
          <w:rFonts w:ascii="Times New Roman" w:hAnsi="Times New Roman" w:cs="Times New Roman"/>
          <w:b/>
          <w:bCs/>
          <w:sz w:val="24"/>
          <w:szCs w:val="24"/>
        </w:rPr>
      </w:pPr>
      <w:r>
        <w:rPr>
          <w:rFonts w:ascii="Times New Roman" w:hAnsi="Times New Roman" w:cs="Times New Roman"/>
          <w:b/>
          <w:bCs/>
          <w:sz w:val="24"/>
          <w:szCs w:val="24"/>
        </w:rPr>
        <w:t>1.1.</w:t>
      </w:r>
      <w:r w:rsidR="00E77C0E" w:rsidRPr="009F104A">
        <w:rPr>
          <w:rFonts w:ascii="Times New Roman" w:hAnsi="Times New Roman" w:cs="Times New Roman"/>
          <w:b/>
          <w:bCs/>
          <w:sz w:val="24"/>
          <w:szCs w:val="24"/>
        </w:rPr>
        <w:t xml:space="preserve"> </w:t>
      </w:r>
      <w:r w:rsidR="00D077F5" w:rsidRPr="009F104A">
        <w:rPr>
          <w:rFonts w:ascii="Times New Roman" w:hAnsi="Times New Roman" w:cs="Times New Roman"/>
          <w:b/>
          <w:bCs/>
          <w:sz w:val="24"/>
          <w:szCs w:val="24"/>
        </w:rPr>
        <w:t>İşle</w:t>
      </w:r>
      <w:r w:rsidR="00D91A67" w:rsidRPr="009F104A">
        <w:rPr>
          <w:rFonts w:ascii="Times New Roman" w:hAnsi="Times New Roman" w:cs="Times New Roman"/>
          <w:b/>
          <w:bCs/>
          <w:sz w:val="24"/>
          <w:szCs w:val="24"/>
        </w:rPr>
        <w:t>t</w:t>
      </w:r>
      <w:r w:rsidR="0093157A" w:rsidRPr="009F104A">
        <w:rPr>
          <w:rFonts w:ascii="Times New Roman" w:hAnsi="Times New Roman" w:cs="Times New Roman"/>
          <w:b/>
          <w:bCs/>
          <w:sz w:val="24"/>
          <w:szCs w:val="24"/>
        </w:rPr>
        <w:t>me Kavram</w:t>
      </w:r>
      <w:r w:rsidR="00D077F5" w:rsidRPr="009F104A">
        <w:rPr>
          <w:rFonts w:ascii="Times New Roman" w:hAnsi="Times New Roman" w:cs="Times New Roman"/>
          <w:b/>
          <w:bCs/>
          <w:sz w:val="24"/>
          <w:szCs w:val="24"/>
        </w:rPr>
        <w:t>ı</w:t>
      </w:r>
    </w:p>
    <w:p w:rsidR="00644F86" w:rsidRPr="00D54BEF" w:rsidRDefault="001025B0" w:rsidP="006C4F11">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Son günlerde</w:t>
      </w:r>
      <w:r w:rsidR="0093157A" w:rsidRPr="00D54BEF">
        <w:rPr>
          <w:rFonts w:ascii="Times New Roman" w:hAnsi="Times New Roman" w:cs="Times New Roman"/>
          <w:sz w:val="24"/>
          <w:szCs w:val="24"/>
        </w:rPr>
        <w:t xml:space="preserve"> </w:t>
      </w:r>
      <w:r w:rsidR="007E6C5B">
        <w:rPr>
          <w:rFonts w:ascii="Times New Roman" w:hAnsi="Times New Roman" w:cs="Times New Roman"/>
          <w:sz w:val="24"/>
          <w:szCs w:val="24"/>
        </w:rPr>
        <w:t>ihtiyaçlarının</w:t>
      </w:r>
      <w:r w:rsidR="0093157A" w:rsidRPr="00D54BEF">
        <w:rPr>
          <w:rFonts w:ascii="Times New Roman" w:hAnsi="Times New Roman" w:cs="Times New Roman"/>
          <w:sz w:val="24"/>
          <w:szCs w:val="24"/>
        </w:rPr>
        <w:t xml:space="preserve"> </w:t>
      </w:r>
      <w:r>
        <w:rPr>
          <w:rFonts w:ascii="Times New Roman" w:hAnsi="Times New Roman" w:cs="Times New Roman"/>
          <w:sz w:val="24"/>
          <w:szCs w:val="24"/>
        </w:rPr>
        <w:t>çok fazla</w:t>
      </w:r>
      <w:r w:rsidR="0093157A" w:rsidRPr="00D54BEF">
        <w:rPr>
          <w:rFonts w:ascii="Times New Roman" w:hAnsi="Times New Roman" w:cs="Times New Roman"/>
          <w:sz w:val="24"/>
          <w:szCs w:val="24"/>
        </w:rPr>
        <w:t xml:space="preserve"> </w:t>
      </w:r>
      <w:r w:rsidR="007E6C5B">
        <w:rPr>
          <w:rFonts w:ascii="Times New Roman" w:hAnsi="Times New Roman" w:cs="Times New Roman"/>
          <w:sz w:val="24"/>
          <w:szCs w:val="24"/>
        </w:rPr>
        <w:t>yer tutan kısmı</w:t>
      </w:r>
      <w:r w:rsidR="0093157A" w:rsidRPr="00D54BEF">
        <w:rPr>
          <w:rFonts w:ascii="Times New Roman" w:hAnsi="Times New Roman" w:cs="Times New Roman"/>
          <w:sz w:val="24"/>
          <w:szCs w:val="24"/>
        </w:rPr>
        <w:t xml:space="preserve"> işletme </w:t>
      </w:r>
      <w:r>
        <w:rPr>
          <w:rFonts w:ascii="Times New Roman" w:hAnsi="Times New Roman" w:cs="Times New Roman"/>
          <w:sz w:val="24"/>
          <w:szCs w:val="24"/>
        </w:rPr>
        <w:t>diye</w:t>
      </w:r>
      <w:r w:rsidR="0093157A" w:rsidRPr="00D54BEF">
        <w:rPr>
          <w:rFonts w:ascii="Times New Roman" w:hAnsi="Times New Roman" w:cs="Times New Roman"/>
          <w:sz w:val="24"/>
          <w:szCs w:val="24"/>
        </w:rPr>
        <w:t xml:space="preserve"> </w:t>
      </w:r>
      <w:r w:rsidR="007E6C5B">
        <w:rPr>
          <w:rFonts w:ascii="Times New Roman" w:hAnsi="Times New Roman" w:cs="Times New Roman"/>
          <w:sz w:val="24"/>
          <w:szCs w:val="24"/>
        </w:rPr>
        <w:t>tanımlanan</w:t>
      </w:r>
      <w:r w:rsidR="0093157A" w:rsidRPr="00D54BEF">
        <w:rPr>
          <w:rFonts w:ascii="Times New Roman" w:hAnsi="Times New Roman" w:cs="Times New Roman"/>
          <w:sz w:val="24"/>
          <w:szCs w:val="24"/>
        </w:rPr>
        <w:t xml:space="preserve"> </w:t>
      </w:r>
      <w:r>
        <w:rPr>
          <w:rFonts w:ascii="Times New Roman" w:hAnsi="Times New Roman" w:cs="Times New Roman"/>
          <w:sz w:val="24"/>
          <w:szCs w:val="24"/>
        </w:rPr>
        <w:t>ticari</w:t>
      </w:r>
      <w:r w:rsidR="007E6C5B">
        <w:rPr>
          <w:rFonts w:ascii="Times New Roman" w:hAnsi="Times New Roman" w:cs="Times New Roman"/>
          <w:sz w:val="24"/>
          <w:szCs w:val="24"/>
        </w:rPr>
        <w:t xml:space="preserve"> birimlerdir</w:t>
      </w:r>
      <w:r w:rsidR="0093157A" w:rsidRPr="00D54BEF">
        <w:rPr>
          <w:rFonts w:ascii="Times New Roman" w:hAnsi="Times New Roman" w:cs="Times New Roman"/>
          <w:sz w:val="24"/>
          <w:szCs w:val="24"/>
        </w:rPr>
        <w:t xml:space="preserve">. </w:t>
      </w:r>
      <w:r w:rsidR="007E6C5B">
        <w:rPr>
          <w:rFonts w:ascii="Times New Roman" w:hAnsi="Times New Roman" w:cs="Times New Roman"/>
          <w:sz w:val="24"/>
          <w:szCs w:val="24"/>
        </w:rPr>
        <w:t xml:space="preserve">Bu </w:t>
      </w:r>
      <w:r>
        <w:rPr>
          <w:rFonts w:ascii="Times New Roman" w:hAnsi="Times New Roman" w:cs="Times New Roman"/>
          <w:sz w:val="24"/>
          <w:szCs w:val="24"/>
        </w:rPr>
        <w:t>varlıklar</w:t>
      </w:r>
      <w:r w:rsidR="00D077F5" w:rsidRPr="00D54BEF">
        <w:rPr>
          <w:rFonts w:ascii="Times New Roman" w:hAnsi="Times New Roman" w:cs="Times New Roman"/>
          <w:sz w:val="24"/>
          <w:szCs w:val="24"/>
        </w:rPr>
        <w:t xml:space="preserve"> </w:t>
      </w:r>
      <w:r w:rsidR="007E6C5B">
        <w:rPr>
          <w:rFonts w:ascii="Times New Roman" w:hAnsi="Times New Roman" w:cs="Times New Roman"/>
          <w:sz w:val="24"/>
          <w:szCs w:val="24"/>
        </w:rPr>
        <w:t>ticareti yapılacak</w:t>
      </w:r>
      <w:r w:rsidR="00D077F5" w:rsidRPr="00D54BEF">
        <w:rPr>
          <w:rFonts w:ascii="Times New Roman" w:hAnsi="Times New Roman" w:cs="Times New Roman"/>
          <w:sz w:val="24"/>
          <w:szCs w:val="24"/>
        </w:rPr>
        <w:t xml:space="preserve"> </w:t>
      </w:r>
      <w:r w:rsidR="007E6C5B">
        <w:rPr>
          <w:rFonts w:ascii="Times New Roman" w:hAnsi="Times New Roman" w:cs="Times New Roman"/>
          <w:sz w:val="24"/>
          <w:szCs w:val="24"/>
        </w:rPr>
        <w:t>ürünler</w:t>
      </w:r>
      <w:r w:rsidR="00D077F5" w:rsidRPr="00D54BEF">
        <w:rPr>
          <w:rFonts w:ascii="Times New Roman" w:hAnsi="Times New Roman" w:cs="Times New Roman"/>
          <w:sz w:val="24"/>
          <w:szCs w:val="24"/>
        </w:rPr>
        <w:t xml:space="preserve"> üretir ve </w:t>
      </w:r>
      <w:r w:rsidR="00947B1F">
        <w:rPr>
          <w:rFonts w:ascii="Times New Roman" w:hAnsi="Times New Roman" w:cs="Times New Roman"/>
          <w:sz w:val="24"/>
          <w:szCs w:val="24"/>
        </w:rPr>
        <w:t xml:space="preserve">bunların </w:t>
      </w:r>
      <w:r w:rsidR="007E6C5B">
        <w:rPr>
          <w:rFonts w:ascii="Times New Roman" w:hAnsi="Times New Roman" w:cs="Times New Roman"/>
          <w:sz w:val="24"/>
          <w:szCs w:val="24"/>
        </w:rPr>
        <w:t>distrübütörlüğünü yaparlar</w:t>
      </w:r>
      <w:r w:rsidR="00B73BB4" w:rsidRPr="00D54BEF">
        <w:rPr>
          <w:rFonts w:ascii="Times New Roman" w:hAnsi="Times New Roman" w:cs="Times New Roman"/>
          <w:sz w:val="24"/>
          <w:szCs w:val="24"/>
        </w:rPr>
        <w:t>(Alpagun,1988:3)</w:t>
      </w:r>
      <w:r w:rsidR="0093157A" w:rsidRPr="00D54BEF">
        <w:rPr>
          <w:rFonts w:ascii="Times New Roman" w:hAnsi="Times New Roman" w:cs="Times New Roman"/>
          <w:sz w:val="24"/>
          <w:szCs w:val="24"/>
        </w:rPr>
        <w:t>.</w:t>
      </w:r>
    </w:p>
    <w:p w:rsidR="0093157A" w:rsidRPr="00D54BEF" w:rsidRDefault="00644F86" w:rsidP="006C4F11">
      <w:pPr>
        <w:spacing w:line="360" w:lineRule="auto"/>
        <w:ind w:firstLine="708"/>
        <w:jc w:val="both"/>
        <w:rPr>
          <w:rFonts w:ascii="Times New Roman" w:hAnsi="Times New Roman" w:cs="Times New Roman"/>
          <w:sz w:val="24"/>
          <w:szCs w:val="24"/>
        </w:rPr>
      </w:pPr>
      <w:r w:rsidRPr="00D54BEF">
        <w:rPr>
          <w:rFonts w:ascii="Times New Roman" w:hAnsi="Times New Roman" w:cs="Times New Roman"/>
          <w:sz w:val="24"/>
          <w:szCs w:val="24"/>
        </w:rPr>
        <w:t>İ</w:t>
      </w:r>
      <w:r w:rsidR="007E6C5B">
        <w:rPr>
          <w:rFonts w:ascii="Times New Roman" w:hAnsi="Times New Roman" w:cs="Times New Roman"/>
          <w:sz w:val="24"/>
          <w:szCs w:val="24"/>
        </w:rPr>
        <w:t>şletmeler, insanlık gereksinimlerini karşılamak için; verileri, teknolojik gelişmeleri, finans kaynaklarını ve benzerlerini günümüzde kullanılan</w:t>
      </w:r>
      <w:r w:rsidR="00FE0165">
        <w:rPr>
          <w:rFonts w:ascii="Times New Roman" w:hAnsi="Times New Roman" w:cs="Times New Roman"/>
          <w:sz w:val="24"/>
          <w:szCs w:val="24"/>
        </w:rPr>
        <w:t xml:space="preserve"> üretim faktörlerini en kapsamlı ve etkin kullanarak, uzun vadede kazanç, uzun vadeli işletme ve toplumsal sorumluluk hedeflerini gerçekleştirmek için kurulurlar.</w:t>
      </w:r>
    </w:p>
    <w:p w:rsidR="00FE0476" w:rsidRDefault="009F104A" w:rsidP="00FE0476">
      <w:pPr>
        <w:pStyle w:val="Balk2"/>
        <w:spacing w:before="90" w:line="360" w:lineRule="auto"/>
        <w:ind w:left="0" w:firstLine="708"/>
        <w:jc w:val="both"/>
      </w:pPr>
      <w:r>
        <w:t>1.2.</w:t>
      </w:r>
      <w:r w:rsidR="00E77C0E">
        <w:t xml:space="preserve"> </w:t>
      </w:r>
      <w:r w:rsidR="00C021AD">
        <w:t>Tarım İ</w:t>
      </w:r>
      <w:r w:rsidR="001B6C4E" w:rsidRPr="00D54BEF">
        <w:t>şletmeleri</w:t>
      </w:r>
    </w:p>
    <w:p w:rsidR="001B6C4E" w:rsidRPr="00D54BEF" w:rsidRDefault="00F66210" w:rsidP="006C4F11">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T</w:t>
      </w:r>
      <w:r w:rsidR="001B6C4E" w:rsidRPr="00D54BEF">
        <w:rPr>
          <w:rFonts w:ascii="Times New Roman" w:hAnsi="Times New Roman" w:cs="Times New Roman"/>
          <w:sz w:val="24"/>
          <w:szCs w:val="24"/>
        </w:rPr>
        <w:t>arımsal işletme;</w:t>
      </w:r>
      <w:r>
        <w:rPr>
          <w:rFonts w:ascii="Times New Roman" w:hAnsi="Times New Roman" w:cs="Times New Roman"/>
          <w:sz w:val="24"/>
          <w:szCs w:val="24"/>
        </w:rPr>
        <w:t xml:space="preserve"> üretim </w:t>
      </w:r>
      <w:r w:rsidR="00FE0165">
        <w:rPr>
          <w:rFonts w:ascii="Times New Roman" w:hAnsi="Times New Roman" w:cs="Times New Roman"/>
          <w:sz w:val="24"/>
          <w:szCs w:val="24"/>
        </w:rPr>
        <w:t>metodlarını</w:t>
      </w:r>
      <w:r w:rsidR="00644F86" w:rsidRPr="00D54BEF">
        <w:rPr>
          <w:rFonts w:ascii="Times New Roman" w:hAnsi="Times New Roman" w:cs="Times New Roman"/>
          <w:sz w:val="24"/>
          <w:szCs w:val="24"/>
        </w:rPr>
        <w:t xml:space="preserve"> kullanarak, bitkisel, </w:t>
      </w:r>
      <w:r w:rsidR="001B6C4E" w:rsidRPr="00D54BEF">
        <w:rPr>
          <w:rFonts w:ascii="Times New Roman" w:hAnsi="Times New Roman" w:cs="Times New Roman"/>
          <w:sz w:val="24"/>
          <w:szCs w:val="24"/>
        </w:rPr>
        <w:t>hayvansal</w:t>
      </w:r>
      <w:r w:rsidR="00644F86" w:rsidRPr="00D54BEF">
        <w:rPr>
          <w:rFonts w:ascii="Times New Roman" w:hAnsi="Times New Roman" w:cs="Times New Roman"/>
          <w:sz w:val="24"/>
          <w:szCs w:val="24"/>
        </w:rPr>
        <w:t xml:space="preserve">  ve</w:t>
      </w:r>
      <w:r w:rsidR="001B6C4E" w:rsidRPr="00D54BEF">
        <w:rPr>
          <w:rFonts w:ascii="Times New Roman" w:hAnsi="Times New Roman" w:cs="Times New Roman"/>
          <w:sz w:val="24"/>
          <w:szCs w:val="24"/>
        </w:rPr>
        <w:t xml:space="preserve"> </w:t>
      </w:r>
      <w:r w:rsidR="00AD0CE4">
        <w:rPr>
          <w:rFonts w:ascii="Times New Roman" w:hAnsi="Times New Roman" w:cs="Times New Roman"/>
          <w:spacing w:val="-3"/>
          <w:sz w:val="24"/>
          <w:szCs w:val="24"/>
        </w:rPr>
        <w:t>deniz mahsullerinin</w:t>
      </w:r>
      <w:r w:rsidR="00AD0CE4">
        <w:rPr>
          <w:rFonts w:ascii="Times New Roman" w:hAnsi="Times New Roman" w:cs="Times New Roman"/>
          <w:sz w:val="24"/>
          <w:szCs w:val="24"/>
        </w:rPr>
        <w:t xml:space="preserve"> üretiminden dolayı</w:t>
      </w:r>
      <w:r w:rsidR="001B6C4E" w:rsidRPr="00D54BEF">
        <w:rPr>
          <w:rFonts w:ascii="Times New Roman" w:hAnsi="Times New Roman" w:cs="Times New Roman"/>
          <w:spacing w:val="-3"/>
          <w:sz w:val="24"/>
          <w:szCs w:val="24"/>
        </w:rPr>
        <w:t xml:space="preserve"> </w:t>
      </w:r>
      <w:r w:rsidR="00AD0CE4">
        <w:rPr>
          <w:rFonts w:ascii="Times New Roman" w:hAnsi="Times New Roman" w:cs="Times New Roman"/>
          <w:sz w:val="24"/>
          <w:szCs w:val="24"/>
        </w:rPr>
        <w:t xml:space="preserve">tarımsal </w:t>
      </w:r>
      <w:r>
        <w:rPr>
          <w:rFonts w:ascii="Times New Roman" w:hAnsi="Times New Roman" w:cs="Times New Roman"/>
          <w:sz w:val="24"/>
          <w:szCs w:val="24"/>
        </w:rPr>
        <w:t xml:space="preserve"> faaliyet yapan; </w:t>
      </w:r>
      <w:r w:rsidR="001B6C4E" w:rsidRPr="00D54BEF">
        <w:rPr>
          <w:rFonts w:ascii="Times New Roman" w:hAnsi="Times New Roman" w:cs="Times New Roman"/>
          <w:sz w:val="24"/>
          <w:szCs w:val="24"/>
        </w:rPr>
        <w:t>işletme, de</w:t>
      </w:r>
      <w:r>
        <w:rPr>
          <w:rFonts w:ascii="Times New Roman" w:hAnsi="Times New Roman" w:cs="Times New Roman"/>
          <w:sz w:val="24"/>
          <w:szCs w:val="24"/>
        </w:rPr>
        <w:t xml:space="preserve">polama, saklamaya, pazarlamaya, ticarete </w:t>
      </w:r>
      <w:r w:rsidR="001B6C4E" w:rsidRPr="00D54BEF">
        <w:rPr>
          <w:rFonts w:ascii="Times New Roman" w:hAnsi="Times New Roman" w:cs="Times New Roman"/>
          <w:sz w:val="24"/>
          <w:szCs w:val="24"/>
        </w:rPr>
        <w:t xml:space="preserve">yönelik </w:t>
      </w:r>
      <w:r w:rsidR="00AD0CE4">
        <w:rPr>
          <w:rFonts w:ascii="Times New Roman" w:hAnsi="Times New Roman" w:cs="Times New Roman"/>
          <w:sz w:val="24"/>
          <w:szCs w:val="24"/>
        </w:rPr>
        <w:t>işlemler yapan ticari birimleri tanımlar</w:t>
      </w:r>
      <w:r w:rsidR="001B6C4E" w:rsidRPr="00D54BEF">
        <w:rPr>
          <w:rFonts w:ascii="Times New Roman" w:hAnsi="Times New Roman" w:cs="Times New Roman"/>
          <w:sz w:val="24"/>
          <w:szCs w:val="24"/>
        </w:rPr>
        <w:t xml:space="preserve"> </w:t>
      </w:r>
      <w:r w:rsidR="00B73BB4" w:rsidRPr="00D54BEF">
        <w:rPr>
          <w:rFonts w:ascii="Times New Roman" w:hAnsi="Times New Roman" w:cs="Times New Roman"/>
          <w:sz w:val="24"/>
          <w:szCs w:val="24"/>
        </w:rPr>
        <w:t xml:space="preserve">(Tarım </w:t>
      </w:r>
      <w:proofErr w:type="gramStart"/>
      <w:r w:rsidR="00B73BB4" w:rsidRPr="00D54BEF">
        <w:rPr>
          <w:rFonts w:ascii="Times New Roman" w:hAnsi="Times New Roman" w:cs="Times New Roman"/>
          <w:sz w:val="24"/>
          <w:szCs w:val="24"/>
        </w:rPr>
        <w:t>Kanunu,md</w:t>
      </w:r>
      <w:proofErr w:type="gramEnd"/>
      <w:r w:rsidR="00B73BB4" w:rsidRPr="00D54BEF">
        <w:rPr>
          <w:rFonts w:ascii="Times New Roman" w:hAnsi="Times New Roman" w:cs="Times New Roman"/>
          <w:sz w:val="24"/>
          <w:szCs w:val="24"/>
        </w:rPr>
        <w:t>:3)</w:t>
      </w:r>
      <w:r w:rsidR="00644F86" w:rsidRPr="00D54BEF">
        <w:rPr>
          <w:rFonts w:ascii="Times New Roman" w:hAnsi="Times New Roman" w:cs="Times New Roman"/>
          <w:sz w:val="24"/>
          <w:szCs w:val="24"/>
        </w:rPr>
        <w:t>.</w:t>
      </w:r>
    </w:p>
    <w:p w:rsidR="001B6C4E" w:rsidRPr="00D54BEF" w:rsidRDefault="00524815" w:rsidP="006C4F11">
      <w:pPr>
        <w:pStyle w:val="GvdeMetni"/>
        <w:spacing w:before="239" w:line="360" w:lineRule="auto"/>
        <w:ind w:right="108" w:firstLine="708"/>
        <w:jc w:val="both"/>
      </w:pPr>
      <w:r>
        <w:t>Tarım işletmesi</w:t>
      </w:r>
      <w:r w:rsidR="001B6C4E" w:rsidRPr="00D54BEF">
        <w:t xml:space="preserve">, </w:t>
      </w:r>
      <w:r>
        <w:t>objektif olarak</w:t>
      </w:r>
      <w:r w:rsidR="00F66210">
        <w:t xml:space="preserve"> tarımsal </w:t>
      </w:r>
      <w:r w:rsidR="009546E0">
        <w:t>faaliyette</w:t>
      </w:r>
      <w:r w:rsidR="001B6C4E" w:rsidRPr="00D54BEF">
        <w:t xml:space="preserve"> bulunan </w:t>
      </w:r>
      <w:r>
        <w:t>ticari</w:t>
      </w:r>
      <w:r w:rsidR="001B6C4E" w:rsidRPr="00D54BEF">
        <w:t xml:space="preserve"> </w:t>
      </w:r>
      <w:r>
        <w:t xml:space="preserve">varlıklar </w:t>
      </w:r>
      <w:r w:rsidR="009546E0">
        <w:t xml:space="preserve">anlaşılmaktadır. </w:t>
      </w:r>
      <w:r>
        <w:t>Bunu düşünebilmek için tarımsal faaliyeti bilmek gerekir.</w:t>
      </w:r>
      <w:r w:rsidR="00644F86" w:rsidRPr="00D54BEF">
        <w:t xml:space="preserve"> </w:t>
      </w:r>
      <w:r>
        <w:t>“</w:t>
      </w:r>
      <w:r w:rsidR="00644F86" w:rsidRPr="00D54BEF">
        <w:t>Tarımsal faaliyet, toprağ</w:t>
      </w:r>
      <w:r w:rsidR="001B6C4E" w:rsidRPr="00D54BEF">
        <w:t>ı ve tohumu kullanarak bitkisel ve hay</w:t>
      </w:r>
      <w:r w:rsidR="00F66210">
        <w:t xml:space="preserve">vansal </w:t>
      </w:r>
      <w:r w:rsidR="009546E0">
        <w:t>faaliyette</w:t>
      </w:r>
      <w:r w:rsidR="00F66210">
        <w:t xml:space="preserve"> bulunmak, üretilen ürünleri tam ve yarı ürün</w:t>
      </w:r>
      <w:r w:rsidR="001B6C4E" w:rsidRPr="00D54BEF">
        <w:t xml:space="preserve"> şeklinde işlemek</w:t>
      </w:r>
      <w:r>
        <w:t>”</w:t>
      </w:r>
      <w:r w:rsidR="001B6C4E" w:rsidRPr="00D54BEF">
        <w:t xml:space="preserve"> </w:t>
      </w:r>
      <w:r>
        <w:t>anlamındadır</w:t>
      </w:r>
      <w:r w:rsidR="001B6C4E" w:rsidRPr="00D54BEF">
        <w:t>. B</w:t>
      </w:r>
      <w:r w:rsidR="00644F86" w:rsidRPr="00D54BEF">
        <w:t>u tanıma göre, tarımsal faaliyet</w:t>
      </w:r>
      <w:r w:rsidR="00B73BB4" w:rsidRPr="00D54BEF">
        <w:t>(Rehber ve cetin, 1998:138)</w:t>
      </w:r>
      <w:r w:rsidR="00644F86" w:rsidRPr="00D54BEF">
        <w:t>:</w:t>
      </w:r>
    </w:p>
    <w:p w:rsidR="001B6C4E" w:rsidRPr="00FE0476" w:rsidRDefault="009F104A" w:rsidP="00FE0476">
      <w:pPr>
        <w:widowControl w:val="0"/>
        <w:tabs>
          <w:tab w:val="left" w:pos="709"/>
        </w:tabs>
        <w:autoSpaceDE w:val="0"/>
        <w:autoSpaceDN w:val="0"/>
        <w:spacing w:before="239"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D4374A" w:rsidRPr="00D54BEF">
        <w:rPr>
          <w:rFonts w:ascii="Times New Roman" w:hAnsi="Times New Roman" w:cs="Times New Roman"/>
          <w:sz w:val="24"/>
          <w:szCs w:val="24"/>
        </w:rPr>
        <w:t>a)</w:t>
      </w:r>
      <w:r w:rsidR="001B6C4E" w:rsidRPr="00D54BEF">
        <w:rPr>
          <w:rFonts w:ascii="Times New Roman" w:hAnsi="Times New Roman" w:cs="Times New Roman"/>
          <w:sz w:val="24"/>
          <w:szCs w:val="24"/>
        </w:rPr>
        <w:t>Bitkisel</w:t>
      </w:r>
      <w:r w:rsidR="001B6C4E" w:rsidRPr="00D54BEF">
        <w:rPr>
          <w:rFonts w:ascii="Times New Roman" w:hAnsi="Times New Roman" w:cs="Times New Roman"/>
          <w:spacing w:val="-8"/>
          <w:sz w:val="24"/>
          <w:szCs w:val="24"/>
        </w:rPr>
        <w:t xml:space="preserve"> </w:t>
      </w:r>
      <w:r w:rsidR="001B6C4E" w:rsidRPr="00D54BEF">
        <w:rPr>
          <w:rFonts w:ascii="Times New Roman" w:hAnsi="Times New Roman" w:cs="Times New Roman"/>
          <w:sz w:val="24"/>
          <w:szCs w:val="24"/>
        </w:rPr>
        <w:t>üretim</w:t>
      </w:r>
    </w:p>
    <w:p w:rsidR="001B6C4E" w:rsidRPr="00FE0476" w:rsidRDefault="009F104A" w:rsidP="00FE0476">
      <w:pPr>
        <w:widowControl w:val="0"/>
        <w:tabs>
          <w:tab w:val="left" w:pos="709"/>
        </w:tabs>
        <w:autoSpaceDE w:val="0"/>
        <w:autoSpaceDN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D4374A" w:rsidRPr="00D54BEF">
        <w:rPr>
          <w:rFonts w:ascii="Times New Roman" w:hAnsi="Times New Roman" w:cs="Times New Roman"/>
          <w:sz w:val="24"/>
          <w:szCs w:val="24"/>
        </w:rPr>
        <w:t>b)</w:t>
      </w:r>
      <w:r w:rsidR="001B6C4E" w:rsidRPr="00D54BEF">
        <w:rPr>
          <w:rFonts w:ascii="Times New Roman" w:hAnsi="Times New Roman" w:cs="Times New Roman"/>
          <w:sz w:val="24"/>
          <w:szCs w:val="24"/>
        </w:rPr>
        <w:t>Hayvansal</w:t>
      </w:r>
      <w:r w:rsidR="001B6C4E" w:rsidRPr="00D54BEF">
        <w:rPr>
          <w:rFonts w:ascii="Times New Roman" w:hAnsi="Times New Roman" w:cs="Times New Roman"/>
          <w:spacing w:val="-3"/>
          <w:sz w:val="24"/>
          <w:szCs w:val="24"/>
        </w:rPr>
        <w:t xml:space="preserve"> </w:t>
      </w:r>
      <w:r w:rsidR="001B6C4E" w:rsidRPr="00D54BEF">
        <w:rPr>
          <w:rFonts w:ascii="Times New Roman" w:hAnsi="Times New Roman" w:cs="Times New Roman"/>
          <w:sz w:val="24"/>
          <w:szCs w:val="24"/>
        </w:rPr>
        <w:t>üretim</w:t>
      </w:r>
    </w:p>
    <w:p w:rsidR="00FE0476" w:rsidRPr="00FE0476" w:rsidRDefault="00644F86" w:rsidP="00FE0476">
      <w:pPr>
        <w:spacing w:line="360" w:lineRule="auto"/>
        <w:ind w:firstLine="708"/>
        <w:jc w:val="both"/>
        <w:rPr>
          <w:rFonts w:ascii="Times New Roman" w:hAnsi="Times New Roman" w:cs="Times New Roman"/>
          <w:sz w:val="24"/>
          <w:szCs w:val="24"/>
        </w:rPr>
      </w:pPr>
      <w:r w:rsidRPr="00D54BEF">
        <w:rPr>
          <w:rFonts w:ascii="Times New Roman" w:hAnsi="Times New Roman" w:cs="Times New Roman"/>
          <w:sz w:val="24"/>
          <w:szCs w:val="24"/>
        </w:rPr>
        <w:t>c)</w:t>
      </w:r>
      <w:r w:rsidR="001B6C4E" w:rsidRPr="00D54BEF">
        <w:rPr>
          <w:rFonts w:ascii="Times New Roman" w:hAnsi="Times New Roman" w:cs="Times New Roman"/>
          <w:sz w:val="24"/>
          <w:szCs w:val="24"/>
        </w:rPr>
        <w:t xml:space="preserve">Tarım ürünleri teknolojisi olarak üç </w:t>
      </w:r>
      <w:r w:rsidR="001B6C4E" w:rsidRPr="00D54BEF">
        <w:rPr>
          <w:rFonts w:ascii="Times New Roman" w:hAnsi="Times New Roman" w:cs="Times New Roman"/>
          <w:spacing w:val="-3"/>
          <w:sz w:val="24"/>
          <w:szCs w:val="24"/>
        </w:rPr>
        <w:t xml:space="preserve">ana </w:t>
      </w:r>
      <w:r w:rsidR="00F66210">
        <w:rPr>
          <w:rFonts w:ascii="Times New Roman" w:hAnsi="Times New Roman" w:cs="Times New Roman"/>
          <w:sz w:val="24"/>
          <w:szCs w:val="24"/>
        </w:rPr>
        <w:t>bölüme</w:t>
      </w:r>
      <w:r w:rsidR="001B6C4E" w:rsidRPr="00D54BEF">
        <w:rPr>
          <w:rFonts w:ascii="Times New Roman" w:hAnsi="Times New Roman" w:cs="Times New Roman"/>
          <w:spacing w:val="3"/>
          <w:sz w:val="24"/>
          <w:szCs w:val="24"/>
        </w:rPr>
        <w:t xml:space="preserve"> </w:t>
      </w:r>
      <w:r w:rsidR="001B6C4E" w:rsidRPr="00D54BEF">
        <w:rPr>
          <w:rFonts w:ascii="Times New Roman" w:hAnsi="Times New Roman" w:cs="Times New Roman"/>
          <w:sz w:val="24"/>
          <w:szCs w:val="24"/>
        </w:rPr>
        <w:t>ayrılabilir</w:t>
      </w:r>
      <w:r w:rsidRPr="00D54BEF">
        <w:rPr>
          <w:rFonts w:ascii="Times New Roman" w:hAnsi="Times New Roman" w:cs="Times New Roman"/>
          <w:sz w:val="24"/>
          <w:szCs w:val="24"/>
        </w:rPr>
        <w:t>.</w:t>
      </w:r>
    </w:p>
    <w:p w:rsidR="00FE0476" w:rsidRPr="00FE0476" w:rsidRDefault="00E77C0E" w:rsidP="00FE0476">
      <w:pPr>
        <w:pStyle w:val="Balk2"/>
        <w:tabs>
          <w:tab w:val="left" w:pos="1480"/>
        </w:tabs>
        <w:spacing w:line="360" w:lineRule="auto"/>
        <w:ind w:left="0" w:firstLine="709"/>
        <w:jc w:val="both"/>
      </w:pPr>
      <w:r>
        <w:t xml:space="preserve">1.3. </w:t>
      </w:r>
      <w:r w:rsidR="002208A7" w:rsidRPr="00D54BEF">
        <w:t>Tarım İ</w:t>
      </w:r>
      <w:r w:rsidR="001B6C4E" w:rsidRPr="00D54BEF">
        <w:t>şletmelerinin</w:t>
      </w:r>
      <w:r w:rsidR="001B6C4E" w:rsidRPr="00D54BEF">
        <w:rPr>
          <w:spacing w:val="-2"/>
        </w:rPr>
        <w:t xml:space="preserve"> </w:t>
      </w:r>
      <w:r w:rsidR="001B6C4E" w:rsidRPr="00D54BEF">
        <w:t>Özellikleri</w:t>
      </w:r>
    </w:p>
    <w:p w:rsidR="009F104A" w:rsidRPr="00FE0476" w:rsidRDefault="009F104A" w:rsidP="00FE0476">
      <w:pPr>
        <w:widowControl w:val="0"/>
        <w:tabs>
          <w:tab w:val="left" w:pos="1210"/>
        </w:tabs>
        <w:autoSpaceDE w:val="0"/>
        <w:autoSpaceDN w:val="0"/>
        <w:spacing w:before="90" w:after="0" w:line="360" w:lineRule="auto"/>
        <w:ind w:right="117" w:firstLine="709"/>
        <w:jc w:val="both"/>
        <w:rPr>
          <w:rFonts w:ascii="Times New Roman" w:hAnsi="Times New Roman" w:cs="Times New Roman"/>
          <w:sz w:val="24"/>
          <w:szCs w:val="24"/>
        </w:rPr>
      </w:pPr>
      <w:r>
        <w:rPr>
          <w:rFonts w:ascii="Times New Roman" w:hAnsi="Times New Roman" w:cs="Times New Roman"/>
          <w:sz w:val="24"/>
          <w:szCs w:val="24"/>
        </w:rPr>
        <w:t>a)</w:t>
      </w:r>
      <w:r w:rsidR="002208A7" w:rsidRPr="00D54BEF">
        <w:rPr>
          <w:rFonts w:ascii="Times New Roman" w:hAnsi="Times New Roman" w:cs="Times New Roman"/>
          <w:sz w:val="24"/>
          <w:szCs w:val="24"/>
        </w:rPr>
        <w:t>İ</w:t>
      </w:r>
      <w:r w:rsidR="001B6C4E" w:rsidRPr="00D54BEF">
        <w:rPr>
          <w:rFonts w:ascii="Times New Roman" w:hAnsi="Times New Roman" w:cs="Times New Roman"/>
          <w:sz w:val="24"/>
          <w:szCs w:val="24"/>
        </w:rPr>
        <w:t xml:space="preserve">şletme sayısının </w:t>
      </w:r>
      <w:r w:rsidR="002208A7" w:rsidRPr="00D54BEF">
        <w:rPr>
          <w:rFonts w:ascii="Times New Roman" w:hAnsi="Times New Roman" w:cs="Times New Roman"/>
          <w:sz w:val="24"/>
          <w:szCs w:val="24"/>
        </w:rPr>
        <w:t>fazlalığ</w:t>
      </w:r>
      <w:r w:rsidR="001B6C4E" w:rsidRPr="00D54BEF">
        <w:rPr>
          <w:rFonts w:ascii="Times New Roman" w:hAnsi="Times New Roman" w:cs="Times New Roman"/>
          <w:sz w:val="24"/>
          <w:szCs w:val="24"/>
        </w:rPr>
        <w:t xml:space="preserve">ından dolayı </w:t>
      </w:r>
      <w:r w:rsidR="009546E0">
        <w:rPr>
          <w:rFonts w:ascii="Times New Roman" w:hAnsi="Times New Roman" w:cs="Times New Roman"/>
          <w:sz w:val="24"/>
          <w:szCs w:val="24"/>
        </w:rPr>
        <w:t>toplu bir şekilde</w:t>
      </w:r>
      <w:r w:rsidR="001B6C4E" w:rsidRPr="00D54BEF">
        <w:rPr>
          <w:rFonts w:ascii="Times New Roman" w:hAnsi="Times New Roman" w:cs="Times New Roman"/>
          <w:sz w:val="24"/>
          <w:szCs w:val="24"/>
        </w:rPr>
        <w:t>, üretim</w:t>
      </w:r>
      <w:r w:rsidR="009546E0">
        <w:rPr>
          <w:rFonts w:ascii="Times New Roman" w:hAnsi="Times New Roman" w:cs="Times New Roman"/>
          <w:sz w:val="24"/>
          <w:szCs w:val="24"/>
        </w:rPr>
        <w:t xml:space="preserve"> faaliyeti</w:t>
      </w:r>
      <w:r w:rsidR="001B6C4E" w:rsidRPr="00D54BEF">
        <w:rPr>
          <w:rFonts w:ascii="Times New Roman" w:hAnsi="Times New Roman" w:cs="Times New Roman"/>
          <w:sz w:val="24"/>
          <w:szCs w:val="24"/>
        </w:rPr>
        <w:t xml:space="preserve"> ve </w:t>
      </w:r>
      <w:r w:rsidR="009546E0">
        <w:rPr>
          <w:rFonts w:ascii="Times New Roman" w:hAnsi="Times New Roman" w:cs="Times New Roman"/>
          <w:sz w:val="24"/>
          <w:szCs w:val="24"/>
        </w:rPr>
        <w:t xml:space="preserve">dağıtım </w:t>
      </w:r>
      <w:r w:rsidR="001B6C4E" w:rsidRPr="00D54BEF">
        <w:rPr>
          <w:rFonts w:ascii="Times New Roman" w:hAnsi="Times New Roman" w:cs="Times New Roman"/>
          <w:sz w:val="24"/>
          <w:szCs w:val="24"/>
        </w:rPr>
        <w:t xml:space="preserve">pazarlama </w:t>
      </w:r>
      <w:r w:rsidR="009546E0">
        <w:rPr>
          <w:rFonts w:ascii="Times New Roman" w:hAnsi="Times New Roman" w:cs="Times New Roman"/>
          <w:sz w:val="24"/>
          <w:szCs w:val="24"/>
        </w:rPr>
        <w:t>yönünde ortak bir noktaya varmaları gerekir</w:t>
      </w:r>
      <w:r w:rsidR="001B6C4E" w:rsidRPr="00D54BEF">
        <w:rPr>
          <w:rFonts w:ascii="Times New Roman" w:hAnsi="Times New Roman" w:cs="Times New Roman"/>
          <w:sz w:val="24"/>
          <w:szCs w:val="24"/>
        </w:rPr>
        <w:t>.</w:t>
      </w:r>
    </w:p>
    <w:p w:rsidR="001B6C4E" w:rsidRDefault="00C52B4E" w:rsidP="00FE0476">
      <w:pPr>
        <w:widowControl w:val="0"/>
        <w:tabs>
          <w:tab w:val="left" w:pos="1210"/>
        </w:tabs>
        <w:autoSpaceDE w:val="0"/>
        <w:autoSpaceDN w:val="0"/>
        <w:spacing w:before="1" w:after="0" w:line="360" w:lineRule="auto"/>
        <w:ind w:right="111" w:firstLine="709"/>
        <w:jc w:val="both"/>
        <w:rPr>
          <w:rFonts w:ascii="Times New Roman" w:hAnsi="Times New Roman" w:cs="Times New Roman"/>
          <w:sz w:val="24"/>
          <w:szCs w:val="24"/>
        </w:rPr>
      </w:pPr>
      <w:r>
        <w:rPr>
          <w:rFonts w:ascii="Times New Roman" w:hAnsi="Times New Roman" w:cs="Times New Roman"/>
          <w:sz w:val="24"/>
          <w:szCs w:val="24"/>
        </w:rPr>
        <w:t>b)</w:t>
      </w:r>
      <w:r w:rsidR="009546E0">
        <w:rPr>
          <w:rFonts w:ascii="Times New Roman" w:hAnsi="Times New Roman" w:cs="Times New Roman"/>
          <w:sz w:val="24"/>
          <w:szCs w:val="24"/>
        </w:rPr>
        <w:t>Genel olarak</w:t>
      </w:r>
      <w:r w:rsidR="001B6C4E" w:rsidRPr="00D54BEF">
        <w:rPr>
          <w:rFonts w:ascii="Times New Roman" w:hAnsi="Times New Roman" w:cs="Times New Roman"/>
          <w:sz w:val="24"/>
          <w:szCs w:val="24"/>
        </w:rPr>
        <w:t xml:space="preserve"> küçük aile işletmeleri</w:t>
      </w:r>
      <w:r w:rsidR="009546E0">
        <w:rPr>
          <w:rFonts w:ascii="Times New Roman" w:hAnsi="Times New Roman" w:cs="Times New Roman"/>
          <w:sz w:val="24"/>
          <w:szCs w:val="24"/>
        </w:rPr>
        <w:t xml:space="preserve"> fazla olduğu</w:t>
      </w:r>
      <w:r w:rsidR="001B6C4E" w:rsidRPr="00D54BEF">
        <w:rPr>
          <w:rFonts w:ascii="Times New Roman" w:hAnsi="Times New Roman" w:cs="Times New Roman"/>
          <w:sz w:val="24"/>
          <w:szCs w:val="24"/>
        </w:rPr>
        <w:t xml:space="preserve"> </w:t>
      </w:r>
      <w:r w:rsidR="009546E0">
        <w:rPr>
          <w:rFonts w:ascii="Times New Roman" w:hAnsi="Times New Roman" w:cs="Times New Roman"/>
          <w:sz w:val="24"/>
          <w:szCs w:val="24"/>
        </w:rPr>
        <w:t>ürün satış fiyatı belirleme ihtimalleri azdır.</w:t>
      </w:r>
    </w:p>
    <w:p w:rsidR="009546E0" w:rsidRPr="00FE0476" w:rsidRDefault="009546E0" w:rsidP="00FE0476">
      <w:pPr>
        <w:widowControl w:val="0"/>
        <w:tabs>
          <w:tab w:val="left" w:pos="1210"/>
        </w:tabs>
        <w:autoSpaceDE w:val="0"/>
        <w:autoSpaceDN w:val="0"/>
        <w:spacing w:before="1" w:after="0" w:line="360" w:lineRule="auto"/>
        <w:ind w:right="111" w:firstLine="709"/>
        <w:jc w:val="both"/>
        <w:rPr>
          <w:rFonts w:ascii="Times New Roman" w:hAnsi="Times New Roman" w:cs="Times New Roman"/>
          <w:sz w:val="24"/>
          <w:szCs w:val="24"/>
        </w:rPr>
      </w:pPr>
    </w:p>
    <w:p w:rsidR="001B6C4E" w:rsidRPr="00FE0476" w:rsidRDefault="00C52B4E" w:rsidP="00FE0476">
      <w:pPr>
        <w:widowControl w:val="0"/>
        <w:tabs>
          <w:tab w:val="left" w:pos="709"/>
        </w:tabs>
        <w:autoSpaceDE w:val="0"/>
        <w:autoSpaceDN w:val="0"/>
        <w:spacing w:before="1" w:after="0" w:line="360" w:lineRule="auto"/>
        <w:ind w:right="108"/>
        <w:jc w:val="both"/>
        <w:rPr>
          <w:rFonts w:ascii="Times New Roman" w:hAnsi="Times New Roman" w:cs="Times New Roman"/>
          <w:sz w:val="24"/>
          <w:szCs w:val="24"/>
        </w:rPr>
      </w:pPr>
      <w:r>
        <w:rPr>
          <w:rFonts w:ascii="Times New Roman" w:hAnsi="Times New Roman" w:cs="Times New Roman"/>
          <w:sz w:val="24"/>
          <w:szCs w:val="24"/>
        </w:rPr>
        <w:tab/>
        <w:t>c)</w:t>
      </w:r>
      <w:r w:rsidR="009546E0">
        <w:rPr>
          <w:rFonts w:ascii="Times New Roman" w:hAnsi="Times New Roman" w:cs="Times New Roman"/>
          <w:sz w:val="24"/>
          <w:szCs w:val="24"/>
        </w:rPr>
        <w:t>Çok bölümlü</w:t>
      </w:r>
      <w:r w:rsidR="001B6C4E" w:rsidRPr="00D54BEF">
        <w:rPr>
          <w:rFonts w:ascii="Times New Roman" w:hAnsi="Times New Roman" w:cs="Times New Roman"/>
          <w:sz w:val="24"/>
          <w:szCs w:val="24"/>
        </w:rPr>
        <w:t xml:space="preserve"> </w:t>
      </w:r>
      <w:r w:rsidR="009546E0">
        <w:rPr>
          <w:rFonts w:ascii="Times New Roman" w:hAnsi="Times New Roman" w:cs="Times New Roman"/>
          <w:sz w:val="24"/>
          <w:szCs w:val="24"/>
        </w:rPr>
        <w:t>arazisi</w:t>
      </w:r>
      <w:r w:rsidR="001B6C4E" w:rsidRPr="00D54BEF">
        <w:rPr>
          <w:rFonts w:ascii="Times New Roman" w:hAnsi="Times New Roman" w:cs="Times New Roman"/>
          <w:sz w:val="24"/>
          <w:szCs w:val="24"/>
        </w:rPr>
        <w:t xml:space="preserve"> olan işletmeler</w:t>
      </w:r>
      <w:r w:rsidR="009546E0">
        <w:rPr>
          <w:rFonts w:ascii="Times New Roman" w:hAnsi="Times New Roman" w:cs="Times New Roman"/>
          <w:sz w:val="24"/>
          <w:szCs w:val="24"/>
        </w:rPr>
        <w:t xml:space="preserve"> tek bir yerden faaliyette bulunup işletmeyi yönetemezler</w:t>
      </w:r>
      <w:r w:rsidR="009654BA" w:rsidRPr="00D54BEF">
        <w:rPr>
          <w:rFonts w:ascii="Times New Roman" w:hAnsi="Times New Roman" w:cs="Times New Roman"/>
          <w:sz w:val="24"/>
          <w:szCs w:val="24"/>
        </w:rPr>
        <w:t>. İ</w:t>
      </w:r>
      <w:r w:rsidR="001B6C4E" w:rsidRPr="00D54BEF">
        <w:rPr>
          <w:rFonts w:ascii="Times New Roman" w:hAnsi="Times New Roman" w:cs="Times New Roman"/>
          <w:sz w:val="24"/>
          <w:szCs w:val="24"/>
        </w:rPr>
        <w:t>şletmeye uzaklı</w:t>
      </w:r>
      <w:r w:rsidR="00C21196">
        <w:rPr>
          <w:rFonts w:ascii="Times New Roman" w:hAnsi="Times New Roman" w:cs="Times New Roman"/>
          <w:sz w:val="24"/>
          <w:szCs w:val="24"/>
        </w:rPr>
        <w:t>ğına göre faaliyetlerini yapıp kar zarar maliyet</w:t>
      </w:r>
      <w:r w:rsidR="001B6C4E" w:rsidRPr="00D54BEF">
        <w:rPr>
          <w:rFonts w:ascii="Times New Roman" w:hAnsi="Times New Roman" w:cs="Times New Roman"/>
          <w:sz w:val="24"/>
          <w:szCs w:val="24"/>
        </w:rPr>
        <w:t xml:space="preserve"> a</w:t>
      </w:r>
      <w:r w:rsidR="00C21196">
        <w:rPr>
          <w:rFonts w:ascii="Times New Roman" w:hAnsi="Times New Roman" w:cs="Times New Roman"/>
          <w:sz w:val="24"/>
          <w:szCs w:val="24"/>
        </w:rPr>
        <w:t>hesapları sonucunda bazı taım arazileri atıl kalabilir</w:t>
      </w:r>
      <w:r w:rsidR="001B6C4E" w:rsidRPr="00D54BEF">
        <w:rPr>
          <w:rFonts w:ascii="Times New Roman" w:hAnsi="Times New Roman" w:cs="Times New Roman"/>
          <w:sz w:val="24"/>
          <w:szCs w:val="24"/>
        </w:rPr>
        <w:t>.</w:t>
      </w:r>
    </w:p>
    <w:p w:rsidR="001B6C4E" w:rsidRPr="00FE0476" w:rsidRDefault="00C52B4E" w:rsidP="00FE0476">
      <w:pPr>
        <w:widowControl w:val="0"/>
        <w:tabs>
          <w:tab w:val="left" w:pos="709"/>
        </w:tabs>
        <w:autoSpaceDE w:val="0"/>
        <w:autoSpaceDN w:val="0"/>
        <w:spacing w:after="0" w:line="360" w:lineRule="auto"/>
        <w:ind w:right="120"/>
        <w:jc w:val="both"/>
        <w:rPr>
          <w:rFonts w:ascii="Times New Roman" w:hAnsi="Times New Roman" w:cs="Times New Roman"/>
          <w:sz w:val="24"/>
          <w:szCs w:val="24"/>
        </w:rPr>
      </w:pPr>
      <w:r>
        <w:rPr>
          <w:rFonts w:ascii="Times New Roman" w:hAnsi="Times New Roman" w:cs="Times New Roman"/>
          <w:sz w:val="24"/>
          <w:szCs w:val="24"/>
        </w:rPr>
        <w:tab/>
        <w:t>d)</w:t>
      </w:r>
      <w:r w:rsidR="001B6C4E" w:rsidRPr="00D54BEF">
        <w:rPr>
          <w:rFonts w:ascii="Times New Roman" w:hAnsi="Times New Roman" w:cs="Times New Roman"/>
          <w:sz w:val="24"/>
          <w:szCs w:val="24"/>
        </w:rPr>
        <w:t xml:space="preserve">Tarım işletmelerinin </w:t>
      </w:r>
      <w:r w:rsidR="007638E4">
        <w:rPr>
          <w:rFonts w:ascii="Times New Roman" w:hAnsi="Times New Roman" w:cs="Times New Roman"/>
          <w:sz w:val="24"/>
          <w:szCs w:val="24"/>
        </w:rPr>
        <w:t xml:space="preserve">faaliyetinin ana etkeni </w:t>
      </w:r>
      <w:r w:rsidR="00384071" w:rsidRPr="00D54BEF">
        <w:rPr>
          <w:rFonts w:ascii="Times New Roman" w:hAnsi="Times New Roman" w:cs="Times New Roman"/>
          <w:sz w:val="24"/>
          <w:szCs w:val="24"/>
        </w:rPr>
        <w:t xml:space="preserve">biyolojik dönüşüm </w:t>
      </w:r>
      <w:r w:rsidR="009654BA" w:rsidRPr="00D54BEF">
        <w:rPr>
          <w:rFonts w:ascii="Times New Roman" w:hAnsi="Times New Roman" w:cs="Times New Roman"/>
          <w:sz w:val="24"/>
          <w:szCs w:val="24"/>
        </w:rPr>
        <w:t>olduğ</w:t>
      </w:r>
      <w:r w:rsidR="001B6C4E" w:rsidRPr="00D54BEF">
        <w:rPr>
          <w:rFonts w:ascii="Times New Roman" w:hAnsi="Times New Roman" w:cs="Times New Roman"/>
          <w:sz w:val="24"/>
          <w:szCs w:val="24"/>
        </w:rPr>
        <w:t xml:space="preserve">u için, </w:t>
      </w:r>
      <w:r w:rsidR="007638E4">
        <w:rPr>
          <w:rFonts w:ascii="Times New Roman" w:hAnsi="Times New Roman" w:cs="Times New Roman"/>
          <w:sz w:val="24"/>
          <w:szCs w:val="24"/>
        </w:rPr>
        <w:t>devam eden</w:t>
      </w:r>
      <w:r w:rsidR="001B6C4E" w:rsidRPr="00D54BEF">
        <w:rPr>
          <w:rFonts w:ascii="Times New Roman" w:hAnsi="Times New Roman" w:cs="Times New Roman"/>
          <w:spacing w:val="-4"/>
          <w:sz w:val="24"/>
          <w:szCs w:val="24"/>
        </w:rPr>
        <w:t xml:space="preserve"> </w:t>
      </w:r>
      <w:r w:rsidR="007638E4">
        <w:rPr>
          <w:rFonts w:ascii="Times New Roman" w:hAnsi="Times New Roman" w:cs="Times New Roman"/>
          <w:sz w:val="24"/>
          <w:szCs w:val="24"/>
        </w:rPr>
        <w:t>faaliyeti</w:t>
      </w:r>
      <w:r w:rsidR="009654BA" w:rsidRPr="00D54BEF">
        <w:rPr>
          <w:rFonts w:ascii="Times New Roman" w:hAnsi="Times New Roman" w:cs="Times New Roman"/>
          <w:sz w:val="24"/>
          <w:szCs w:val="24"/>
        </w:rPr>
        <w:t xml:space="preserve"> </w:t>
      </w:r>
      <w:r w:rsidR="007638E4">
        <w:rPr>
          <w:rFonts w:ascii="Times New Roman" w:hAnsi="Times New Roman" w:cs="Times New Roman"/>
          <w:sz w:val="24"/>
          <w:szCs w:val="24"/>
        </w:rPr>
        <w:t>bitirmek veya durmasını sağlamak</w:t>
      </w:r>
      <w:r w:rsidR="009654BA" w:rsidRPr="00D54BEF">
        <w:rPr>
          <w:rFonts w:ascii="Times New Roman" w:hAnsi="Times New Roman" w:cs="Times New Roman"/>
          <w:sz w:val="24"/>
          <w:szCs w:val="24"/>
        </w:rPr>
        <w:t xml:space="preserve"> </w:t>
      </w:r>
      <w:r w:rsidR="007638E4">
        <w:rPr>
          <w:rFonts w:ascii="Times New Roman" w:hAnsi="Times New Roman" w:cs="Times New Roman"/>
          <w:sz w:val="24"/>
          <w:szCs w:val="24"/>
        </w:rPr>
        <w:t>değişen</w:t>
      </w:r>
      <w:r w:rsidR="001B6C4E" w:rsidRPr="00D54BEF">
        <w:rPr>
          <w:rFonts w:ascii="Times New Roman" w:hAnsi="Times New Roman" w:cs="Times New Roman"/>
          <w:sz w:val="24"/>
          <w:szCs w:val="24"/>
        </w:rPr>
        <w:t xml:space="preserve"> maliyetlerin </w:t>
      </w:r>
      <w:r w:rsidR="007638E4">
        <w:rPr>
          <w:rFonts w:ascii="Times New Roman" w:hAnsi="Times New Roman" w:cs="Times New Roman"/>
          <w:sz w:val="24"/>
          <w:szCs w:val="24"/>
        </w:rPr>
        <w:t>birçoğunun kaybedilmesine yol açar</w:t>
      </w:r>
      <w:r w:rsidR="001B6C4E" w:rsidRPr="00D54BEF">
        <w:rPr>
          <w:rFonts w:ascii="Times New Roman" w:hAnsi="Times New Roman" w:cs="Times New Roman"/>
          <w:sz w:val="24"/>
          <w:szCs w:val="24"/>
        </w:rPr>
        <w:t>.</w:t>
      </w:r>
    </w:p>
    <w:p w:rsidR="001B6C4E" w:rsidRPr="00D54BEF" w:rsidRDefault="00C52B4E" w:rsidP="007638E4">
      <w:pPr>
        <w:widowControl w:val="0"/>
        <w:tabs>
          <w:tab w:val="left" w:pos="1210"/>
        </w:tabs>
        <w:autoSpaceDE w:val="0"/>
        <w:autoSpaceDN w:val="0"/>
        <w:spacing w:after="0" w:line="360" w:lineRule="auto"/>
        <w:ind w:firstLine="709"/>
        <w:jc w:val="both"/>
      </w:pPr>
      <w:r>
        <w:rPr>
          <w:rFonts w:ascii="Times New Roman" w:hAnsi="Times New Roman" w:cs="Times New Roman"/>
          <w:sz w:val="24"/>
          <w:szCs w:val="24"/>
        </w:rPr>
        <w:t>e)</w:t>
      </w:r>
      <w:r w:rsidR="007638E4">
        <w:rPr>
          <w:rFonts w:ascii="Times New Roman" w:hAnsi="Times New Roman" w:cs="Times New Roman"/>
          <w:sz w:val="24"/>
          <w:szCs w:val="24"/>
        </w:rPr>
        <w:t>Faaliyet bitirme zamanı</w:t>
      </w:r>
      <w:r w:rsidR="001B6C4E" w:rsidRPr="00D54BEF">
        <w:rPr>
          <w:rFonts w:ascii="Times New Roman" w:hAnsi="Times New Roman" w:cs="Times New Roman"/>
          <w:sz w:val="24"/>
          <w:szCs w:val="24"/>
        </w:rPr>
        <w:t>,</w:t>
      </w:r>
      <w:r w:rsidR="007638E4">
        <w:rPr>
          <w:rFonts w:ascii="Times New Roman" w:hAnsi="Times New Roman" w:cs="Times New Roman"/>
          <w:sz w:val="24"/>
          <w:szCs w:val="24"/>
        </w:rPr>
        <w:t xml:space="preserve"> ürünlerin</w:t>
      </w:r>
      <w:r w:rsidR="00384071" w:rsidRPr="00D54BEF">
        <w:rPr>
          <w:rFonts w:ascii="Times New Roman" w:hAnsi="Times New Roman" w:cs="Times New Roman"/>
          <w:sz w:val="24"/>
          <w:szCs w:val="24"/>
        </w:rPr>
        <w:t xml:space="preserve"> biyolojik </w:t>
      </w:r>
      <w:r w:rsidR="007638E4">
        <w:rPr>
          <w:rFonts w:ascii="Times New Roman" w:hAnsi="Times New Roman" w:cs="Times New Roman"/>
          <w:sz w:val="24"/>
          <w:szCs w:val="24"/>
        </w:rPr>
        <w:t>evrelerine</w:t>
      </w:r>
      <w:r w:rsidR="00384071" w:rsidRPr="00D54BEF">
        <w:rPr>
          <w:rFonts w:ascii="Times New Roman" w:hAnsi="Times New Roman" w:cs="Times New Roman"/>
          <w:sz w:val="24"/>
          <w:szCs w:val="24"/>
        </w:rPr>
        <w:t xml:space="preserve"> bağ</w:t>
      </w:r>
      <w:r w:rsidR="007638E4">
        <w:rPr>
          <w:rFonts w:ascii="Times New Roman" w:hAnsi="Times New Roman" w:cs="Times New Roman"/>
          <w:sz w:val="24"/>
          <w:szCs w:val="24"/>
        </w:rPr>
        <w:t>lılığında sektördeki kısa zamanlı taleplere dönüş yapılmaz.</w:t>
      </w:r>
    </w:p>
    <w:p w:rsidR="004B2DA1" w:rsidRDefault="007F0DD8" w:rsidP="00FE0476">
      <w:pPr>
        <w:widowControl w:val="0"/>
        <w:tabs>
          <w:tab w:val="left" w:pos="1210"/>
          <w:tab w:val="left" w:pos="2017"/>
          <w:tab w:val="left" w:pos="3557"/>
          <w:tab w:val="left" w:pos="4323"/>
          <w:tab w:val="left" w:pos="5035"/>
          <w:tab w:val="left" w:pos="6298"/>
          <w:tab w:val="left" w:pos="7925"/>
        </w:tabs>
        <w:autoSpaceDE w:val="0"/>
        <w:autoSpaceDN w:val="0"/>
        <w:spacing w:before="1" w:after="0" w:line="360" w:lineRule="auto"/>
        <w:ind w:right="108" w:firstLine="709"/>
        <w:jc w:val="both"/>
        <w:rPr>
          <w:rFonts w:ascii="Times New Roman" w:hAnsi="Times New Roman" w:cs="Times New Roman"/>
          <w:sz w:val="24"/>
          <w:szCs w:val="24"/>
        </w:rPr>
      </w:pPr>
      <w:r>
        <w:rPr>
          <w:rFonts w:ascii="Times New Roman" w:hAnsi="Times New Roman" w:cs="Times New Roman"/>
          <w:sz w:val="24"/>
          <w:szCs w:val="24"/>
        </w:rPr>
        <w:t>f)</w:t>
      </w:r>
      <w:r w:rsidR="00D804B6">
        <w:rPr>
          <w:rFonts w:ascii="Times New Roman" w:hAnsi="Times New Roman" w:cs="Times New Roman"/>
          <w:sz w:val="24"/>
          <w:szCs w:val="24"/>
        </w:rPr>
        <w:t xml:space="preserve">Tarım işletmelerinin </w:t>
      </w:r>
      <w:r w:rsidR="007638E4">
        <w:rPr>
          <w:rFonts w:ascii="Times New Roman" w:hAnsi="Times New Roman" w:cs="Times New Roman"/>
          <w:sz w:val="24"/>
          <w:szCs w:val="24"/>
        </w:rPr>
        <w:t>yarıdan fazlası, kanuni zorunluluk olduğundan dolayı muhasebe hesabı tutmaktadırlar</w:t>
      </w:r>
      <w:r w:rsidR="001B6C4E" w:rsidRPr="00D54BEF">
        <w:rPr>
          <w:rFonts w:ascii="Times New Roman" w:hAnsi="Times New Roman" w:cs="Times New Roman"/>
          <w:sz w:val="24"/>
          <w:szCs w:val="24"/>
        </w:rPr>
        <w:t>.</w:t>
      </w:r>
    </w:p>
    <w:p w:rsidR="009E2FC4" w:rsidRPr="009E2FC4" w:rsidRDefault="009E2FC4" w:rsidP="00D804B6">
      <w:pPr>
        <w:widowControl w:val="0"/>
        <w:tabs>
          <w:tab w:val="left" w:pos="1210"/>
          <w:tab w:val="left" w:pos="2017"/>
          <w:tab w:val="left" w:pos="3557"/>
          <w:tab w:val="left" w:pos="4323"/>
          <w:tab w:val="left" w:pos="5035"/>
          <w:tab w:val="left" w:pos="6298"/>
          <w:tab w:val="left" w:pos="7925"/>
        </w:tabs>
        <w:autoSpaceDE w:val="0"/>
        <w:autoSpaceDN w:val="0"/>
        <w:spacing w:before="1" w:after="0" w:line="360" w:lineRule="auto"/>
        <w:ind w:right="108"/>
        <w:jc w:val="both"/>
        <w:rPr>
          <w:rFonts w:ascii="Times New Roman" w:hAnsi="Times New Roman" w:cs="Times New Roman"/>
          <w:b/>
          <w:sz w:val="24"/>
          <w:szCs w:val="24"/>
        </w:rPr>
      </w:pPr>
      <w:r w:rsidRPr="009E2FC4">
        <w:rPr>
          <w:rFonts w:ascii="Times New Roman" w:hAnsi="Times New Roman" w:cs="Times New Roman"/>
          <w:b/>
          <w:sz w:val="24"/>
          <w:szCs w:val="24"/>
        </w:rPr>
        <w:t>Tablo</w:t>
      </w:r>
      <w:r w:rsidR="00F419C3">
        <w:rPr>
          <w:rFonts w:ascii="Times New Roman" w:hAnsi="Times New Roman" w:cs="Times New Roman"/>
          <w:b/>
          <w:sz w:val="24"/>
          <w:szCs w:val="24"/>
        </w:rPr>
        <w:t xml:space="preserve"> 1: </w:t>
      </w:r>
      <w:r w:rsidR="00AD23E4">
        <w:rPr>
          <w:rFonts w:ascii="Times New Roman" w:hAnsi="Times New Roman" w:cs="Times New Roman"/>
          <w:b/>
          <w:sz w:val="24"/>
          <w:szCs w:val="24"/>
        </w:rPr>
        <w:t>Türkiye Tarım İşletmeleri Açısından Fırsatlar ve Tehditler</w:t>
      </w:r>
    </w:p>
    <w:p w:rsidR="000744EF" w:rsidRDefault="004B2DA1" w:rsidP="00D804B6">
      <w:pPr>
        <w:widowControl w:val="0"/>
        <w:tabs>
          <w:tab w:val="left" w:pos="1210"/>
          <w:tab w:val="left" w:pos="2017"/>
          <w:tab w:val="left" w:pos="3557"/>
          <w:tab w:val="left" w:pos="4323"/>
          <w:tab w:val="left" w:pos="5035"/>
          <w:tab w:val="left" w:pos="6298"/>
          <w:tab w:val="left" w:pos="7925"/>
        </w:tabs>
        <w:autoSpaceDE w:val="0"/>
        <w:autoSpaceDN w:val="0"/>
        <w:spacing w:before="1" w:after="0" w:line="360" w:lineRule="auto"/>
        <w:ind w:right="108"/>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1810DDCF" wp14:editId="5A1A0725">
            <wp:extent cx="4749800" cy="4199255"/>
            <wp:effectExtent l="0" t="0" r="0" b="0"/>
            <wp:docPr id="12" name="Resim 12" descr="C:\Users\hp\Desktop\fırsat teh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fırsat tehdi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49800" cy="4199255"/>
                    </a:xfrm>
                    <a:prstGeom prst="rect">
                      <a:avLst/>
                    </a:prstGeom>
                    <a:noFill/>
                    <a:ln>
                      <a:noFill/>
                    </a:ln>
                  </pic:spPr>
                </pic:pic>
              </a:graphicData>
            </a:graphic>
          </wp:inline>
        </w:drawing>
      </w:r>
    </w:p>
    <w:p w:rsidR="00D30B18" w:rsidRPr="00C94852" w:rsidRDefault="00C94852" w:rsidP="00D804B6">
      <w:pPr>
        <w:widowControl w:val="0"/>
        <w:tabs>
          <w:tab w:val="left" w:pos="1210"/>
          <w:tab w:val="left" w:pos="2017"/>
          <w:tab w:val="left" w:pos="3557"/>
          <w:tab w:val="left" w:pos="4323"/>
          <w:tab w:val="left" w:pos="5035"/>
          <w:tab w:val="left" w:pos="6298"/>
          <w:tab w:val="left" w:pos="7925"/>
        </w:tabs>
        <w:autoSpaceDE w:val="0"/>
        <w:autoSpaceDN w:val="0"/>
        <w:spacing w:before="1" w:after="0" w:line="360" w:lineRule="auto"/>
        <w:ind w:right="108"/>
        <w:jc w:val="both"/>
        <w:rPr>
          <w:rFonts w:ascii="Times New Roman" w:hAnsi="Times New Roman" w:cs="Times New Roman"/>
          <w:sz w:val="24"/>
          <w:szCs w:val="24"/>
        </w:rPr>
      </w:pPr>
      <w:r>
        <w:rPr>
          <w:rFonts w:ascii="Times New Roman" w:hAnsi="Times New Roman" w:cs="Times New Roman"/>
          <w:sz w:val="24"/>
          <w:szCs w:val="24"/>
        </w:rPr>
        <w:t>Kaynak: (KB, 2014: 55-56)</w:t>
      </w:r>
    </w:p>
    <w:p w:rsidR="00F10530" w:rsidRDefault="00E77C0E" w:rsidP="00FE0476">
      <w:pPr>
        <w:widowControl w:val="0"/>
        <w:tabs>
          <w:tab w:val="left" w:pos="1210"/>
          <w:tab w:val="left" w:pos="2017"/>
          <w:tab w:val="left" w:pos="3557"/>
          <w:tab w:val="left" w:pos="4323"/>
          <w:tab w:val="left" w:pos="5035"/>
          <w:tab w:val="left" w:pos="6298"/>
          <w:tab w:val="left" w:pos="7925"/>
        </w:tabs>
        <w:autoSpaceDE w:val="0"/>
        <w:autoSpaceDN w:val="0"/>
        <w:spacing w:before="1" w:after="0" w:line="360" w:lineRule="auto"/>
        <w:ind w:right="108" w:firstLine="709"/>
        <w:jc w:val="both"/>
        <w:rPr>
          <w:rFonts w:ascii="Times New Roman" w:hAnsi="Times New Roman" w:cs="Times New Roman"/>
          <w:b/>
          <w:sz w:val="24"/>
          <w:szCs w:val="24"/>
        </w:rPr>
      </w:pPr>
      <w:r>
        <w:rPr>
          <w:rFonts w:ascii="Times New Roman" w:hAnsi="Times New Roman" w:cs="Times New Roman"/>
          <w:b/>
          <w:sz w:val="24"/>
          <w:szCs w:val="24"/>
        </w:rPr>
        <w:t>1.4.</w:t>
      </w:r>
      <w:r w:rsidRPr="00E77C0E">
        <w:rPr>
          <w:rFonts w:ascii="Times New Roman" w:hAnsi="Times New Roman" w:cs="Times New Roman"/>
          <w:b/>
          <w:sz w:val="24"/>
          <w:szCs w:val="24"/>
        </w:rPr>
        <w:t xml:space="preserve"> </w:t>
      </w:r>
      <w:r w:rsidR="00F10530" w:rsidRPr="00E77C0E">
        <w:rPr>
          <w:rFonts w:ascii="Times New Roman" w:hAnsi="Times New Roman" w:cs="Times New Roman"/>
          <w:b/>
          <w:sz w:val="24"/>
          <w:szCs w:val="24"/>
        </w:rPr>
        <w:t>Tarım İşletmelerinin Sınıflandırılması</w:t>
      </w:r>
    </w:p>
    <w:p w:rsidR="0001706F" w:rsidRDefault="0001706F" w:rsidP="006C4F11">
      <w:pPr>
        <w:widowControl w:val="0"/>
        <w:tabs>
          <w:tab w:val="left" w:pos="709"/>
          <w:tab w:val="left" w:pos="2017"/>
          <w:tab w:val="left" w:pos="3557"/>
          <w:tab w:val="left" w:pos="4323"/>
          <w:tab w:val="left" w:pos="5035"/>
          <w:tab w:val="left" w:pos="6298"/>
          <w:tab w:val="left" w:pos="7925"/>
        </w:tabs>
        <w:autoSpaceDE w:val="0"/>
        <w:autoSpaceDN w:val="0"/>
        <w:spacing w:before="1" w:after="0" w:line="360" w:lineRule="auto"/>
        <w:ind w:right="108" w:firstLine="709"/>
        <w:jc w:val="both"/>
        <w:rPr>
          <w:rFonts w:ascii="Times New Roman" w:hAnsi="Times New Roman" w:cs="Times New Roman"/>
          <w:sz w:val="24"/>
          <w:szCs w:val="24"/>
        </w:rPr>
      </w:pPr>
      <w:r>
        <w:rPr>
          <w:rFonts w:ascii="Times New Roman" w:hAnsi="Times New Roman" w:cs="Times New Roman"/>
          <w:sz w:val="24"/>
          <w:szCs w:val="24"/>
        </w:rPr>
        <w:t xml:space="preserve">Tarımsal İşletmeler, üretim alanlarına ve özelliklerine göre farklı amaç ve gerçeklere bağlı olarak sınıflandırılır. Genel olarak işletmeler tarım, sanayi, ticaret ve hizmet olarak ayrılmışlardır(Mucuk, 2008: 41). Sınıflandırmayı; ürünlerin satışları, özkaynak miktarı, ham mamul arazi </w:t>
      </w:r>
      <w:proofErr w:type="gramStart"/>
      <w:r>
        <w:rPr>
          <w:rFonts w:ascii="Times New Roman" w:hAnsi="Times New Roman" w:cs="Times New Roman"/>
          <w:sz w:val="24"/>
          <w:szCs w:val="24"/>
        </w:rPr>
        <w:t>büyüklüğü , üretim</w:t>
      </w:r>
      <w:proofErr w:type="gramEnd"/>
      <w:r>
        <w:rPr>
          <w:rFonts w:ascii="Times New Roman" w:hAnsi="Times New Roman" w:cs="Times New Roman"/>
          <w:sz w:val="24"/>
          <w:szCs w:val="24"/>
        </w:rPr>
        <w:t xml:space="preserve"> fazlalığı etkilier.</w:t>
      </w:r>
    </w:p>
    <w:p w:rsidR="00D1214F" w:rsidRPr="00FE0476" w:rsidRDefault="0001706F" w:rsidP="00FE0476">
      <w:pPr>
        <w:widowControl w:val="0"/>
        <w:tabs>
          <w:tab w:val="left" w:pos="1210"/>
          <w:tab w:val="left" w:pos="2017"/>
          <w:tab w:val="left" w:pos="3557"/>
          <w:tab w:val="left" w:pos="4323"/>
          <w:tab w:val="left" w:pos="5035"/>
          <w:tab w:val="left" w:pos="6298"/>
          <w:tab w:val="left" w:pos="7925"/>
        </w:tabs>
        <w:autoSpaceDE w:val="0"/>
        <w:autoSpaceDN w:val="0"/>
        <w:spacing w:before="1" w:after="0" w:line="360" w:lineRule="auto"/>
        <w:ind w:right="108" w:firstLine="709"/>
        <w:jc w:val="both"/>
        <w:rPr>
          <w:rFonts w:ascii="Times New Roman" w:hAnsi="Times New Roman" w:cs="Times New Roman"/>
          <w:sz w:val="24"/>
          <w:szCs w:val="24"/>
        </w:rPr>
      </w:pPr>
      <w:r>
        <w:rPr>
          <w:rFonts w:ascii="Times New Roman" w:hAnsi="Times New Roman" w:cs="Times New Roman"/>
          <w:sz w:val="24"/>
          <w:szCs w:val="24"/>
        </w:rPr>
        <w:t xml:space="preserve">Türkiye’de işletmelerin sınıflandırılmasında genellikle arazi büyüklüğü </w:t>
      </w:r>
      <w:proofErr w:type="gramStart"/>
      <w:r>
        <w:rPr>
          <w:rFonts w:ascii="Times New Roman" w:hAnsi="Times New Roman" w:cs="Times New Roman"/>
          <w:sz w:val="24"/>
          <w:szCs w:val="24"/>
        </w:rPr>
        <w:t>baz</w:t>
      </w:r>
      <w:proofErr w:type="gramEnd"/>
      <w:r>
        <w:rPr>
          <w:rFonts w:ascii="Times New Roman" w:hAnsi="Times New Roman" w:cs="Times New Roman"/>
          <w:sz w:val="24"/>
          <w:szCs w:val="24"/>
        </w:rPr>
        <w:t xml:space="preserve"> alınmaktadır(Aksöz, 1972: 183).Fakat bu yanlış bir sınıflandırmadır. Çünkü 300 dekar alanda pamuk tarımı yapan bir işletme ile 1000 dekar bir alanda buğday tarımı yapan bir işletme aynı geliri elde etmektedir.</w:t>
      </w:r>
    </w:p>
    <w:p w:rsidR="00D1214F" w:rsidRDefault="00E77C0E" w:rsidP="00FE0476">
      <w:pPr>
        <w:widowControl w:val="0"/>
        <w:tabs>
          <w:tab w:val="left" w:pos="1210"/>
          <w:tab w:val="left" w:pos="2017"/>
          <w:tab w:val="left" w:pos="3557"/>
          <w:tab w:val="left" w:pos="4323"/>
          <w:tab w:val="left" w:pos="5035"/>
          <w:tab w:val="left" w:pos="6298"/>
          <w:tab w:val="left" w:pos="7925"/>
        </w:tabs>
        <w:autoSpaceDE w:val="0"/>
        <w:autoSpaceDN w:val="0"/>
        <w:spacing w:before="1" w:after="0" w:line="360" w:lineRule="auto"/>
        <w:ind w:right="108" w:firstLine="709"/>
        <w:jc w:val="both"/>
        <w:rPr>
          <w:rFonts w:ascii="Times New Roman" w:hAnsi="Times New Roman" w:cs="Times New Roman"/>
          <w:b/>
          <w:sz w:val="24"/>
          <w:szCs w:val="24"/>
        </w:rPr>
      </w:pPr>
      <w:r>
        <w:rPr>
          <w:rFonts w:ascii="Times New Roman" w:hAnsi="Times New Roman" w:cs="Times New Roman"/>
          <w:b/>
          <w:sz w:val="24"/>
          <w:szCs w:val="24"/>
        </w:rPr>
        <w:t xml:space="preserve">1.4.1. </w:t>
      </w:r>
      <w:r w:rsidR="00D1214F" w:rsidRPr="00D1214F">
        <w:rPr>
          <w:rFonts w:ascii="Times New Roman" w:hAnsi="Times New Roman" w:cs="Times New Roman"/>
          <w:b/>
          <w:sz w:val="24"/>
          <w:szCs w:val="24"/>
        </w:rPr>
        <w:t>İşletme Büyüklüklerine Göre Tarım İşletmelerinin Sınıflandırılması</w:t>
      </w:r>
    </w:p>
    <w:p w:rsidR="00D1214F" w:rsidRDefault="00D1214F" w:rsidP="006C4F11">
      <w:pPr>
        <w:widowControl w:val="0"/>
        <w:tabs>
          <w:tab w:val="left" w:pos="709"/>
          <w:tab w:val="left" w:pos="2017"/>
          <w:tab w:val="left" w:pos="3557"/>
          <w:tab w:val="left" w:pos="4323"/>
          <w:tab w:val="left" w:pos="5035"/>
          <w:tab w:val="left" w:pos="6298"/>
          <w:tab w:val="left" w:pos="7925"/>
        </w:tabs>
        <w:autoSpaceDE w:val="0"/>
        <w:autoSpaceDN w:val="0"/>
        <w:spacing w:before="1" w:after="0" w:line="360" w:lineRule="auto"/>
        <w:ind w:right="108"/>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İşletmelerin büyüklüklerini belirleyen faktörler farklı şeyler olduğu gibi iş kollarından farklı iş kollarına </w:t>
      </w:r>
      <w:r w:rsidR="00510C41">
        <w:rPr>
          <w:rFonts w:ascii="Times New Roman" w:hAnsi="Times New Roman" w:cs="Times New Roman"/>
          <w:sz w:val="24"/>
          <w:szCs w:val="24"/>
        </w:rPr>
        <w:t>veya olaylardan olaylara değişiklikler gösterebilmektedir. Bunlardan en gözde olanları Pazar durumları ve ihtiyaç durumu, nakit dönüşümü olmaktadır.</w:t>
      </w:r>
    </w:p>
    <w:p w:rsidR="00CF535B" w:rsidRPr="00E77C0E" w:rsidRDefault="00AE1108" w:rsidP="00AE1108">
      <w:pPr>
        <w:pStyle w:val="ListeParagraf"/>
        <w:widowControl w:val="0"/>
        <w:tabs>
          <w:tab w:val="left" w:pos="1210"/>
          <w:tab w:val="left" w:pos="2017"/>
          <w:tab w:val="left" w:pos="3557"/>
          <w:tab w:val="left" w:pos="4323"/>
          <w:tab w:val="left" w:pos="5035"/>
          <w:tab w:val="left" w:pos="6298"/>
          <w:tab w:val="left" w:pos="7925"/>
        </w:tabs>
        <w:autoSpaceDE w:val="0"/>
        <w:autoSpaceDN w:val="0"/>
        <w:spacing w:before="1" w:after="0" w:line="360" w:lineRule="auto"/>
        <w:ind w:left="0" w:right="108" w:firstLine="709"/>
        <w:jc w:val="both"/>
        <w:rPr>
          <w:rFonts w:ascii="Times New Roman" w:hAnsi="Times New Roman" w:cs="Times New Roman"/>
          <w:sz w:val="24"/>
          <w:szCs w:val="24"/>
        </w:rPr>
      </w:pPr>
      <w:r>
        <w:rPr>
          <w:rFonts w:ascii="Times New Roman" w:hAnsi="Times New Roman" w:cs="Times New Roman"/>
          <w:b/>
          <w:sz w:val="24"/>
          <w:szCs w:val="24"/>
        </w:rPr>
        <w:t>a)</w:t>
      </w:r>
      <w:r w:rsidR="00CF535B" w:rsidRPr="00E77C0E">
        <w:rPr>
          <w:rFonts w:ascii="Times New Roman" w:hAnsi="Times New Roman" w:cs="Times New Roman"/>
          <w:b/>
          <w:sz w:val="24"/>
          <w:szCs w:val="24"/>
        </w:rPr>
        <w:t>Küçük tarım işletmeleri</w:t>
      </w:r>
      <w:r w:rsidR="00CF535B" w:rsidRPr="00E77C0E">
        <w:rPr>
          <w:rFonts w:ascii="Times New Roman" w:hAnsi="Times New Roman" w:cs="Times New Roman"/>
          <w:sz w:val="24"/>
          <w:szCs w:val="24"/>
        </w:rPr>
        <w:t xml:space="preserve">: Arazi büyüklüğü yönünden 500 dekara kadar </w:t>
      </w:r>
      <w:r w:rsidR="00ED5AF3" w:rsidRPr="00E77C0E">
        <w:rPr>
          <w:rFonts w:ascii="Times New Roman" w:hAnsi="Times New Roman" w:cs="Times New Roman"/>
          <w:sz w:val="24"/>
          <w:szCs w:val="24"/>
        </w:rPr>
        <w:t>büyüklüğü</w:t>
      </w:r>
      <w:r w:rsidR="00CF535B" w:rsidRPr="00E77C0E">
        <w:rPr>
          <w:rFonts w:ascii="Times New Roman" w:hAnsi="Times New Roman" w:cs="Times New Roman"/>
          <w:sz w:val="24"/>
          <w:szCs w:val="24"/>
        </w:rPr>
        <w:t xml:space="preserve"> olan işletmeler küçük tarım işletmeleri olarak </w:t>
      </w:r>
      <w:r w:rsidR="00ED5AF3" w:rsidRPr="00E77C0E">
        <w:rPr>
          <w:rFonts w:ascii="Times New Roman" w:hAnsi="Times New Roman" w:cs="Times New Roman"/>
          <w:sz w:val="24"/>
          <w:szCs w:val="24"/>
        </w:rPr>
        <w:t>tanımlanmaktadır</w:t>
      </w:r>
      <w:r w:rsidR="00CF535B" w:rsidRPr="00E77C0E">
        <w:rPr>
          <w:rFonts w:ascii="Times New Roman" w:hAnsi="Times New Roman" w:cs="Times New Roman"/>
          <w:sz w:val="24"/>
          <w:szCs w:val="24"/>
        </w:rPr>
        <w:t>. Bu bağlamda Türkiye’deki tarım işletmelerinin %9</w:t>
      </w:r>
      <w:r w:rsidR="00ED5AF3" w:rsidRPr="00E77C0E">
        <w:rPr>
          <w:rFonts w:ascii="Times New Roman" w:hAnsi="Times New Roman" w:cs="Times New Roman"/>
          <w:sz w:val="24"/>
          <w:szCs w:val="24"/>
        </w:rPr>
        <w:t>5’i küçük tarım işletmesidir</w:t>
      </w:r>
      <w:r w:rsidR="00CF535B" w:rsidRPr="00E77C0E">
        <w:rPr>
          <w:rFonts w:ascii="Times New Roman" w:hAnsi="Times New Roman" w:cs="Times New Roman"/>
          <w:sz w:val="24"/>
          <w:szCs w:val="24"/>
        </w:rPr>
        <w:t>.</w:t>
      </w:r>
    </w:p>
    <w:p w:rsidR="00CF535B" w:rsidRPr="00E77C0E" w:rsidRDefault="00AE1108" w:rsidP="00AE1108">
      <w:pPr>
        <w:pStyle w:val="ListeParagraf"/>
        <w:widowControl w:val="0"/>
        <w:tabs>
          <w:tab w:val="left" w:pos="1210"/>
          <w:tab w:val="left" w:pos="2017"/>
          <w:tab w:val="left" w:pos="3557"/>
          <w:tab w:val="left" w:pos="4323"/>
          <w:tab w:val="left" w:pos="5035"/>
          <w:tab w:val="left" w:pos="6298"/>
          <w:tab w:val="left" w:pos="7925"/>
        </w:tabs>
        <w:autoSpaceDE w:val="0"/>
        <w:autoSpaceDN w:val="0"/>
        <w:spacing w:before="1" w:after="0" w:line="360" w:lineRule="auto"/>
        <w:ind w:left="0" w:right="108" w:firstLine="709"/>
        <w:jc w:val="both"/>
        <w:rPr>
          <w:rFonts w:ascii="Times New Roman" w:hAnsi="Times New Roman" w:cs="Times New Roman"/>
          <w:sz w:val="24"/>
          <w:szCs w:val="24"/>
        </w:rPr>
      </w:pPr>
      <w:r>
        <w:rPr>
          <w:rFonts w:ascii="Times New Roman" w:hAnsi="Times New Roman" w:cs="Times New Roman"/>
          <w:b/>
          <w:sz w:val="24"/>
          <w:szCs w:val="24"/>
        </w:rPr>
        <w:t>b)</w:t>
      </w:r>
      <w:r w:rsidR="00CF535B" w:rsidRPr="00E77C0E">
        <w:rPr>
          <w:rFonts w:ascii="Times New Roman" w:hAnsi="Times New Roman" w:cs="Times New Roman"/>
          <w:b/>
          <w:sz w:val="24"/>
          <w:szCs w:val="24"/>
        </w:rPr>
        <w:t>Orta büyüklükteki tarım işletmeleri</w:t>
      </w:r>
      <w:r w:rsidR="00CF535B" w:rsidRPr="00E77C0E">
        <w:rPr>
          <w:rFonts w:ascii="Times New Roman" w:hAnsi="Times New Roman" w:cs="Times New Roman"/>
          <w:sz w:val="24"/>
          <w:szCs w:val="24"/>
        </w:rPr>
        <w:t xml:space="preserve">: Arazi </w:t>
      </w:r>
      <w:r w:rsidR="00ED5AF3" w:rsidRPr="00E77C0E">
        <w:rPr>
          <w:rFonts w:ascii="Times New Roman" w:hAnsi="Times New Roman" w:cs="Times New Roman"/>
          <w:sz w:val="24"/>
          <w:szCs w:val="24"/>
        </w:rPr>
        <w:t>büyüklüğü</w:t>
      </w:r>
      <w:r w:rsidR="00CF535B" w:rsidRPr="00E77C0E">
        <w:rPr>
          <w:rFonts w:ascii="Times New Roman" w:hAnsi="Times New Roman" w:cs="Times New Roman"/>
          <w:sz w:val="24"/>
          <w:szCs w:val="24"/>
        </w:rPr>
        <w:t xml:space="preserve"> 501 dekardan 5.000 dekara kadar olan</w:t>
      </w:r>
      <w:r w:rsidR="00ED5AF3" w:rsidRPr="00E77C0E">
        <w:rPr>
          <w:rFonts w:ascii="Times New Roman" w:hAnsi="Times New Roman" w:cs="Times New Roman"/>
          <w:sz w:val="24"/>
          <w:szCs w:val="24"/>
        </w:rPr>
        <w:t xml:space="preserve"> tarım</w:t>
      </w:r>
      <w:r w:rsidR="00CF535B" w:rsidRPr="00E77C0E">
        <w:rPr>
          <w:rFonts w:ascii="Times New Roman" w:hAnsi="Times New Roman" w:cs="Times New Roman"/>
          <w:sz w:val="24"/>
          <w:szCs w:val="24"/>
        </w:rPr>
        <w:t xml:space="preserve"> işletmeler orta büyüklükteki tarım işletmeleridir.</w:t>
      </w:r>
    </w:p>
    <w:p w:rsidR="004D658E" w:rsidRPr="00E77C0E" w:rsidRDefault="00AE1108" w:rsidP="00AE1108">
      <w:pPr>
        <w:pStyle w:val="ListeParagraf"/>
        <w:widowControl w:val="0"/>
        <w:tabs>
          <w:tab w:val="left" w:pos="1210"/>
          <w:tab w:val="left" w:pos="2017"/>
          <w:tab w:val="left" w:pos="3557"/>
          <w:tab w:val="left" w:pos="4323"/>
          <w:tab w:val="left" w:pos="5035"/>
          <w:tab w:val="left" w:pos="6298"/>
          <w:tab w:val="left" w:pos="7925"/>
        </w:tabs>
        <w:autoSpaceDE w:val="0"/>
        <w:autoSpaceDN w:val="0"/>
        <w:spacing w:before="1" w:after="0" w:line="360" w:lineRule="auto"/>
        <w:ind w:left="0" w:right="108" w:firstLine="709"/>
        <w:jc w:val="both"/>
        <w:rPr>
          <w:rFonts w:ascii="Times New Roman" w:hAnsi="Times New Roman" w:cs="Times New Roman"/>
          <w:sz w:val="24"/>
          <w:szCs w:val="24"/>
        </w:rPr>
      </w:pPr>
      <w:r>
        <w:rPr>
          <w:rFonts w:ascii="Times New Roman" w:hAnsi="Times New Roman" w:cs="Times New Roman"/>
          <w:b/>
          <w:sz w:val="24"/>
          <w:szCs w:val="24"/>
        </w:rPr>
        <w:t>c)</w:t>
      </w:r>
      <w:r w:rsidR="00CF535B" w:rsidRPr="00E77C0E">
        <w:rPr>
          <w:rFonts w:ascii="Times New Roman" w:hAnsi="Times New Roman" w:cs="Times New Roman"/>
          <w:b/>
          <w:sz w:val="24"/>
          <w:szCs w:val="24"/>
        </w:rPr>
        <w:t>Büyük tarım işletmeleri</w:t>
      </w:r>
      <w:r w:rsidR="00CF535B" w:rsidRPr="00E77C0E">
        <w:rPr>
          <w:rFonts w:ascii="Times New Roman" w:hAnsi="Times New Roman" w:cs="Times New Roman"/>
          <w:sz w:val="24"/>
          <w:szCs w:val="24"/>
        </w:rPr>
        <w:t xml:space="preserve">: 5.000 dekar ve üzerinde arazi </w:t>
      </w:r>
      <w:proofErr w:type="gramStart"/>
      <w:r w:rsidR="00ED5AF3" w:rsidRPr="00E77C0E">
        <w:rPr>
          <w:rFonts w:ascii="Times New Roman" w:hAnsi="Times New Roman" w:cs="Times New Roman"/>
          <w:sz w:val="24"/>
          <w:szCs w:val="24"/>
        </w:rPr>
        <w:t xml:space="preserve">büyüklüğüne </w:t>
      </w:r>
      <w:r w:rsidR="00CF535B" w:rsidRPr="00E77C0E">
        <w:rPr>
          <w:rFonts w:ascii="Times New Roman" w:hAnsi="Times New Roman" w:cs="Times New Roman"/>
          <w:sz w:val="24"/>
          <w:szCs w:val="24"/>
        </w:rPr>
        <w:t xml:space="preserve"> sahip</w:t>
      </w:r>
      <w:proofErr w:type="gramEnd"/>
      <w:r w:rsidR="00CF535B" w:rsidRPr="00E77C0E">
        <w:rPr>
          <w:rFonts w:ascii="Times New Roman" w:hAnsi="Times New Roman" w:cs="Times New Roman"/>
          <w:sz w:val="24"/>
          <w:szCs w:val="24"/>
        </w:rPr>
        <w:t xml:space="preserve"> olan tarım işletmeleri, büyük tarım işletmeleri</w:t>
      </w:r>
      <w:r w:rsidR="00ED5AF3" w:rsidRPr="00E77C0E">
        <w:rPr>
          <w:rFonts w:ascii="Times New Roman" w:hAnsi="Times New Roman" w:cs="Times New Roman"/>
          <w:sz w:val="24"/>
          <w:szCs w:val="24"/>
        </w:rPr>
        <w:t>dir</w:t>
      </w:r>
      <w:r>
        <w:rPr>
          <w:rFonts w:ascii="Times New Roman" w:hAnsi="Times New Roman" w:cs="Times New Roman"/>
          <w:sz w:val="24"/>
          <w:szCs w:val="24"/>
        </w:rPr>
        <w:t>.</w:t>
      </w:r>
    </w:p>
    <w:p w:rsidR="009E2FC4" w:rsidRDefault="004D658E" w:rsidP="00FE0476">
      <w:pPr>
        <w:widowControl w:val="0"/>
        <w:tabs>
          <w:tab w:val="left" w:pos="709"/>
          <w:tab w:val="left" w:pos="2017"/>
          <w:tab w:val="left" w:pos="3557"/>
          <w:tab w:val="left" w:pos="4323"/>
          <w:tab w:val="left" w:pos="5035"/>
          <w:tab w:val="left" w:pos="6298"/>
          <w:tab w:val="left" w:pos="7925"/>
        </w:tabs>
        <w:autoSpaceDE w:val="0"/>
        <w:autoSpaceDN w:val="0"/>
        <w:spacing w:before="1" w:after="0" w:line="360" w:lineRule="auto"/>
        <w:ind w:right="108"/>
        <w:jc w:val="both"/>
        <w:rPr>
          <w:rFonts w:ascii="Times New Roman" w:hAnsi="Times New Roman" w:cs="Times New Roman"/>
          <w:sz w:val="24"/>
          <w:szCs w:val="24"/>
        </w:rPr>
      </w:pPr>
      <w:r>
        <w:rPr>
          <w:rFonts w:ascii="Times New Roman" w:hAnsi="Times New Roman" w:cs="Times New Roman"/>
          <w:sz w:val="24"/>
          <w:szCs w:val="24"/>
        </w:rPr>
        <w:tab/>
        <w:t xml:space="preserve">Yurt dışına bakacak olursak AB’de </w:t>
      </w:r>
      <w:r w:rsidRPr="004D658E">
        <w:rPr>
          <w:rFonts w:ascii="Times New Roman" w:hAnsi="Times New Roman" w:cs="Times New Roman"/>
          <w:sz w:val="24"/>
          <w:szCs w:val="24"/>
        </w:rPr>
        <w:t>araziler 0-50, 50-100, 100-200, 200-500 ve 500 da üzeri olarak sınıflandırılmaktadır (Rehber, 2013: 95).</w:t>
      </w:r>
    </w:p>
    <w:p w:rsidR="009E2FC4" w:rsidRPr="009E2FC4" w:rsidRDefault="009E2FC4" w:rsidP="00D804B6">
      <w:pPr>
        <w:widowControl w:val="0"/>
        <w:tabs>
          <w:tab w:val="left" w:pos="1210"/>
          <w:tab w:val="left" w:pos="2017"/>
          <w:tab w:val="left" w:pos="3557"/>
          <w:tab w:val="left" w:pos="4323"/>
          <w:tab w:val="left" w:pos="5035"/>
          <w:tab w:val="left" w:pos="6298"/>
          <w:tab w:val="left" w:pos="7925"/>
        </w:tabs>
        <w:autoSpaceDE w:val="0"/>
        <w:autoSpaceDN w:val="0"/>
        <w:spacing w:before="1" w:after="0" w:line="360" w:lineRule="auto"/>
        <w:ind w:right="108"/>
        <w:jc w:val="both"/>
        <w:rPr>
          <w:rFonts w:ascii="Times New Roman" w:hAnsi="Times New Roman" w:cs="Times New Roman"/>
          <w:b/>
          <w:sz w:val="24"/>
          <w:szCs w:val="24"/>
        </w:rPr>
      </w:pPr>
      <w:r>
        <w:rPr>
          <w:rFonts w:ascii="Times New Roman" w:hAnsi="Times New Roman" w:cs="Times New Roman"/>
          <w:b/>
          <w:sz w:val="24"/>
          <w:szCs w:val="24"/>
        </w:rPr>
        <w:t>Tablo</w:t>
      </w:r>
      <w:r w:rsidR="00F419C3">
        <w:rPr>
          <w:rFonts w:ascii="Times New Roman" w:hAnsi="Times New Roman" w:cs="Times New Roman"/>
          <w:b/>
          <w:sz w:val="24"/>
          <w:szCs w:val="24"/>
        </w:rPr>
        <w:t xml:space="preserve"> 2: </w:t>
      </w:r>
      <w:r w:rsidR="00C94852">
        <w:rPr>
          <w:rFonts w:ascii="Times New Roman" w:hAnsi="Times New Roman" w:cs="Times New Roman"/>
          <w:b/>
          <w:sz w:val="24"/>
          <w:szCs w:val="24"/>
        </w:rPr>
        <w:t>Türkiyede İşletme büyüklüğü ve Sayıları</w:t>
      </w:r>
    </w:p>
    <w:p w:rsidR="00AC3DE1" w:rsidRDefault="00AC3DE1" w:rsidP="00D804B6">
      <w:pPr>
        <w:widowControl w:val="0"/>
        <w:tabs>
          <w:tab w:val="left" w:pos="1210"/>
          <w:tab w:val="left" w:pos="2017"/>
          <w:tab w:val="left" w:pos="3557"/>
          <w:tab w:val="left" w:pos="4323"/>
          <w:tab w:val="left" w:pos="5035"/>
          <w:tab w:val="left" w:pos="6298"/>
          <w:tab w:val="left" w:pos="7925"/>
        </w:tabs>
        <w:autoSpaceDE w:val="0"/>
        <w:autoSpaceDN w:val="0"/>
        <w:spacing w:before="1" w:after="0" w:line="360" w:lineRule="auto"/>
        <w:ind w:right="108"/>
        <w:jc w:val="both"/>
        <w:rPr>
          <w:rFonts w:ascii="Times New Roman" w:hAnsi="Times New Roman" w:cs="Times New Roman"/>
          <w:sz w:val="24"/>
          <w:szCs w:val="24"/>
        </w:rPr>
      </w:pPr>
      <w:r>
        <w:rPr>
          <w:noProof/>
          <w:lang w:eastAsia="tr-TR"/>
        </w:rPr>
        <w:drawing>
          <wp:inline distT="0" distB="0" distL="0" distR="0" wp14:anchorId="3390F214" wp14:editId="5AA3C8B9">
            <wp:extent cx="5402580" cy="2186075"/>
            <wp:effectExtent l="0" t="0" r="7620" b="508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02580" cy="2186075"/>
                    </a:xfrm>
                    <a:prstGeom prst="rect">
                      <a:avLst/>
                    </a:prstGeom>
                  </pic:spPr>
                </pic:pic>
              </a:graphicData>
            </a:graphic>
          </wp:inline>
        </w:drawing>
      </w:r>
    </w:p>
    <w:p w:rsidR="00C94852" w:rsidRDefault="00C94852" w:rsidP="00D804B6">
      <w:pPr>
        <w:widowControl w:val="0"/>
        <w:tabs>
          <w:tab w:val="left" w:pos="1210"/>
          <w:tab w:val="left" w:pos="2017"/>
          <w:tab w:val="left" w:pos="3557"/>
          <w:tab w:val="left" w:pos="4323"/>
          <w:tab w:val="left" w:pos="5035"/>
          <w:tab w:val="left" w:pos="6298"/>
          <w:tab w:val="left" w:pos="7925"/>
        </w:tabs>
        <w:autoSpaceDE w:val="0"/>
        <w:autoSpaceDN w:val="0"/>
        <w:spacing w:before="1" w:after="0" w:line="360" w:lineRule="auto"/>
        <w:ind w:right="108"/>
        <w:jc w:val="both"/>
        <w:rPr>
          <w:rFonts w:ascii="Times New Roman" w:hAnsi="Times New Roman" w:cs="Times New Roman"/>
          <w:sz w:val="24"/>
          <w:szCs w:val="24"/>
        </w:rPr>
      </w:pPr>
      <w:r>
        <w:rPr>
          <w:rFonts w:ascii="Times New Roman" w:hAnsi="Times New Roman" w:cs="Times New Roman"/>
          <w:sz w:val="24"/>
          <w:szCs w:val="24"/>
        </w:rPr>
        <w:t>Kaynak: Tuik</w:t>
      </w:r>
    </w:p>
    <w:p w:rsidR="00D4374A" w:rsidRPr="00FE0476" w:rsidRDefault="00E77C0E" w:rsidP="00FE0476">
      <w:pPr>
        <w:widowControl w:val="0"/>
        <w:tabs>
          <w:tab w:val="left" w:pos="1210"/>
          <w:tab w:val="left" w:pos="2017"/>
          <w:tab w:val="left" w:pos="3557"/>
          <w:tab w:val="left" w:pos="4323"/>
          <w:tab w:val="left" w:pos="5035"/>
          <w:tab w:val="left" w:pos="6298"/>
          <w:tab w:val="left" w:pos="7925"/>
        </w:tabs>
        <w:autoSpaceDE w:val="0"/>
        <w:autoSpaceDN w:val="0"/>
        <w:spacing w:before="1" w:after="0" w:line="360" w:lineRule="auto"/>
        <w:ind w:right="108" w:firstLine="709"/>
        <w:jc w:val="both"/>
        <w:rPr>
          <w:rFonts w:ascii="Times New Roman" w:hAnsi="Times New Roman" w:cs="Times New Roman"/>
          <w:b/>
          <w:sz w:val="24"/>
          <w:szCs w:val="24"/>
        </w:rPr>
      </w:pPr>
      <w:r>
        <w:rPr>
          <w:rFonts w:ascii="Times New Roman" w:hAnsi="Times New Roman" w:cs="Times New Roman"/>
          <w:b/>
          <w:sz w:val="24"/>
          <w:szCs w:val="24"/>
        </w:rPr>
        <w:t xml:space="preserve">1.4.2. </w:t>
      </w:r>
      <w:r w:rsidR="00AC3DE1" w:rsidRPr="00AC3DE1">
        <w:rPr>
          <w:rFonts w:ascii="Times New Roman" w:hAnsi="Times New Roman" w:cs="Times New Roman"/>
          <w:b/>
          <w:sz w:val="24"/>
          <w:szCs w:val="24"/>
        </w:rPr>
        <w:t>Hukuki Yapılarına Göre Tarım İşletmelerinin Sınıflandırılması</w:t>
      </w:r>
    </w:p>
    <w:p w:rsidR="00D30B18" w:rsidRDefault="006D4A84" w:rsidP="00FE0476">
      <w:pPr>
        <w:pStyle w:val="Balk2"/>
        <w:tabs>
          <w:tab w:val="left" w:pos="709"/>
        </w:tabs>
        <w:spacing w:line="360" w:lineRule="auto"/>
        <w:ind w:left="0"/>
        <w:jc w:val="both"/>
        <w:rPr>
          <w:rFonts w:eastAsiaTheme="minorHAnsi"/>
          <w:b w:val="0"/>
          <w:bCs w:val="0"/>
          <w:lang w:val="tr-TR"/>
        </w:rPr>
      </w:pPr>
      <w:r>
        <w:rPr>
          <w:rFonts w:eastAsiaTheme="minorHAnsi"/>
          <w:b w:val="0"/>
          <w:bCs w:val="0"/>
          <w:lang w:val="tr-TR"/>
        </w:rPr>
        <w:tab/>
        <w:t xml:space="preserve">Hukiki yapılarına göre Tarım İşletmelerinin Sınıflandırılmasında </w:t>
      </w:r>
      <w:proofErr w:type="gramStart"/>
      <w:r>
        <w:rPr>
          <w:rFonts w:eastAsiaTheme="minorHAnsi"/>
          <w:b w:val="0"/>
          <w:bCs w:val="0"/>
          <w:lang w:val="tr-TR"/>
        </w:rPr>
        <w:t>baz</w:t>
      </w:r>
      <w:proofErr w:type="gramEnd"/>
      <w:r>
        <w:rPr>
          <w:rFonts w:eastAsiaTheme="minorHAnsi"/>
          <w:b w:val="0"/>
          <w:bCs w:val="0"/>
          <w:lang w:val="tr-TR"/>
        </w:rPr>
        <w:t xml:space="preserve"> alınan özellik, mülkiyet koşullarıdır. Buradan çıkarak özel işletmeler beşe ayrılmaktadır.</w:t>
      </w:r>
    </w:p>
    <w:p w:rsidR="00FE0476" w:rsidRDefault="00FE0476" w:rsidP="00FE0476">
      <w:pPr>
        <w:pStyle w:val="Balk2"/>
        <w:tabs>
          <w:tab w:val="left" w:pos="709"/>
        </w:tabs>
        <w:spacing w:line="360" w:lineRule="auto"/>
        <w:ind w:left="0"/>
        <w:jc w:val="both"/>
        <w:rPr>
          <w:rFonts w:eastAsiaTheme="minorHAnsi"/>
          <w:b w:val="0"/>
          <w:bCs w:val="0"/>
          <w:lang w:val="tr-TR"/>
        </w:rPr>
      </w:pPr>
    </w:p>
    <w:p w:rsidR="00FE0476" w:rsidRPr="00FE0476" w:rsidRDefault="00FE0476" w:rsidP="00FE0476">
      <w:pPr>
        <w:pStyle w:val="Balk2"/>
        <w:tabs>
          <w:tab w:val="left" w:pos="709"/>
        </w:tabs>
        <w:spacing w:line="360" w:lineRule="auto"/>
        <w:ind w:left="0"/>
        <w:jc w:val="both"/>
        <w:rPr>
          <w:rFonts w:eastAsiaTheme="minorHAnsi"/>
          <w:b w:val="0"/>
          <w:bCs w:val="0"/>
          <w:lang w:val="tr-TR"/>
        </w:rPr>
      </w:pPr>
    </w:p>
    <w:p w:rsidR="00D30B18" w:rsidRDefault="00E77C0E" w:rsidP="00FE0476">
      <w:pPr>
        <w:pStyle w:val="Balk2"/>
        <w:tabs>
          <w:tab w:val="left" w:pos="1296"/>
        </w:tabs>
        <w:spacing w:line="360" w:lineRule="auto"/>
        <w:ind w:left="0" w:firstLine="709"/>
        <w:jc w:val="both"/>
      </w:pPr>
      <w:r>
        <w:t>1.4.2.1</w:t>
      </w:r>
      <w:r w:rsidR="006D4A84">
        <w:t>Özel işletmeler</w:t>
      </w:r>
    </w:p>
    <w:p w:rsidR="00D30B18" w:rsidRPr="00FE0476" w:rsidRDefault="00507AAA" w:rsidP="00FE0476">
      <w:pPr>
        <w:pStyle w:val="Balk2"/>
        <w:tabs>
          <w:tab w:val="left" w:pos="1296"/>
        </w:tabs>
        <w:spacing w:line="360" w:lineRule="auto"/>
        <w:ind w:left="0" w:firstLine="709"/>
        <w:jc w:val="both"/>
        <w:rPr>
          <w:b w:val="0"/>
        </w:rPr>
      </w:pPr>
      <w:proofErr w:type="gramStart"/>
      <w:r>
        <w:t>a)</w:t>
      </w:r>
      <w:proofErr w:type="gramEnd"/>
      <w:r w:rsidR="006D4A84">
        <w:t>Tek kişi işletmeleri</w:t>
      </w:r>
      <w:r w:rsidR="00600AE5">
        <w:t xml:space="preserve">: </w:t>
      </w:r>
      <w:r w:rsidR="00600AE5">
        <w:rPr>
          <w:b w:val="0"/>
        </w:rPr>
        <w:t xml:space="preserve">İşletmenin tek bir kişi veya bu kişi etrafında oluşan ailenin olan ve o ailenin denetlediği işletmelerdir. Bilinen en eski en yaygın ticari faaliyet biçimidir. ABD’de bu tür tek </w:t>
      </w:r>
      <w:proofErr w:type="gramStart"/>
      <w:r w:rsidR="00600AE5">
        <w:rPr>
          <w:b w:val="0"/>
        </w:rPr>
        <w:t>kişi</w:t>
      </w:r>
      <w:proofErr w:type="gramEnd"/>
      <w:r w:rsidR="00600AE5">
        <w:rPr>
          <w:b w:val="0"/>
        </w:rPr>
        <w:t xml:space="preserve"> işletmeleri çok fazladır.</w:t>
      </w:r>
    </w:p>
    <w:p w:rsidR="00D30B18" w:rsidRDefault="00507AAA" w:rsidP="00FE0476">
      <w:pPr>
        <w:pStyle w:val="Balk2"/>
        <w:tabs>
          <w:tab w:val="left" w:pos="1296"/>
        </w:tabs>
        <w:spacing w:line="360" w:lineRule="auto"/>
        <w:ind w:left="0" w:firstLine="709"/>
        <w:jc w:val="both"/>
      </w:pPr>
      <w:proofErr w:type="gramStart"/>
      <w:r>
        <w:t>b)</w:t>
      </w:r>
      <w:proofErr w:type="gramEnd"/>
      <w:r w:rsidR="006D4A84">
        <w:t>Ortaklıklar</w:t>
      </w:r>
      <w:r w:rsidR="00600AE5">
        <w:t xml:space="preserve">: </w:t>
      </w:r>
      <w:r w:rsidR="00600AE5" w:rsidRPr="00600AE5">
        <w:rPr>
          <w:b w:val="0"/>
        </w:rPr>
        <w:t>İki veya daha fazla kişi</w:t>
      </w:r>
      <w:r w:rsidR="00600AE5">
        <w:rPr>
          <w:b w:val="0"/>
        </w:rPr>
        <w:t>nin işbirliği ile oluşan ortaklıklardır. Komandit, adi ortaklıklar ve kollektif şirketler bu kategoride yer alır.</w:t>
      </w:r>
    </w:p>
    <w:p w:rsidR="00D30B18" w:rsidRDefault="00507AAA" w:rsidP="00FE0476">
      <w:pPr>
        <w:pStyle w:val="Balk2"/>
        <w:tabs>
          <w:tab w:val="left" w:pos="1296"/>
        </w:tabs>
        <w:spacing w:line="360" w:lineRule="auto"/>
        <w:ind w:left="0" w:firstLine="709"/>
        <w:jc w:val="both"/>
      </w:pPr>
      <w:proofErr w:type="gramStart"/>
      <w:r>
        <w:t>c)</w:t>
      </w:r>
      <w:r w:rsidR="006D4A84">
        <w:t>Anon</w:t>
      </w:r>
      <w:r w:rsidR="00A661A5">
        <w:t>im</w:t>
      </w:r>
      <w:proofErr w:type="gramEnd"/>
      <w:r w:rsidR="00A661A5">
        <w:t xml:space="preserve"> şirketler</w:t>
      </w:r>
      <w:r w:rsidR="00600AE5">
        <w:t xml:space="preserve">: </w:t>
      </w:r>
      <w:r w:rsidR="00600AE5">
        <w:rPr>
          <w:b w:val="0"/>
        </w:rPr>
        <w:t>En fazla kullanılan ortaklık biçimidir. Sorumluluk ana sözleşmede belirtilen sermaye ile sınırlıdır.</w:t>
      </w:r>
    </w:p>
    <w:p w:rsidR="00D30B18" w:rsidRDefault="00507AAA" w:rsidP="00FE0476">
      <w:pPr>
        <w:pStyle w:val="Balk2"/>
        <w:tabs>
          <w:tab w:val="left" w:pos="1296"/>
        </w:tabs>
        <w:spacing w:line="360" w:lineRule="auto"/>
        <w:ind w:left="0" w:firstLine="709"/>
        <w:jc w:val="both"/>
      </w:pPr>
      <w:proofErr w:type="gramStart"/>
      <w:r>
        <w:t>d)</w:t>
      </w:r>
      <w:proofErr w:type="gramEnd"/>
      <w:r w:rsidR="006D4A84">
        <w:t>Limited şirketler</w:t>
      </w:r>
      <w:r w:rsidR="00600AE5">
        <w:t xml:space="preserve">: </w:t>
      </w:r>
      <w:r w:rsidR="00600AE5" w:rsidRPr="00600AE5">
        <w:rPr>
          <w:b w:val="0"/>
        </w:rPr>
        <w:t>Ortaklıklarda sorumlu olarak en az bir ortak vardır.</w:t>
      </w:r>
      <w:r w:rsidR="00600AE5">
        <w:rPr>
          <w:b w:val="0"/>
        </w:rPr>
        <w:t xml:space="preserve"> Diğerlerinin sınırlı sorumlulukla ortaklığa katılması sağlanır.Bu soruml</w:t>
      </w:r>
      <w:r w:rsidR="00BB53E7">
        <w:rPr>
          <w:b w:val="0"/>
        </w:rPr>
        <w:t>u</w:t>
      </w:r>
      <w:r w:rsidR="00600AE5">
        <w:rPr>
          <w:b w:val="0"/>
        </w:rPr>
        <w:t>luk sermaye miktarı ile sınırlanır.</w:t>
      </w:r>
    </w:p>
    <w:p w:rsidR="00D30B18" w:rsidRPr="00FE0476" w:rsidRDefault="00507AAA" w:rsidP="00FE0476">
      <w:pPr>
        <w:pStyle w:val="Balk2"/>
        <w:tabs>
          <w:tab w:val="left" w:pos="1296"/>
        </w:tabs>
        <w:spacing w:line="360" w:lineRule="auto"/>
        <w:ind w:left="0" w:firstLine="720"/>
        <w:jc w:val="both"/>
        <w:rPr>
          <w:b w:val="0"/>
        </w:rPr>
      </w:pPr>
      <w:proofErr w:type="gramStart"/>
      <w:r>
        <w:t>e)</w:t>
      </w:r>
      <w:proofErr w:type="gramEnd"/>
      <w:r w:rsidR="006D4A84">
        <w:t>Kooperatifler</w:t>
      </w:r>
      <w:r w:rsidR="00600AE5">
        <w:t xml:space="preserve">: </w:t>
      </w:r>
      <w:r w:rsidR="00600AE5">
        <w:rPr>
          <w:b w:val="0"/>
        </w:rPr>
        <w:t>Tüzel kişiliğe sahip, ortakların belli ekonomik ve zirai ihtiyaçlarını karşılamak için birbirleriyle yardımlaşma içinde olan değişir ortak ve sermayeli kuruluşlardır.</w:t>
      </w:r>
    </w:p>
    <w:p w:rsidR="003F1257" w:rsidRDefault="00E77C0E" w:rsidP="00FE0476">
      <w:pPr>
        <w:pStyle w:val="Balk2"/>
        <w:tabs>
          <w:tab w:val="left" w:pos="1296"/>
        </w:tabs>
        <w:spacing w:line="360" w:lineRule="auto"/>
        <w:ind w:left="0" w:firstLine="709"/>
        <w:jc w:val="both"/>
        <w:rPr>
          <w:b w:val="0"/>
        </w:rPr>
      </w:pPr>
      <w:r>
        <w:t xml:space="preserve">1.4.2.2. </w:t>
      </w:r>
      <w:r w:rsidR="006D4A84">
        <w:t>Kamuya ait işletmeler:</w:t>
      </w:r>
      <w:r w:rsidR="00600AE5">
        <w:t xml:space="preserve"> </w:t>
      </w:r>
      <w:r w:rsidR="00600AE5">
        <w:rPr>
          <w:b w:val="0"/>
        </w:rPr>
        <w:t>Sahibinin Devlet olduğu işletmelerdir. Tarım işletmeler</w:t>
      </w:r>
      <w:r w:rsidR="00BB53E7">
        <w:rPr>
          <w:b w:val="0"/>
        </w:rPr>
        <w:t>i</w:t>
      </w:r>
      <w:r w:rsidR="00600AE5">
        <w:rPr>
          <w:b w:val="0"/>
        </w:rPr>
        <w:t xml:space="preserve"> yöünden TİGEM buna örnektir.</w:t>
      </w:r>
    </w:p>
    <w:p w:rsidR="00D937C0" w:rsidRDefault="00E77C0E" w:rsidP="00FE0476">
      <w:pPr>
        <w:pStyle w:val="Balk2"/>
        <w:tabs>
          <w:tab w:val="left" w:pos="1296"/>
        </w:tabs>
        <w:spacing w:line="360" w:lineRule="auto"/>
        <w:ind w:left="0" w:firstLine="709"/>
        <w:jc w:val="both"/>
      </w:pPr>
      <w:r>
        <w:t xml:space="preserve">1.4.3. </w:t>
      </w:r>
      <w:r w:rsidR="00D937C0">
        <w:t>Faaliyet Alanlarına Göre Tarım İşletmelerinin Sınıflandırılması</w:t>
      </w:r>
    </w:p>
    <w:p w:rsidR="00D30B18" w:rsidRPr="00FE0476" w:rsidRDefault="00AC5D41" w:rsidP="00FE0476">
      <w:pPr>
        <w:pStyle w:val="Balk2"/>
        <w:tabs>
          <w:tab w:val="left" w:pos="709"/>
        </w:tabs>
        <w:spacing w:line="360" w:lineRule="auto"/>
        <w:ind w:left="0"/>
        <w:jc w:val="both"/>
        <w:rPr>
          <w:b w:val="0"/>
        </w:rPr>
      </w:pPr>
      <w:r>
        <w:tab/>
      </w:r>
      <w:r>
        <w:rPr>
          <w:b w:val="0"/>
        </w:rPr>
        <w:t>İş</w:t>
      </w:r>
      <w:r w:rsidR="00BB53E7">
        <w:rPr>
          <w:b w:val="0"/>
        </w:rPr>
        <w:t>letmelerin faaliyet türlerine gö</w:t>
      </w:r>
      <w:r>
        <w:rPr>
          <w:b w:val="0"/>
        </w:rPr>
        <w:t>re yorumlanırken ürünlerin arazide aldıkları pay ve satışlar üzerindeki oranı başta bulundurulmaktadır. Bunun için bu oranlar işletmenin niteliğini yansıtmaktadır. Arazide aldığı pay olarak ya da satıştaki payı yüzde sekseni geçen ürünler; tarım işletmesinin adı geçen üründe uzmanlaşmış olduğunu gösterir. Tarım iş</w:t>
      </w:r>
      <w:r w:rsidR="00BB53E7">
        <w:rPr>
          <w:b w:val="0"/>
        </w:rPr>
        <w:t>letmeleri faaliyet alanlarına gö</w:t>
      </w:r>
      <w:r>
        <w:rPr>
          <w:b w:val="0"/>
        </w:rPr>
        <w:t xml:space="preserve">re </w:t>
      </w:r>
      <w:r w:rsidR="00600200">
        <w:rPr>
          <w:b w:val="0"/>
        </w:rPr>
        <w:t>altıya</w:t>
      </w:r>
      <w:r>
        <w:rPr>
          <w:b w:val="0"/>
        </w:rPr>
        <w:t xml:space="preserve"> bölünmektedir:</w:t>
      </w:r>
    </w:p>
    <w:p w:rsidR="00D30B18" w:rsidRDefault="0044590D" w:rsidP="00FE0476">
      <w:pPr>
        <w:pStyle w:val="Balk2"/>
        <w:tabs>
          <w:tab w:val="left" w:pos="1296"/>
        </w:tabs>
        <w:spacing w:line="360" w:lineRule="auto"/>
        <w:ind w:left="709"/>
        <w:jc w:val="both"/>
      </w:pPr>
      <w:proofErr w:type="gramStart"/>
      <w:r>
        <w:t>a)</w:t>
      </w:r>
      <w:r w:rsidR="00AC5D41">
        <w:t>Bitkisel</w:t>
      </w:r>
      <w:proofErr w:type="gramEnd"/>
      <w:r w:rsidR="00AC5D41">
        <w:t xml:space="preserve"> üretim yapan işletmeler</w:t>
      </w:r>
    </w:p>
    <w:p w:rsidR="00D30B18" w:rsidRDefault="0044590D" w:rsidP="00FE0476">
      <w:pPr>
        <w:pStyle w:val="Balk2"/>
        <w:tabs>
          <w:tab w:val="left" w:pos="1296"/>
        </w:tabs>
        <w:spacing w:line="360" w:lineRule="auto"/>
        <w:ind w:left="720"/>
        <w:jc w:val="both"/>
      </w:pPr>
      <w:proofErr w:type="gramStart"/>
      <w:r>
        <w:t>b)</w:t>
      </w:r>
      <w:r w:rsidR="00AC5D41">
        <w:t>Tarla</w:t>
      </w:r>
      <w:proofErr w:type="gramEnd"/>
      <w:r w:rsidR="00AC5D41">
        <w:t xml:space="preserve"> bitkileri üretimi yapan işletmeler</w:t>
      </w:r>
    </w:p>
    <w:p w:rsidR="00D30B18" w:rsidRDefault="0044590D" w:rsidP="00FE0476">
      <w:pPr>
        <w:pStyle w:val="Balk2"/>
        <w:tabs>
          <w:tab w:val="left" w:pos="1296"/>
        </w:tabs>
        <w:spacing w:line="360" w:lineRule="auto"/>
        <w:ind w:left="720"/>
        <w:jc w:val="both"/>
      </w:pPr>
      <w:proofErr w:type="gramStart"/>
      <w:r>
        <w:t>c)</w:t>
      </w:r>
      <w:r w:rsidR="00AC5D41">
        <w:t>Bahçe</w:t>
      </w:r>
      <w:proofErr w:type="gramEnd"/>
      <w:r w:rsidR="00AC5D41">
        <w:t xml:space="preserve"> bitkileri üretimi yapan işletmeler</w:t>
      </w:r>
    </w:p>
    <w:p w:rsidR="00D30B18" w:rsidRDefault="0044590D" w:rsidP="00FE0476">
      <w:pPr>
        <w:pStyle w:val="Balk2"/>
        <w:tabs>
          <w:tab w:val="left" w:pos="1296"/>
        </w:tabs>
        <w:spacing w:line="360" w:lineRule="auto"/>
        <w:ind w:left="720"/>
        <w:jc w:val="both"/>
      </w:pPr>
      <w:proofErr w:type="gramStart"/>
      <w:r>
        <w:t>d)</w:t>
      </w:r>
      <w:r w:rsidR="00AC5D41">
        <w:t>Hayvansal</w:t>
      </w:r>
      <w:proofErr w:type="gramEnd"/>
      <w:r w:rsidR="00AC5D41">
        <w:t xml:space="preserve"> üretim yapan işletmeler</w:t>
      </w:r>
    </w:p>
    <w:p w:rsidR="00D30B18" w:rsidRDefault="0044590D" w:rsidP="00FE0476">
      <w:pPr>
        <w:pStyle w:val="Balk2"/>
        <w:tabs>
          <w:tab w:val="left" w:pos="1296"/>
        </w:tabs>
        <w:spacing w:line="360" w:lineRule="auto"/>
        <w:ind w:left="709"/>
        <w:jc w:val="both"/>
      </w:pPr>
      <w:proofErr w:type="gramStart"/>
      <w:r>
        <w:t>e)</w:t>
      </w:r>
      <w:r w:rsidR="00AC5D41">
        <w:t>Tarı</w:t>
      </w:r>
      <w:r w:rsidR="00E77C0E">
        <w:t>m</w:t>
      </w:r>
      <w:proofErr w:type="gramEnd"/>
      <w:r w:rsidR="00E77C0E">
        <w:t xml:space="preserve"> ürünleri ve girdi teknolojisi</w:t>
      </w:r>
      <w:r w:rsidR="00BB53E7">
        <w:t xml:space="preserve"> işletmeleri</w:t>
      </w:r>
    </w:p>
    <w:p w:rsidR="00AC5D41" w:rsidRDefault="0044590D" w:rsidP="00FE0476">
      <w:pPr>
        <w:pStyle w:val="Balk2"/>
        <w:tabs>
          <w:tab w:val="left" w:pos="1296"/>
        </w:tabs>
        <w:spacing w:line="360" w:lineRule="auto"/>
        <w:ind w:left="720"/>
        <w:jc w:val="both"/>
      </w:pPr>
      <w:proofErr w:type="gramStart"/>
      <w:r>
        <w:t>f)</w:t>
      </w:r>
      <w:proofErr w:type="gramEnd"/>
      <w:r w:rsidR="00AC5D41">
        <w:t>Genel Tarım İşletmesi</w:t>
      </w:r>
    </w:p>
    <w:p w:rsidR="00FE0476" w:rsidRDefault="00FE0476" w:rsidP="00FE0476">
      <w:pPr>
        <w:pStyle w:val="Balk2"/>
        <w:tabs>
          <w:tab w:val="left" w:pos="1296"/>
        </w:tabs>
        <w:spacing w:line="360" w:lineRule="auto"/>
        <w:ind w:left="720"/>
        <w:jc w:val="both"/>
      </w:pPr>
    </w:p>
    <w:p w:rsidR="00FE0476" w:rsidRDefault="00FE0476" w:rsidP="00FE0476">
      <w:pPr>
        <w:pStyle w:val="Balk2"/>
        <w:tabs>
          <w:tab w:val="left" w:pos="1296"/>
        </w:tabs>
        <w:spacing w:line="360" w:lineRule="auto"/>
        <w:ind w:left="720"/>
        <w:jc w:val="both"/>
      </w:pPr>
    </w:p>
    <w:p w:rsidR="00FE0476" w:rsidRDefault="00FE0476" w:rsidP="00FE0476">
      <w:pPr>
        <w:pStyle w:val="Balk2"/>
        <w:tabs>
          <w:tab w:val="left" w:pos="1296"/>
        </w:tabs>
        <w:spacing w:line="360" w:lineRule="auto"/>
        <w:ind w:left="720"/>
        <w:jc w:val="both"/>
      </w:pPr>
    </w:p>
    <w:p w:rsidR="00FE0476" w:rsidRDefault="00FE0476" w:rsidP="00FE0476">
      <w:pPr>
        <w:pStyle w:val="Balk2"/>
        <w:tabs>
          <w:tab w:val="left" w:pos="1296"/>
        </w:tabs>
        <w:spacing w:line="360" w:lineRule="auto"/>
        <w:ind w:left="720"/>
        <w:jc w:val="both"/>
      </w:pPr>
    </w:p>
    <w:p w:rsidR="001361FA" w:rsidRDefault="001361FA" w:rsidP="00D4374A">
      <w:pPr>
        <w:pStyle w:val="Balk2"/>
        <w:tabs>
          <w:tab w:val="left" w:pos="1296"/>
        </w:tabs>
        <w:ind w:left="0"/>
        <w:jc w:val="both"/>
      </w:pPr>
    </w:p>
    <w:p w:rsidR="001361FA" w:rsidRDefault="001361FA" w:rsidP="00D4374A">
      <w:pPr>
        <w:pStyle w:val="Balk2"/>
        <w:tabs>
          <w:tab w:val="left" w:pos="1296"/>
        </w:tabs>
        <w:ind w:left="0"/>
        <w:jc w:val="both"/>
      </w:pPr>
    </w:p>
    <w:p w:rsidR="009E2FC4" w:rsidRDefault="009E2FC4" w:rsidP="00D4374A">
      <w:pPr>
        <w:pStyle w:val="Balk2"/>
        <w:tabs>
          <w:tab w:val="left" w:pos="1296"/>
        </w:tabs>
        <w:ind w:left="0"/>
        <w:jc w:val="both"/>
      </w:pPr>
      <w:r>
        <w:t>Tablo</w:t>
      </w:r>
      <w:r w:rsidR="00F419C3">
        <w:t xml:space="preserve"> 3</w:t>
      </w:r>
      <w:proofErr w:type="gramStart"/>
      <w:r w:rsidR="00F419C3">
        <w:t>:</w:t>
      </w:r>
      <w:r w:rsidR="00C94852">
        <w:t>Tarım</w:t>
      </w:r>
      <w:proofErr w:type="gramEnd"/>
      <w:r w:rsidR="00C94852">
        <w:t xml:space="preserve"> İşletmelerinin Uzmanlaşma Grupları</w:t>
      </w:r>
    </w:p>
    <w:p w:rsidR="00AC5D41" w:rsidRDefault="00AC5D41" w:rsidP="00D4374A">
      <w:pPr>
        <w:pStyle w:val="Balk2"/>
        <w:tabs>
          <w:tab w:val="left" w:pos="1296"/>
        </w:tabs>
        <w:ind w:left="0"/>
        <w:jc w:val="both"/>
      </w:pPr>
      <w:r>
        <w:rPr>
          <w:noProof/>
          <w:lang w:val="tr-TR" w:eastAsia="tr-TR"/>
        </w:rPr>
        <w:drawing>
          <wp:inline distT="0" distB="0" distL="0" distR="0" wp14:anchorId="58584AC8" wp14:editId="4E39B1DF">
            <wp:extent cx="5402580" cy="1481199"/>
            <wp:effectExtent l="0" t="0" r="7620" b="508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02580" cy="1481199"/>
                    </a:xfrm>
                    <a:prstGeom prst="rect">
                      <a:avLst/>
                    </a:prstGeom>
                  </pic:spPr>
                </pic:pic>
              </a:graphicData>
            </a:graphic>
          </wp:inline>
        </w:drawing>
      </w:r>
    </w:p>
    <w:p w:rsidR="00277A5B" w:rsidRPr="00C94852" w:rsidRDefault="00C94852" w:rsidP="00D4374A">
      <w:pPr>
        <w:pStyle w:val="Balk2"/>
        <w:tabs>
          <w:tab w:val="left" w:pos="1296"/>
        </w:tabs>
        <w:ind w:left="0"/>
        <w:jc w:val="both"/>
        <w:rPr>
          <w:b w:val="0"/>
        </w:rPr>
      </w:pPr>
      <w:r>
        <w:rPr>
          <w:b w:val="0"/>
        </w:rPr>
        <w:t>Kaynak: Tuik</w:t>
      </w:r>
    </w:p>
    <w:p w:rsidR="00277A5B" w:rsidRDefault="00E77C0E" w:rsidP="00FE0476">
      <w:pPr>
        <w:pStyle w:val="Balk2"/>
        <w:tabs>
          <w:tab w:val="left" w:pos="1296"/>
        </w:tabs>
        <w:spacing w:line="360" w:lineRule="auto"/>
        <w:ind w:left="0" w:firstLine="709"/>
        <w:jc w:val="both"/>
      </w:pPr>
      <w:r>
        <w:t xml:space="preserve">1.4.4. </w:t>
      </w:r>
      <w:r w:rsidR="00277A5B">
        <w:t>Üretim Hacmine Göre Tarım İşletmelerinin Sınıflandırılması</w:t>
      </w:r>
    </w:p>
    <w:p w:rsidR="00D66829" w:rsidRPr="00FE0476" w:rsidRDefault="00277A5B" w:rsidP="00FE0476">
      <w:pPr>
        <w:pStyle w:val="Balk2"/>
        <w:tabs>
          <w:tab w:val="left" w:pos="709"/>
        </w:tabs>
        <w:spacing w:line="360" w:lineRule="auto"/>
        <w:ind w:left="0"/>
        <w:jc w:val="both"/>
        <w:rPr>
          <w:b w:val="0"/>
        </w:rPr>
      </w:pPr>
      <w:r>
        <w:tab/>
      </w:r>
      <w:r>
        <w:rPr>
          <w:b w:val="0"/>
        </w:rPr>
        <w:t>İşletmelerin sınıflandırılmasında en düzgün çalışan ölçütlerden birisi üretim hacmine gore sınıflandırmadır. Doğal afetler ve olumsuz doğa olaylarının üretimdeki etkileri ve atıl kapasite durumu dışarıda bırakılırsa ta</w:t>
      </w:r>
      <w:r w:rsidR="001F1116">
        <w:rPr>
          <w:b w:val="0"/>
        </w:rPr>
        <w:t>rım işletmelerini sınıflandırma</w:t>
      </w:r>
      <w:r>
        <w:rPr>
          <w:b w:val="0"/>
        </w:rPr>
        <w:t>da en iyi ölçüttür.</w:t>
      </w:r>
    </w:p>
    <w:p w:rsidR="00516D15" w:rsidRDefault="00BE12E1" w:rsidP="00FE0476">
      <w:pPr>
        <w:pStyle w:val="Balk2"/>
        <w:tabs>
          <w:tab w:val="left" w:pos="1296"/>
        </w:tabs>
        <w:spacing w:line="360" w:lineRule="auto"/>
        <w:ind w:left="720"/>
        <w:jc w:val="both"/>
      </w:pPr>
      <w:r>
        <w:t>1.5.</w:t>
      </w:r>
      <w:r w:rsidR="00E77C0E">
        <w:t xml:space="preserve"> </w:t>
      </w:r>
      <w:r w:rsidR="001B6C4E" w:rsidRPr="00D54BEF">
        <w:t>Tarımsal</w:t>
      </w:r>
      <w:r w:rsidR="001B6C4E" w:rsidRPr="00D54BEF">
        <w:rPr>
          <w:spacing w:val="-1"/>
        </w:rPr>
        <w:t xml:space="preserve"> </w:t>
      </w:r>
      <w:r w:rsidR="00516D15">
        <w:t>Faaliyet</w:t>
      </w:r>
    </w:p>
    <w:p w:rsidR="00516D15" w:rsidRDefault="00516D15" w:rsidP="006C4F11">
      <w:pPr>
        <w:spacing w:line="360" w:lineRule="auto"/>
        <w:jc w:val="both"/>
        <w:rPr>
          <w:rFonts w:ascii="Times New Roman" w:hAnsi="Times New Roman" w:cs="Times New Roman"/>
          <w:sz w:val="24"/>
          <w:szCs w:val="24"/>
        </w:rPr>
      </w:pPr>
      <w:r>
        <w:rPr>
          <w:rFonts w:ascii="Times New Roman" w:hAnsi="Times New Roman" w:cs="Times New Roman"/>
          <w:sz w:val="24"/>
          <w:szCs w:val="24"/>
        </w:rPr>
        <w:tab/>
        <w:t>Tarım, tarımsal yetiştirme dışında tarımsal ürünlerin işlenmesi, ihtiyaç kalemlerinin üretilmesi ve üretilen ürünlerin piyasaya sunulup satılması şeklinde birbirini tak</w:t>
      </w:r>
      <w:r w:rsidR="00FC623A">
        <w:rPr>
          <w:rFonts w:ascii="Times New Roman" w:hAnsi="Times New Roman" w:cs="Times New Roman"/>
          <w:sz w:val="24"/>
          <w:szCs w:val="24"/>
        </w:rPr>
        <w:t>ip eden tüm faaliyetleri içerir</w:t>
      </w:r>
      <w:r>
        <w:rPr>
          <w:rFonts w:ascii="Times New Roman" w:hAnsi="Times New Roman" w:cs="Times New Roman"/>
          <w:sz w:val="24"/>
          <w:szCs w:val="24"/>
        </w:rPr>
        <w:t>(İnan, 2006: 10)</w:t>
      </w:r>
      <w:r w:rsidR="00FC623A">
        <w:rPr>
          <w:rFonts w:ascii="Times New Roman" w:hAnsi="Times New Roman" w:cs="Times New Roman"/>
          <w:sz w:val="24"/>
          <w:szCs w:val="24"/>
        </w:rPr>
        <w:t>.</w:t>
      </w:r>
      <w:r>
        <w:rPr>
          <w:rFonts w:ascii="Times New Roman" w:hAnsi="Times New Roman" w:cs="Times New Roman"/>
          <w:sz w:val="24"/>
          <w:szCs w:val="24"/>
        </w:rPr>
        <w:t xml:space="preserve"> Tarla bitkileri üretimi, sebzecilik, seracılık, ormancılık, hayvancılık vb. tarımın bölümlerini oluşturur.</w:t>
      </w:r>
    </w:p>
    <w:p w:rsidR="00516D15" w:rsidRDefault="00516D15" w:rsidP="006C4F11">
      <w:pPr>
        <w:spacing w:line="360" w:lineRule="auto"/>
        <w:jc w:val="both"/>
        <w:rPr>
          <w:rFonts w:ascii="Times New Roman" w:hAnsi="Times New Roman" w:cs="Times New Roman"/>
          <w:sz w:val="24"/>
          <w:szCs w:val="24"/>
        </w:rPr>
      </w:pPr>
      <w:r>
        <w:rPr>
          <w:rFonts w:ascii="Times New Roman" w:hAnsi="Times New Roman" w:cs="Times New Roman"/>
          <w:sz w:val="24"/>
          <w:szCs w:val="24"/>
        </w:rPr>
        <w:tab/>
        <w:t>Tarımın başka işlerden ayrılan, kendine özgü doğa koşullarına bağlı olması ve beşeri özellikleri nedeniyle bütün işlemlerini yerine getirmesi piyasa şartlarında mümkün değildir.</w:t>
      </w:r>
      <w:r w:rsidR="00FC623A">
        <w:rPr>
          <w:rFonts w:ascii="Times New Roman" w:hAnsi="Times New Roman" w:cs="Times New Roman"/>
          <w:sz w:val="24"/>
          <w:szCs w:val="24"/>
        </w:rPr>
        <w:t xml:space="preserve"> </w:t>
      </w:r>
      <w:r>
        <w:rPr>
          <w:rFonts w:ascii="Times New Roman" w:hAnsi="Times New Roman" w:cs="Times New Roman"/>
          <w:sz w:val="24"/>
          <w:szCs w:val="24"/>
        </w:rPr>
        <w:t>Devletlerin direk veya endirek tarıma karışması, sektörün işlemlerini tamamlayabilmesi için yapılır.</w:t>
      </w:r>
      <w:r w:rsidR="00FC623A">
        <w:rPr>
          <w:rFonts w:ascii="Times New Roman" w:hAnsi="Times New Roman" w:cs="Times New Roman"/>
          <w:sz w:val="24"/>
          <w:szCs w:val="24"/>
        </w:rPr>
        <w:t xml:space="preserve"> Burada ş</w:t>
      </w:r>
      <w:r>
        <w:rPr>
          <w:rFonts w:ascii="Times New Roman" w:hAnsi="Times New Roman" w:cs="Times New Roman"/>
          <w:sz w:val="24"/>
          <w:szCs w:val="24"/>
        </w:rPr>
        <w:t>u unsurlar görülür; gıda ihtiyaçları, insanların sağlık ve çalışma dengeleri, tarımsal ürünlerin satışından doğan katma değerin ülke ekonomisi için kullanılması, sanayi sektörüne ham mamul sağlanması.</w:t>
      </w:r>
    </w:p>
    <w:p w:rsidR="001B6C4E" w:rsidRPr="00D54BEF" w:rsidRDefault="00516D15" w:rsidP="006C4F11">
      <w:pPr>
        <w:pStyle w:val="GvdeMetni"/>
        <w:spacing w:before="90" w:line="360" w:lineRule="auto"/>
        <w:ind w:right="155" w:firstLine="709"/>
        <w:jc w:val="both"/>
      </w:pPr>
      <w:r>
        <w:t>B</w:t>
      </w:r>
      <w:r w:rsidR="00935D08" w:rsidRPr="00D54BEF">
        <w:t>uğ</w:t>
      </w:r>
      <w:r w:rsidR="00E54A81">
        <w:t>day üretiminde temel ihtiyaç kalemleri</w:t>
      </w:r>
      <w:proofErr w:type="gramStart"/>
      <w:r w:rsidR="001B6C4E" w:rsidRPr="00D54BEF">
        <w:t xml:space="preserve">; </w:t>
      </w:r>
      <w:r w:rsidR="00116477" w:rsidRPr="00D54BEF">
        <w:t xml:space="preserve"> </w:t>
      </w:r>
      <w:r w:rsidR="001B6C4E" w:rsidRPr="00D54BEF">
        <w:t>tohum</w:t>
      </w:r>
      <w:proofErr w:type="gramEnd"/>
      <w:r w:rsidR="001B6C4E" w:rsidRPr="00D54BEF">
        <w:t>, gübre, i</w:t>
      </w:r>
      <w:r w:rsidR="00E54A81">
        <w:t xml:space="preserve">laç, </w:t>
      </w:r>
      <w:r w:rsidR="009313A2">
        <w:t>ekipman, işgücü</w:t>
      </w:r>
      <w:r w:rsidR="00116477" w:rsidRPr="00D54BEF">
        <w:t xml:space="preserve">, </w:t>
      </w:r>
      <w:r w:rsidR="009313A2">
        <w:t>tarla</w:t>
      </w:r>
      <w:r w:rsidR="005A726B">
        <w:t xml:space="preserve"> ve girişimcilik</w:t>
      </w:r>
      <w:r w:rsidR="009313A2">
        <w:t xml:space="preserve"> gösterilebilir.</w:t>
      </w:r>
      <w:r w:rsidR="00B608FF">
        <w:t xml:space="preserve"> B</w:t>
      </w:r>
      <w:r w:rsidR="009313A2">
        <w:t xml:space="preserve">u vb. </w:t>
      </w:r>
      <w:r w:rsidR="00B608FF">
        <w:t>I</w:t>
      </w:r>
      <w:r w:rsidR="009313A2">
        <w:t>htiyaçlar</w:t>
      </w:r>
      <w:r w:rsidR="00B608FF">
        <w:t xml:space="preserve"> kullanılarak yapılan mamul vey </w:t>
      </w:r>
      <w:proofErr w:type="gramStart"/>
      <w:r w:rsidR="00B608FF">
        <w:t>an</w:t>
      </w:r>
      <w:proofErr w:type="gramEnd"/>
      <w:r w:rsidR="00B608FF">
        <w:t xml:space="preserve"> mamullere çıktı denilmektedir. Faliyette ihtiyaç olan bu faaliyet etkenleri girdiler olarak dört </w:t>
      </w:r>
      <w:proofErr w:type="gramStart"/>
      <w:r w:rsidR="00B608FF">
        <w:t>gruptur</w:t>
      </w:r>
      <w:r w:rsidR="004D3B51" w:rsidRPr="00D54BEF">
        <w:t>(</w:t>
      </w:r>
      <w:proofErr w:type="gramEnd"/>
      <w:r w:rsidR="004D3B51" w:rsidRPr="00D54BEF">
        <w:t>Rehber ve cetin, age:52)</w:t>
      </w:r>
      <w:r w:rsidR="00935D08" w:rsidRPr="00D54BEF">
        <w:t>:</w:t>
      </w:r>
    </w:p>
    <w:p w:rsidR="001B6C4E" w:rsidRPr="00FE0476" w:rsidRDefault="008B14A3" w:rsidP="00FE0476">
      <w:pPr>
        <w:pStyle w:val="ListeParagraf"/>
        <w:widowControl w:val="0"/>
        <w:tabs>
          <w:tab w:val="left" w:pos="709"/>
        </w:tabs>
        <w:autoSpaceDE w:val="0"/>
        <w:autoSpaceDN w:val="0"/>
        <w:spacing w:before="238" w:after="0" w:line="360" w:lineRule="auto"/>
        <w:ind w:left="1209" w:hanging="500"/>
        <w:contextualSpacing w:val="0"/>
        <w:jc w:val="both"/>
        <w:rPr>
          <w:rFonts w:ascii="Times New Roman" w:hAnsi="Times New Roman" w:cs="Times New Roman"/>
          <w:sz w:val="24"/>
          <w:szCs w:val="24"/>
        </w:rPr>
      </w:pPr>
      <w:r>
        <w:rPr>
          <w:rFonts w:ascii="Times New Roman" w:hAnsi="Times New Roman" w:cs="Times New Roman"/>
          <w:sz w:val="24"/>
          <w:szCs w:val="24"/>
        </w:rPr>
        <w:t>a)</w:t>
      </w:r>
      <w:r w:rsidR="00935D08" w:rsidRPr="00D54BEF">
        <w:rPr>
          <w:rFonts w:ascii="Times New Roman" w:hAnsi="Times New Roman" w:cs="Times New Roman"/>
          <w:sz w:val="24"/>
          <w:szCs w:val="24"/>
        </w:rPr>
        <w:t>Doğ</w:t>
      </w:r>
      <w:r w:rsidR="001B6C4E" w:rsidRPr="00D54BEF">
        <w:rPr>
          <w:rFonts w:ascii="Times New Roman" w:hAnsi="Times New Roman" w:cs="Times New Roman"/>
          <w:sz w:val="24"/>
          <w:szCs w:val="24"/>
        </w:rPr>
        <w:t>a</w:t>
      </w:r>
    </w:p>
    <w:p w:rsidR="001B6C4E" w:rsidRPr="00FE0476" w:rsidRDefault="008B14A3" w:rsidP="00FE0476">
      <w:pPr>
        <w:widowControl w:val="0"/>
        <w:tabs>
          <w:tab w:val="left" w:pos="1210"/>
        </w:tabs>
        <w:autoSpaceDE w:val="0"/>
        <w:autoSpaceDN w:val="0"/>
        <w:spacing w:before="1" w:after="0" w:line="360" w:lineRule="auto"/>
        <w:ind w:left="709"/>
        <w:jc w:val="both"/>
        <w:rPr>
          <w:rFonts w:ascii="Times New Roman" w:hAnsi="Times New Roman" w:cs="Times New Roman"/>
          <w:sz w:val="24"/>
          <w:szCs w:val="24"/>
        </w:rPr>
      </w:pPr>
      <w:r>
        <w:rPr>
          <w:rFonts w:ascii="Times New Roman" w:hAnsi="Times New Roman" w:cs="Times New Roman"/>
          <w:sz w:val="24"/>
          <w:szCs w:val="24"/>
        </w:rPr>
        <w:t>b)</w:t>
      </w:r>
      <w:r w:rsidR="001B6C4E" w:rsidRPr="008B14A3">
        <w:rPr>
          <w:rFonts w:ascii="Times New Roman" w:hAnsi="Times New Roman" w:cs="Times New Roman"/>
          <w:sz w:val="24"/>
          <w:szCs w:val="24"/>
        </w:rPr>
        <w:t>Emek</w:t>
      </w:r>
    </w:p>
    <w:p w:rsidR="001B6C4E" w:rsidRPr="00FE0476" w:rsidRDefault="008B14A3" w:rsidP="00FE0476">
      <w:pPr>
        <w:pStyle w:val="ListeParagraf"/>
        <w:widowControl w:val="0"/>
        <w:tabs>
          <w:tab w:val="left" w:pos="709"/>
        </w:tabs>
        <w:autoSpaceDE w:val="0"/>
        <w:autoSpaceDN w:val="0"/>
        <w:spacing w:before="1" w:after="0" w:line="360" w:lineRule="auto"/>
        <w:ind w:left="1209" w:hanging="500"/>
        <w:contextualSpacing w:val="0"/>
        <w:jc w:val="both"/>
        <w:rPr>
          <w:rFonts w:ascii="Times New Roman" w:hAnsi="Times New Roman" w:cs="Times New Roman"/>
          <w:sz w:val="24"/>
          <w:szCs w:val="24"/>
        </w:rPr>
      </w:pPr>
      <w:r>
        <w:rPr>
          <w:rFonts w:ascii="Times New Roman" w:hAnsi="Times New Roman" w:cs="Times New Roman"/>
          <w:sz w:val="24"/>
          <w:szCs w:val="24"/>
        </w:rPr>
        <w:t>c)</w:t>
      </w:r>
      <w:r w:rsidR="001B6C4E" w:rsidRPr="00D54BEF">
        <w:rPr>
          <w:rFonts w:ascii="Times New Roman" w:hAnsi="Times New Roman" w:cs="Times New Roman"/>
          <w:sz w:val="24"/>
          <w:szCs w:val="24"/>
        </w:rPr>
        <w:t>Sermaye</w:t>
      </w:r>
    </w:p>
    <w:p w:rsidR="00116477" w:rsidRPr="00FE0476" w:rsidRDefault="008B14A3" w:rsidP="00FE0476">
      <w:pPr>
        <w:widowControl w:val="0"/>
        <w:tabs>
          <w:tab w:val="left" w:pos="1210"/>
        </w:tabs>
        <w:autoSpaceDE w:val="0"/>
        <w:autoSpaceDN w:val="0"/>
        <w:spacing w:before="1" w:after="0" w:line="360" w:lineRule="auto"/>
        <w:ind w:left="709"/>
        <w:jc w:val="both"/>
        <w:rPr>
          <w:rFonts w:ascii="Times New Roman" w:hAnsi="Times New Roman" w:cs="Times New Roman"/>
          <w:sz w:val="24"/>
          <w:szCs w:val="24"/>
        </w:rPr>
      </w:pPr>
      <w:r>
        <w:rPr>
          <w:rFonts w:ascii="Times New Roman" w:hAnsi="Times New Roman" w:cs="Times New Roman"/>
          <w:sz w:val="24"/>
          <w:szCs w:val="24"/>
        </w:rPr>
        <w:t>d)</w:t>
      </w:r>
      <w:r w:rsidR="001B6C4E" w:rsidRPr="008B14A3">
        <w:rPr>
          <w:rFonts w:ascii="Times New Roman" w:hAnsi="Times New Roman" w:cs="Times New Roman"/>
          <w:sz w:val="24"/>
          <w:szCs w:val="24"/>
        </w:rPr>
        <w:t>Girişimci</w:t>
      </w:r>
    </w:p>
    <w:p w:rsidR="000169B4" w:rsidRDefault="000169B4" w:rsidP="00FE0476">
      <w:pPr>
        <w:pStyle w:val="GvdeMetni"/>
        <w:spacing w:before="240" w:line="360" w:lineRule="auto"/>
        <w:ind w:right="114" w:firstLine="709"/>
        <w:jc w:val="both"/>
      </w:pPr>
    </w:p>
    <w:p w:rsidR="009E2FC4" w:rsidRPr="009E2FC4" w:rsidRDefault="00F419C3" w:rsidP="001361FA">
      <w:pPr>
        <w:pStyle w:val="GvdeMetni"/>
        <w:spacing w:before="240"/>
        <w:ind w:right="114" w:firstLine="305"/>
        <w:jc w:val="both"/>
        <w:rPr>
          <w:b/>
        </w:rPr>
      </w:pPr>
      <w:r>
        <w:rPr>
          <w:b/>
        </w:rPr>
        <w:t>Tablo 4:</w:t>
      </w:r>
      <w:r w:rsidR="001361FA">
        <w:rPr>
          <w:b/>
        </w:rPr>
        <w:t xml:space="preserve"> Türkiyede Tarım Alanları</w:t>
      </w:r>
    </w:p>
    <w:p w:rsidR="004818EE" w:rsidRDefault="004818EE" w:rsidP="00C021AD">
      <w:pPr>
        <w:pStyle w:val="GvdeMetni"/>
        <w:spacing w:before="240" w:line="360" w:lineRule="auto"/>
        <w:ind w:right="114" w:firstLine="305"/>
        <w:jc w:val="both"/>
      </w:pPr>
      <w:r>
        <w:rPr>
          <w:noProof/>
          <w:lang w:val="tr-TR" w:eastAsia="tr-TR"/>
        </w:rPr>
        <w:drawing>
          <wp:inline distT="0" distB="0" distL="0" distR="0" wp14:anchorId="1669A256" wp14:editId="6D858D6A">
            <wp:extent cx="5402580" cy="3825184"/>
            <wp:effectExtent l="0" t="0" r="7620" b="4445"/>
            <wp:docPr id="3" name="Resim 3" descr="C:\Users\hp\Desktop\türkiye tarım alanlar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türkiye tarım alanları.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2580" cy="3825184"/>
                    </a:xfrm>
                    <a:prstGeom prst="rect">
                      <a:avLst/>
                    </a:prstGeom>
                    <a:noFill/>
                    <a:ln>
                      <a:noFill/>
                    </a:ln>
                  </pic:spPr>
                </pic:pic>
              </a:graphicData>
            </a:graphic>
          </wp:inline>
        </w:drawing>
      </w:r>
    </w:p>
    <w:p w:rsidR="00FE0476" w:rsidRDefault="002F1234" w:rsidP="002F1234">
      <w:pPr>
        <w:pStyle w:val="GvdeMetni"/>
        <w:spacing w:before="240" w:line="360" w:lineRule="auto"/>
        <w:ind w:right="114" w:firstLine="305"/>
        <w:jc w:val="both"/>
      </w:pPr>
      <w:r>
        <w:t>Kaynak: Tuik</w:t>
      </w:r>
    </w:p>
    <w:p w:rsidR="00116477" w:rsidRPr="00D54BEF" w:rsidRDefault="008B14A3" w:rsidP="00FE0476">
      <w:pPr>
        <w:pStyle w:val="Balk2"/>
        <w:tabs>
          <w:tab w:val="left" w:pos="1298"/>
        </w:tabs>
        <w:spacing w:before="242" w:line="360" w:lineRule="auto"/>
        <w:ind w:left="709"/>
        <w:jc w:val="both"/>
      </w:pPr>
      <w:r>
        <w:t>1.6.</w:t>
      </w:r>
      <w:r w:rsidR="00E77C0E">
        <w:t xml:space="preserve"> </w:t>
      </w:r>
      <w:r w:rsidR="00B91435" w:rsidRPr="00D54BEF">
        <w:t>Türkiye’de Tarımsal</w:t>
      </w:r>
      <w:r w:rsidR="00B91435" w:rsidRPr="00D54BEF">
        <w:rPr>
          <w:spacing w:val="-2"/>
        </w:rPr>
        <w:t xml:space="preserve"> </w:t>
      </w:r>
      <w:r w:rsidR="00B91435" w:rsidRPr="00D54BEF">
        <w:t>Üretim</w:t>
      </w:r>
    </w:p>
    <w:p w:rsidR="00FC623A" w:rsidRPr="00D54BEF" w:rsidRDefault="00116477" w:rsidP="00FC0A9F">
      <w:pPr>
        <w:pStyle w:val="GvdeMetni"/>
        <w:spacing w:line="360" w:lineRule="auto"/>
        <w:ind w:right="117" w:firstLine="709"/>
        <w:jc w:val="both"/>
      </w:pPr>
      <w:r w:rsidRPr="00D54BEF">
        <w:t xml:space="preserve">     </w:t>
      </w:r>
      <w:r w:rsidR="00B91435" w:rsidRPr="00D54BEF">
        <w:t>Türkiye’de tarımsa</w:t>
      </w:r>
      <w:r w:rsidR="00C72B8D" w:rsidRPr="00D54BEF">
        <w:t>l üretim</w:t>
      </w:r>
      <w:r w:rsidR="00B91435" w:rsidRPr="00D54BEF">
        <w:t xml:space="preserve">; bitkisel ve hayvansal üretim </w:t>
      </w:r>
      <w:r w:rsidR="00534322">
        <w:t>olmak üzere iki başlıkta incelenir.</w:t>
      </w:r>
    </w:p>
    <w:p w:rsidR="00B91435" w:rsidRPr="00FE0476" w:rsidRDefault="008B14A3" w:rsidP="00FE0476">
      <w:pPr>
        <w:pStyle w:val="Balk2"/>
        <w:tabs>
          <w:tab w:val="left" w:pos="1477"/>
        </w:tabs>
        <w:spacing w:before="242" w:line="360" w:lineRule="auto"/>
        <w:ind w:left="720"/>
        <w:jc w:val="both"/>
      </w:pPr>
      <w:r>
        <w:t>1.6.1.</w:t>
      </w:r>
      <w:r w:rsidR="00FC623A">
        <w:t xml:space="preserve"> </w:t>
      </w:r>
      <w:r w:rsidR="00B91435" w:rsidRPr="00D54BEF">
        <w:t>Bitkisel</w:t>
      </w:r>
      <w:r w:rsidR="00B91435" w:rsidRPr="00D54BEF">
        <w:rPr>
          <w:spacing w:val="-5"/>
        </w:rPr>
        <w:t xml:space="preserve"> </w:t>
      </w:r>
      <w:r w:rsidR="00B91435" w:rsidRPr="00D54BEF">
        <w:t>Üretim</w:t>
      </w:r>
    </w:p>
    <w:p w:rsidR="004D3B51" w:rsidRDefault="00B91435" w:rsidP="006C4F11">
      <w:pPr>
        <w:spacing w:before="34" w:line="360" w:lineRule="auto"/>
        <w:ind w:right="155" w:firstLine="709"/>
        <w:jc w:val="both"/>
        <w:rPr>
          <w:rFonts w:ascii="Times New Roman" w:hAnsi="Times New Roman" w:cs="Times New Roman"/>
          <w:sz w:val="24"/>
          <w:szCs w:val="24"/>
        </w:rPr>
      </w:pPr>
      <w:r w:rsidRPr="00D804B6">
        <w:rPr>
          <w:rFonts w:ascii="Times New Roman" w:hAnsi="Times New Roman" w:cs="Times New Roman"/>
          <w:sz w:val="24"/>
          <w:szCs w:val="24"/>
        </w:rPr>
        <w:t xml:space="preserve">Türkiye’de tarımsal üretimde bitkisel üretim </w:t>
      </w:r>
      <w:r w:rsidR="00534322">
        <w:rPr>
          <w:rFonts w:ascii="Times New Roman" w:hAnsi="Times New Roman" w:cs="Times New Roman"/>
          <w:sz w:val="24"/>
          <w:szCs w:val="24"/>
        </w:rPr>
        <w:t>özel olarak</w:t>
      </w:r>
      <w:r w:rsidRPr="00D804B6">
        <w:rPr>
          <w:rFonts w:ascii="Times New Roman" w:hAnsi="Times New Roman" w:cs="Times New Roman"/>
          <w:sz w:val="24"/>
          <w:szCs w:val="24"/>
        </w:rPr>
        <w:t xml:space="preserve"> 1950’</w:t>
      </w:r>
      <w:r w:rsidR="00534322">
        <w:rPr>
          <w:rFonts w:ascii="Times New Roman" w:hAnsi="Times New Roman" w:cs="Times New Roman"/>
          <w:sz w:val="24"/>
          <w:szCs w:val="24"/>
        </w:rPr>
        <w:t xml:space="preserve">den </w:t>
      </w:r>
      <w:r w:rsidRPr="00D804B6">
        <w:rPr>
          <w:rFonts w:ascii="Times New Roman" w:hAnsi="Times New Roman" w:cs="Times New Roman"/>
          <w:sz w:val="24"/>
          <w:szCs w:val="24"/>
        </w:rPr>
        <w:t xml:space="preserve">sonra </w:t>
      </w:r>
      <w:r w:rsidR="00534322">
        <w:rPr>
          <w:rFonts w:ascii="Times New Roman" w:hAnsi="Times New Roman" w:cs="Times New Roman"/>
          <w:sz w:val="24"/>
          <w:szCs w:val="24"/>
        </w:rPr>
        <w:t>çok fazla artmıştır</w:t>
      </w:r>
      <w:r w:rsidRPr="00D804B6">
        <w:rPr>
          <w:rFonts w:ascii="Times New Roman" w:hAnsi="Times New Roman" w:cs="Times New Roman"/>
          <w:sz w:val="24"/>
          <w:szCs w:val="24"/>
        </w:rPr>
        <w:t>. Bu artış, girdi ve teknoloji</w:t>
      </w:r>
      <w:r w:rsidR="00B43580">
        <w:rPr>
          <w:rFonts w:ascii="Times New Roman" w:hAnsi="Times New Roman" w:cs="Times New Roman"/>
          <w:sz w:val="24"/>
          <w:szCs w:val="24"/>
        </w:rPr>
        <w:t>nin çok fazla kullanımının yanında</w:t>
      </w:r>
      <w:r w:rsidRPr="00D804B6">
        <w:rPr>
          <w:rFonts w:ascii="Times New Roman" w:hAnsi="Times New Roman" w:cs="Times New Roman"/>
          <w:sz w:val="24"/>
          <w:szCs w:val="24"/>
        </w:rPr>
        <w:t xml:space="preserve"> </w:t>
      </w:r>
      <w:r w:rsidR="00B43580">
        <w:rPr>
          <w:rFonts w:ascii="Times New Roman" w:hAnsi="Times New Roman" w:cs="Times New Roman"/>
          <w:sz w:val="24"/>
          <w:szCs w:val="24"/>
        </w:rPr>
        <w:t>faaliyet yapılan arazi fzlalığından dakaynaklanmaktadır</w:t>
      </w:r>
      <w:r w:rsidRPr="00D804B6">
        <w:rPr>
          <w:rFonts w:ascii="Times New Roman" w:hAnsi="Times New Roman" w:cs="Times New Roman"/>
          <w:sz w:val="24"/>
          <w:szCs w:val="24"/>
        </w:rPr>
        <w:t>. Bitkisel üretim artışının temel</w:t>
      </w:r>
      <w:r w:rsidR="00B43580">
        <w:rPr>
          <w:rFonts w:ascii="Times New Roman" w:hAnsi="Times New Roman" w:cs="Times New Roman"/>
          <w:sz w:val="24"/>
          <w:szCs w:val="24"/>
        </w:rPr>
        <w:t>i</w:t>
      </w:r>
      <w:r w:rsidRPr="00D804B6">
        <w:rPr>
          <w:rFonts w:ascii="Times New Roman" w:hAnsi="Times New Roman" w:cs="Times New Roman"/>
          <w:sz w:val="24"/>
          <w:szCs w:val="24"/>
        </w:rPr>
        <w:t xml:space="preserve">, 1950’lerden itibaren tarımsal </w:t>
      </w:r>
      <w:r w:rsidR="00B43580">
        <w:rPr>
          <w:rFonts w:ascii="Times New Roman" w:hAnsi="Times New Roman" w:cs="Times New Roman"/>
          <w:sz w:val="24"/>
          <w:szCs w:val="24"/>
        </w:rPr>
        <w:t>teknolojinin kullanımının</w:t>
      </w:r>
      <w:r w:rsidRPr="00D804B6">
        <w:rPr>
          <w:rFonts w:ascii="Times New Roman" w:hAnsi="Times New Roman" w:cs="Times New Roman"/>
          <w:sz w:val="24"/>
          <w:szCs w:val="24"/>
        </w:rPr>
        <w:t xml:space="preserve"> artmasıyla mera </w:t>
      </w:r>
      <w:r w:rsidR="00B43580">
        <w:rPr>
          <w:rFonts w:ascii="Times New Roman" w:hAnsi="Times New Roman" w:cs="Times New Roman"/>
          <w:sz w:val="24"/>
          <w:szCs w:val="24"/>
        </w:rPr>
        <w:t>arazilerinin</w:t>
      </w:r>
      <w:r w:rsidRPr="00D804B6">
        <w:rPr>
          <w:rFonts w:ascii="Times New Roman" w:hAnsi="Times New Roman" w:cs="Times New Roman"/>
          <w:sz w:val="24"/>
          <w:szCs w:val="24"/>
        </w:rPr>
        <w:t xml:space="preserve"> </w:t>
      </w:r>
      <w:r w:rsidR="00B43580">
        <w:rPr>
          <w:rFonts w:ascii="Times New Roman" w:hAnsi="Times New Roman" w:cs="Times New Roman"/>
          <w:sz w:val="24"/>
          <w:szCs w:val="24"/>
        </w:rPr>
        <w:t>işlenerek</w:t>
      </w:r>
      <w:r w:rsidRPr="00D804B6">
        <w:rPr>
          <w:rFonts w:ascii="Times New Roman" w:hAnsi="Times New Roman" w:cs="Times New Roman"/>
          <w:sz w:val="24"/>
          <w:szCs w:val="24"/>
        </w:rPr>
        <w:t xml:space="preserve"> tarlaya </w:t>
      </w:r>
      <w:r w:rsidR="00B43580">
        <w:rPr>
          <w:rFonts w:ascii="Times New Roman" w:hAnsi="Times New Roman" w:cs="Times New Roman"/>
          <w:sz w:val="24"/>
          <w:szCs w:val="24"/>
        </w:rPr>
        <w:t>çevrilmesi</w:t>
      </w:r>
      <w:r w:rsidRPr="00D804B6">
        <w:rPr>
          <w:rFonts w:ascii="Times New Roman" w:hAnsi="Times New Roman" w:cs="Times New Roman"/>
          <w:sz w:val="24"/>
          <w:szCs w:val="24"/>
        </w:rPr>
        <w:t>, ormanlar</w:t>
      </w:r>
      <w:r w:rsidR="00B43580">
        <w:rPr>
          <w:rFonts w:ascii="Times New Roman" w:hAnsi="Times New Roman" w:cs="Times New Roman"/>
          <w:sz w:val="24"/>
          <w:szCs w:val="24"/>
        </w:rPr>
        <w:t xml:space="preserve">a zarar verilerek </w:t>
      </w:r>
      <w:r w:rsidRPr="00D804B6">
        <w:rPr>
          <w:rFonts w:ascii="Times New Roman" w:hAnsi="Times New Roman" w:cs="Times New Roman"/>
          <w:sz w:val="24"/>
          <w:szCs w:val="24"/>
        </w:rPr>
        <w:t>tarım</w:t>
      </w:r>
      <w:r w:rsidR="00B43580">
        <w:rPr>
          <w:rFonts w:ascii="Times New Roman" w:hAnsi="Times New Roman" w:cs="Times New Roman"/>
          <w:sz w:val="24"/>
          <w:szCs w:val="24"/>
        </w:rPr>
        <w:t xml:space="preserve"> yapılamayacak alanlarda</w:t>
      </w:r>
      <w:r w:rsidRPr="00D804B6">
        <w:rPr>
          <w:rFonts w:ascii="Times New Roman" w:hAnsi="Times New Roman" w:cs="Times New Roman"/>
          <w:sz w:val="24"/>
          <w:szCs w:val="24"/>
        </w:rPr>
        <w:t xml:space="preserve"> </w:t>
      </w:r>
      <w:r w:rsidR="00B43580">
        <w:rPr>
          <w:rFonts w:ascii="Times New Roman" w:hAnsi="Times New Roman" w:cs="Times New Roman"/>
          <w:sz w:val="24"/>
          <w:szCs w:val="24"/>
        </w:rPr>
        <w:t>tarım yapılmaya</w:t>
      </w:r>
      <w:r w:rsidRPr="00D804B6">
        <w:rPr>
          <w:rFonts w:ascii="Times New Roman" w:hAnsi="Times New Roman" w:cs="Times New Roman"/>
          <w:sz w:val="24"/>
          <w:szCs w:val="24"/>
        </w:rPr>
        <w:t xml:space="preserve"> baş</w:t>
      </w:r>
      <w:r w:rsidR="00B43580">
        <w:rPr>
          <w:rFonts w:ascii="Times New Roman" w:hAnsi="Times New Roman" w:cs="Times New Roman"/>
          <w:sz w:val="24"/>
          <w:szCs w:val="24"/>
        </w:rPr>
        <w:t xml:space="preserve">lanması gösterilebilir. </w:t>
      </w:r>
      <w:r w:rsidR="00F0419C">
        <w:rPr>
          <w:rFonts w:ascii="Times New Roman" w:hAnsi="Times New Roman" w:cs="Times New Roman"/>
          <w:sz w:val="24"/>
          <w:szCs w:val="24"/>
        </w:rPr>
        <w:t>“</w:t>
      </w:r>
      <w:r w:rsidR="00B43580">
        <w:rPr>
          <w:rFonts w:ascii="Times New Roman" w:hAnsi="Times New Roman" w:cs="Times New Roman"/>
          <w:sz w:val="24"/>
          <w:szCs w:val="24"/>
        </w:rPr>
        <w:t>Ö</w:t>
      </w:r>
      <w:r w:rsidRPr="00D804B6">
        <w:rPr>
          <w:rFonts w:ascii="Times New Roman" w:hAnsi="Times New Roman" w:cs="Times New Roman"/>
          <w:sz w:val="24"/>
          <w:szCs w:val="24"/>
        </w:rPr>
        <w:t xml:space="preserve">zelikle 1960’lı yıllardan </w:t>
      </w:r>
      <w:r w:rsidR="00B43580">
        <w:rPr>
          <w:rFonts w:ascii="Times New Roman" w:hAnsi="Times New Roman" w:cs="Times New Roman"/>
          <w:sz w:val="24"/>
          <w:szCs w:val="24"/>
        </w:rPr>
        <w:t>başlayarak</w:t>
      </w:r>
      <w:r w:rsidRPr="00D804B6">
        <w:rPr>
          <w:rFonts w:ascii="Times New Roman" w:hAnsi="Times New Roman" w:cs="Times New Roman"/>
          <w:sz w:val="24"/>
          <w:szCs w:val="24"/>
        </w:rPr>
        <w:t xml:space="preserve"> göll</w:t>
      </w:r>
      <w:r w:rsidR="00B43580">
        <w:rPr>
          <w:rFonts w:ascii="Times New Roman" w:hAnsi="Times New Roman" w:cs="Times New Roman"/>
          <w:sz w:val="24"/>
          <w:szCs w:val="24"/>
        </w:rPr>
        <w:t xml:space="preserve">er ve sulak alanlar kurutularak </w:t>
      </w:r>
      <w:r w:rsidR="004D3B51" w:rsidRPr="00D804B6">
        <w:rPr>
          <w:rFonts w:ascii="Times New Roman" w:hAnsi="Times New Roman" w:cs="Times New Roman"/>
          <w:sz w:val="24"/>
          <w:szCs w:val="24"/>
        </w:rPr>
        <w:t>tarım arazileri açılmıştır</w:t>
      </w:r>
      <w:r w:rsidR="00F0419C">
        <w:rPr>
          <w:rFonts w:ascii="Times New Roman" w:hAnsi="Times New Roman" w:cs="Times New Roman"/>
          <w:sz w:val="24"/>
          <w:szCs w:val="24"/>
        </w:rPr>
        <w:t>”</w:t>
      </w:r>
      <w:r w:rsidR="004D3B51" w:rsidRPr="00D804B6">
        <w:rPr>
          <w:rFonts w:ascii="Times New Roman" w:hAnsi="Times New Roman" w:cs="Times New Roman"/>
          <w:sz w:val="24"/>
          <w:szCs w:val="24"/>
        </w:rPr>
        <w:t>(Devlet Planlama Teşkilatı (DPT), Dokuzuncu Kalkınma Planı, Bitkisel Üretim Özel Ihtisas Komisyon Raporu, 2007: 4.)</w:t>
      </w:r>
    </w:p>
    <w:p w:rsidR="00FC0A9F" w:rsidRDefault="00FC0A9F" w:rsidP="006C4F11">
      <w:pPr>
        <w:spacing w:before="34" w:line="360" w:lineRule="auto"/>
        <w:ind w:right="155" w:firstLine="709"/>
        <w:jc w:val="both"/>
        <w:rPr>
          <w:rFonts w:ascii="Times New Roman" w:hAnsi="Times New Roman" w:cs="Times New Roman"/>
          <w:sz w:val="24"/>
          <w:szCs w:val="24"/>
        </w:rPr>
      </w:pPr>
    </w:p>
    <w:p w:rsidR="00996B8B" w:rsidRPr="00996B8B" w:rsidRDefault="00996B8B" w:rsidP="008B14A3">
      <w:pPr>
        <w:spacing w:before="34"/>
        <w:ind w:right="155"/>
        <w:jc w:val="both"/>
        <w:rPr>
          <w:rFonts w:ascii="Times New Roman" w:hAnsi="Times New Roman" w:cs="Times New Roman"/>
          <w:b/>
          <w:sz w:val="24"/>
          <w:szCs w:val="24"/>
        </w:rPr>
      </w:pPr>
      <w:r w:rsidRPr="00996B8B">
        <w:rPr>
          <w:rFonts w:ascii="Times New Roman" w:hAnsi="Times New Roman" w:cs="Times New Roman"/>
          <w:b/>
          <w:sz w:val="24"/>
          <w:szCs w:val="24"/>
        </w:rPr>
        <w:t>Tablo</w:t>
      </w:r>
      <w:r w:rsidR="00F419C3">
        <w:rPr>
          <w:rFonts w:ascii="Times New Roman" w:hAnsi="Times New Roman" w:cs="Times New Roman"/>
          <w:b/>
          <w:sz w:val="24"/>
          <w:szCs w:val="24"/>
        </w:rPr>
        <w:t xml:space="preserve"> 5: </w:t>
      </w:r>
      <w:r w:rsidR="00193D94">
        <w:rPr>
          <w:rFonts w:ascii="Times New Roman" w:hAnsi="Times New Roman" w:cs="Times New Roman"/>
          <w:b/>
          <w:sz w:val="24"/>
          <w:szCs w:val="24"/>
        </w:rPr>
        <w:t xml:space="preserve">Türkiye Tarım Alanları Yüzdesi </w:t>
      </w:r>
    </w:p>
    <w:p w:rsidR="00C165D0" w:rsidRPr="00D804B6" w:rsidRDefault="00C165D0" w:rsidP="00D804B6">
      <w:pPr>
        <w:spacing w:before="34"/>
        <w:ind w:right="155" w:firstLine="306"/>
        <w:jc w:val="both"/>
        <w:rPr>
          <w:rFonts w:ascii="Times New Roman" w:hAnsi="Times New Roman" w:cs="Times New Roman"/>
          <w:sz w:val="24"/>
          <w:szCs w:val="24"/>
        </w:rPr>
      </w:pPr>
      <w:r>
        <w:rPr>
          <w:noProof/>
          <w:lang w:eastAsia="tr-TR"/>
        </w:rPr>
        <w:drawing>
          <wp:inline distT="0" distB="0" distL="0" distR="0" wp14:anchorId="378F02FC" wp14:editId="0472518C">
            <wp:extent cx="5402580" cy="2553675"/>
            <wp:effectExtent l="0" t="0" r="762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02580" cy="2553675"/>
                    </a:xfrm>
                    <a:prstGeom prst="rect">
                      <a:avLst/>
                    </a:prstGeom>
                  </pic:spPr>
                </pic:pic>
              </a:graphicData>
            </a:graphic>
          </wp:inline>
        </w:drawing>
      </w:r>
    </w:p>
    <w:p w:rsidR="00B91435" w:rsidRPr="00D54BEF" w:rsidRDefault="00193D94" w:rsidP="00C165D0">
      <w:pPr>
        <w:pStyle w:val="GvdeMetni"/>
        <w:spacing w:line="360" w:lineRule="auto"/>
        <w:ind w:right="109"/>
        <w:jc w:val="both"/>
      </w:pPr>
      <w:r>
        <w:t>Kaynak: Tuik</w:t>
      </w:r>
    </w:p>
    <w:p w:rsidR="002F1234" w:rsidRDefault="00B67C25" w:rsidP="00FC0A9F">
      <w:pPr>
        <w:pStyle w:val="GvdeMetni"/>
        <w:spacing w:line="360" w:lineRule="auto"/>
        <w:ind w:right="109" w:firstLine="709"/>
        <w:jc w:val="both"/>
      </w:pPr>
      <w:r w:rsidRPr="00D54BEF">
        <w:t>Ta</w:t>
      </w:r>
      <w:r w:rsidR="00C72B8D" w:rsidRPr="00D54BEF">
        <w:t xml:space="preserve">hıllar ekim </w:t>
      </w:r>
      <w:r w:rsidR="007702F8">
        <w:t>arazilerinin</w:t>
      </w:r>
      <w:r w:rsidR="00C72B8D" w:rsidRPr="00D54BEF">
        <w:t xml:space="preserve"> genişliğ</w:t>
      </w:r>
      <w:r w:rsidRPr="00D54BEF">
        <w:t xml:space="preserve">i ve temel </w:t>
      </w:r>
      <w:r w:rsidR="007702F8">
        <w:t>ihtiyaç</w:t>
      </w:r>
      <w:r w:rsidRPr="00D54BEF">
        <w:t xml:space="preserve"> </w:t>
      </w:r>
      <w:r w:rsidR="007702F8">
        <w:t>ürünleri</w:t>
      </w:r>
      <w:r w:rsidRPr="00D54BEF">
        <w:t xml:space="preserve"> </w:t>
      </w:r>
      <w:r w:rsidR="007702F8">
        <w:t>olduğu</w:t>
      </w:r>
      <w:r w:rsidR="00F0419C">
        <w:t xml:space="preserve"> </w:t>
      </w:r>
      <w:r w:rsidRPr="00D54BEF">
        <w:t xml:space="preserve">yanısıra </w:t>
      </w:r>
      <w:r w:rsidR="00F0419C">
        <w:t>yiyecek, hayvansal sektörde de çok kullanıldığı için zirai üretim içindeki mühim gruptur.</w:t>
      </w:r>
      <w:r w:rsidR="00C72B8D" w:rsidRPr="00D54BEF">
        <w:t xml:space="preserve"> </w:t>
      </w:r>
      <w:r w:rsidR="00F0419C">
        <w:t>Burada</w:t>
      </w:r>
      <w:r w:rsidR="00C72B8D" w:rsidRPr="00D54BEF">
        <w:t xml:space="preserve"> en </w:t>
      </w:r>
      <w:r w:rsidR="007702F8">
        <w:t xml:space="preserve">çok önem arz </w:t>
      </w:r>
      <w:proofErr w:type="gramStart"/>
      <w:r w:rsidR="007702F8">
        <w:t>eden</w:t>
      </w:r>
      <w:proofErr w:type="gramEnd"/>
      <w:r w:rsidR="00C72B8D" w:rsidRPr="00D54BEF">
        <w:t xml:space="preserve"> ürün de buğ</w:t>
      </w:r>
      <w:r w:rsidRPr="00D54BEF">
        <w:t>daydır.</w:t>
      </w:r>
    </w:p>
    <w:p w:rsidR="00996B8B" w:rsidRPr="00996B8B" w:rsidRDefault="00996B8B" w:rsidP="008B14A3">
      <w:pPr>
        <w:pStyle w:val="GvdeMetni"/>
        <w:spacing w:line="360" w:lineRule="auto"/>
        <w:ind w:right="109"/>
        <w:jc w:val="both"/>
        <w:rPr>
          <w:b/>
        </w:rPr>
      </w:pPr>
      <w:r w:rsidRPr="00996B8B">
        <w:rPr>
          <w:b/>
        </w:rPr>
        <w:t>Tablo</w:t>
      </w:r>
      <w:r w:rsidR="00F419C3">
        <w:rPr>
          <w:b/>
        </w:rPr>
        <w:t xml:space="preserve"> 6: </w:t>
      </w:r>
      <w:r w:rsidR="00EF1B6C">
        <w:rPr>
          <w:b/>
        </w:rPr>
        <w:t xml:space="preserve">Bazı Tarla Bitkileri Ekiliş Alanı ve </w:t>
      </w:r>
      <w:r w:rsidR="007138B1">
        <w:rPr>
          <w:b/>
        </w:rPr>
        <w:t>Üretim Miktarları</w:t>
      </w:r>
    </w:p>
    <w:p w:rsidR="00C165D0" w:rsidRDefault="00C165D0" w:rsidP="00D4374A">
      <w:pPr>
        <w:pStyle w:val="GvdeMetni"/>
        <w:spacing w:line="360" w:lineRule="auto"/>
        <w:ind w:right="109" w:firstLine="306"/>
        <w:jc w:val="both"/>
      </w:pPr>
      <w:r>
        <w:rPr>
          <w:noProof/>
          <w:lang w:val="tr-TR" w:eastAsia="tr-TR"/>
        </w:rPr>
        <w:drawing>
          <wp:inline distT="0" distB="0" distL="0" distR="0" wp14:anchorId="30AF0CBA" wp14:editId="4687FD22">
            <wp:extent cx="5402580" cy="3599040"/>
            <wp:effectExtent l="0" t="0" r="7620" b="190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02580" cy="3599040"/>
                    </a:xfrm>
                    <a:prstGeom prst="rect">
                      <a:avLst/>
                    </a:prstGeom>
                  </pic:spPr>
                </pic:pic>
              </a:graphicData>
            </a:graphic>
          </wp:inline>
        </w:drawing>
      </w:r>
    </w:p>
    <w:p w:rsidR="00C165D0" w:rsidRPr="00D54BEF" w:rsidRDefault="00C165D0" w:rsidP="00D4374A">
      <w:pPr>
        <w:pStyle w:val="GvdeMetni"/>
        <w:spacing w:line="360" w:lineRule="auto"/>
        <w:ind w:right="109" w:firstLine="306"/>
        <w:jc w:val="both"/>
      </w:pPr>
    </w:p>
    <w:p w:rsidR="00FC0A9F" w:rsidRDefault="00FC0A9F" w:rsidP="006C4F11">
      <w:pPr>
        <w:spacing w:line="360" w:lineRule="auto"/>
        <w:ind w:firstLine="709"/>
        <w:jc w:val="both"/>
        <w:rPr>
          <w:rFonts w:ascii="Times New Roman" w:hAnsi="Times New Roman" w:cs="Times New Roman"/>
          <w:sz w:val="24"/>
          <w:szCs w:val="24"/>
        </w:rPr>
      </w:pPr>
    </w:p>
    <w:p w:rsidR="00FC0A9F" w:rsidRDefault="0023380E" w:rsidP="00FC0A9F">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Kuru meyveler,</w:t>
      </w:r>
      <w:r w:rsidR="00D4374A" w:rsidRPr="00D54BEF">
        <w:rPr>
          <w:rFonts w:ascii="Times New Roman" w:hAnsi="Times New Roman" w:cs="Times New Roman"/>
          <w:sz w:val="24"/>
          <w:szCs w:val="24"/>
        </w:rPr>
        <w:t xml:space="preserve"> fındık</w:t>
      </w:r>
      <w:r>
        <w:rPr>
          <w:rFonts w:ascii="Times New Roman" w:hAnsi="Times New Roman" w:cs="Times New Roman"/>
          <w:sz w:val="24"/>
          <w:szCs w:val="24"/>
        </w:rPr>
        <w:t>, domates</w:t>
      </w:r>
      <w:r w:rsidR="00D4374A" w:rsidRPr="00D54BEF">
        <w:rPr>
          <w:rFonts w:ascii="Times New Roman" w:hAnsi="Times New Roman" w:cs="Times New Roman"/>
          <w:sz w:val="24"/>
          <w:szCs w:val="24"/>
        </w:rPr>
        <w:t xml:space="preserve"> başta </w:t>
      </w:r>
      <w:r>
        <w:rPr>
          <w:rFonts w:ascii="Times New Roman" w:hAnsi="Times New Roman" w:cs="Times New Roman"/>
          <w:sz w:val="24"/>
          <w:szCs w:val="24"/>
        </w:rPr>
        <w:t>olarak meyve</w:t>
      </w:r>
      <w:r w:rsidR="00D4374A" w:rsidRPr="00D54BEF">
        <w:rPr>
          <w:rFonts w:ascii="Times New Roman" w:hAnsi="Times New Roman" w:cs="Times New Roman"/>
          <w:sz w:val="24"/>
          <w:szCs w:val="24"/>
        </w:rPr>
        <w:t xml:space="preserve"> ve </w:t>
      </w:r>
      <w:r>
        <w:rPr>
          <w:rFonts w:ascii="Times New Roman" w:hAnsi="Times New Roman" w:cs="Times New Roman"/>
          <w:sz w:val="24"/>
          <w:szCs w:val="24"/>
        </w:rPr>
        <w:t xml:space="preserve">sebzeler ülkemizin </w:t>
      </w:r>
      <w:r w:rsidR="00D4374A" w:rsidRPr="00D54BEF">
        <w:rPr>
          <w:rFonts w:ascii="Times New Roman" w:hAnsi="Times New Roman" w:cs="Times New Roman"/>
          <w:sz w:val="24"/>
          <w:szCs w:val="24"/>
        </w:rPr>
        <w:t xml:space="preserve">uluslararası </w:t>
      </w:r>
      <w:r>
        <w:rPr>
          <w:rFonts w:ascii="Times New Roman" w:hAnsi="Times New Roman" w:cs="Times New Roman"/>
          <w:sz w:val="24"/>
          <w:szCs w:val="24"/>
        </w:rPr>
        <w:t>rekabetini artıran ürünlerdir</w:t>
      </w:r>
      <w:r w:rsidR="00D4374A" w:rsidRPr="00D54BEF">
        <w:rPr>
          <w:rFonts w:ascii="Times New Roman" w:hAnsi="Times New Roman" w:cs="Times New Roman"/>
          <w:sz w:val="24"/>
          <w:szCs w:val="24"/>
        </w:rPr>
        <w:t xml:space="preserve">. </w:t>
      </w:r>
      <w:r w:rsidR="007702F8">
        <w:rPr>
          <w:rFonts w:ascii="Times New Roman" w:hAnsi="Times New Roman" w:cs="Times New Roman"/>
          <w:sz w:val="24"/>
          <w:szCs w:val="24"/>
        </w:rPr>
        <w:t>Fakat kapsamlı</w:t>
      </w:r>
      <w:r w:rsidR="00D4374A" w:rsidRPr="00D54BEF">
        <w:rPr>
          <w:rFonts w:ascii="Times New Roman" w:hAnsi="Times New Roman" w:cs="Times New Roman"/>
          <w:sz w:val="24"/>
          <w:szCs w:val="24"/>
        </w:rPr>
        <w:t xml:space="preserve"> olarak potansiyel üretim </w:t>
      </w:r>
      <w:r w:rsidR="00D4374A" w:rsidRPr="00D54BEF">
        <w:rPr>
          <w:rFonts w:ascii="Times New Roman" w:hAnsi="Times New Roman" w:cs="Times New Roman"/>
          <w:spacing w:val="-5"/>
          <w:sz w:val="24"/>
          <w:szCs w:val="24"/>
        </w:rPr>
        <w:t xml:space="preserve">ve </w:t>
      </w:r>
      <w:r w:rsidR="00D4374A" w:rsidRPr="00D54BEF">
        <w:rPr>
          <w:rFonts w:ascii="Times New Roman" w:hAnsi="Times New Roman" w:cs="Times New Roman"/>
          <w:sz w:val="24"/>
          <w:szCs w:val="24"/>
        </w:rPr>
        <w:t xml:space="preserve">pazarlama </w:t>
      </w:r>
      <w:r w:rsidR="007702F8">
        <w:rPr>
          <w:rFonts w:ascii="Times New Roman" w:hAnsi="Times New Roman" w:cs="Times New Roman"/>
          <w:sz w:val="24"/>
          <w:szCs w:val="24"/>
        </w:rPr>
        <w:t>şansları</w:t>
      </w:r>
      <w:r w:rsidR="00C72B8D" w:rsidRPr="00D54BEF">
        <w:rPr>
          <w:rFonts w:ascii="Times New Roman" w:hAnsi="Times New Roman" w:cs="Times New Roman"/>
          <w:sz w:val="24"/>
          <w:szCs w:val="24"/>
        </w:rPr>
        <w:t xml:space="preserve"> </w:t>
      </w:r>
      <w:r w:rsidR="007702F8">
        <w:rPr>
          <w:rFonts w:ascii="Times New Roman" w:hAnsi="Times New Roman" w:cs="Times New Roman"/>
          <w:sz w:val="24"/>
          <w:szCs w:val="24"/>
        </w:rPr>
        <w:t>gerekli olduğu kadar</w:t>
      </w:r>
      <w:r w:rsidR="00C72B8D" w:rsidRPr="00D54BEF">
        <w:rPr>
          <w:rFonts w:ascii="Times New Roman" w:hAnsi="Times New Roman" w:cs="Times New Roman"/>
          <w:sz w:val="24"/>
          <w:szCs w:val="24"/>
        </w:rPr>
        <w:t xml:space="preserve"> kullanılmadığ</w:t>
      </w:r>
      <w:r w:rsidR="00D4374A" w:rsidRPr="00D54BEF">
        <w:rPr>
          <w:rFonts w:ascii="Times New Roman" w:hAnsi="Times New Roman" w:cs="Times New Roman"/>
          <w:sz w:val="24"/>
          <w:szCs w:val="24"/>
        </w:rPr>
        <w:t xml:space="preserve">ından </w:t>
      </w:r>
      <w:r w:rsidR="00D4374A" w:rsidRPr="00D54BEF">
        <w:rPr>
          <w:rFonts w:ascii="Times New Roman" w:hAnsi="Times New Roman" w:cs="Times New Roman"/>
          <w:spacing w:val="-4"/>
          <w:sz w:val="24"/>
          <w:szCs w:val="24"/>
        </w:rPr>
        <w:t>bu</w:t>
      </w:r>
      <w:r w:rsidR="00D4374A" w:rsidRPr="00D54BEF">
        <w:rPr>
          <w:rFonts w:ascii="Times New Roman" w:hAnsi="Times New Roman" w:cs="Times New Roman"/>
          <w:spacing w:val="52"/>
          <w:sz w:val="24"/>
          <w:szCs w:val="24"/>
        </w:rPr>
        <w:t xml:space="preserve"> </w:t>
      </w:r>
      <w:r w:rsidR="00C72B8D" w:rsidRPr="00D54BEF">
        <w:rPr>
          <w:rFonts w:ascii="Times New Roman" w:hAnsi="Times New Roman" w:cs="Times New Roman"/>
          <w:sz w:val="24"/>
          <w:szCs w:val="24"/>
        </w:rPr>
        <w:t xml:space="preserve">ürünlerin </w:t>
      </w:r>
      <w:r w:rsidR="007702F8">
        <w:rPr>
          <w:rFonts w:ascii="Times New Roman" w:hAnsi="Times New Roman" w:cs="Times New Roman"/>
          <w:sz w:val="24"/>
          <w:szCs w:val="24"/>
        </w:rPr>
        <w:t>birçoğunda</w:t>
      </w:r>
      <w:r w:rsidR="00D4374A" w:rsidRPr="00D54BEF">
        <w:rPr>
          <w:rFonts w:ascii="Times New Roman" w:hAnsi="Times New Roman" w:cs="Times New Roman"/>
          <w:sz w:val="24"/>
          <w:szCs w:val="24"/>
        </w:rPr>
        <w:t xml:space="preserve"> uluslararası </w:t>
      </w:r>
      <w:r w:rsidR="007702F8">
        <w:rPr>
          <w:rFonts w:ascii="Times New Roman" w:hAnsi="Times New Roman" w:cs="Times New Roman"/>
          <w:sz w:val="24"/>
          <w:szCs w:val="24"/>
        </w:rPr>
        <w:t>satış pazarlarında</w:t>
      </w:r>
      <w:r w:rsidR="00D4374A" w:rsidRPr="00D54BEF">
        <w:rPr>
          <w:rFonts w:ascii="Times New Roman" w:hAnsi="Times New Roman" w:cs="Times New Roman"/>
          <w:sz w:val="24"/>
          <w:szCs w:val="24"/>
        </w:rPr>
        <w:t xml:space="preserve"> yeterince </w:t>
      </w:r>
      <w:r w:rsidR="007702F8">
        <w:rPr>
          <w:rFonts w:ascii="Times New Roman" w:hAnsi="Times New Roman" w:cs="Times New Roman"/>
          <w:sz w:val="24"/>
          <w:szCs w:val="24"/>
        </w:rPr>
        <w:t>etkili</w:t>
      </w:r>
      <w:r w:rsidR="00D4374A" w:rsidRPr="00D54BEF">
        <w:rPr>
          <w:rFonts w:ascii="Times New Roman" w:hAnsi="Times New Roman" w:cs="Times New Roman"/>
          <w:sz w:val="24"/>
          <w:szCs w:val="24"/>
        </w:rPr>
        <w:t xml:space="preserve"> olunamamaktadır</w:t>
      </w:r>
      <w:r w:rsidR="00625E7C" w:rsidRPr="00D54BEF">
        <w:rPr>
          <w:rFonts w:ascii="Times New Roman" w:hAnsi="Times New Roman" w:cs="Times New Roman"/>
          <w:sz w:val="24"/>
          <w:szCs w:val="24"/>
        </w:rPr>
        <w:t>(Uçum,</w:t>
      </w:r>
      <w:proofErr w:type="gramStart"/>
      <w:r w:rsidR="00625E7C" w:rsidRPr="00D54BEF">
        <w:rPr>
          <w:rFonts w:ascii="Times New Roman" w:hAnsi="Times New Roman" w:cs="Times New Roman"/>
          <w:sz w:val="24"/>
          <w:szCs w:val="24"/>
        </w:rPr>
        <w:t>2009:50</w:t>
      </w:r>
      <w:proofErr w:type="gramEnd"/>
      <w:r w:rsidR="00625E7C" w:rsidRPr="00D54BEF">
        <w:rPr>
          <w:rFonts w:ascii="Times New Roman" w:hAnsi="Times New Roman" w:cs="Times New Roman"/>
          <w:sz w:val="24"/>
          <w:szCs w:val="24"/>
        </w:rPr>
        <w:t>)</w:t>
      </w:r>
      <w:r w:rsidR="005B1FF3" w:rsidRPr="00D54BEF">
        <w:rPr>
          <w:rFonts w:ascii="Times New Roman" w:hAnsi="Times New Roman" w:cs="Times New Roman"/>
          <w:sz w:val="24"/>
          <w:szCs w:val="24"/>
        </w:rPr>
        <w:t>.</w:t>
      </w:r>
      <w:r w:rsidR="00625E7C" w:rsidRPr="00D54BEF">
        <w:rPr>
          <w:rFonts w:ascii="Times New Roman" w:hAnsi="Times New Roman" w:cs="Times New Roman"/>
          <w:sz w:val="24"/>
          <w:szCs w:val="24"/>
        </w:rPr>
        <w:t xml:space="preserve"> </w:t>
      </w:r>
      <w:r w:rsidR="00D4374A" w:rsidRPr="00D54BEF">
        <w:rPr>
          <w:rFonts w:ascii="Times New Roman" w:hAnsi="Times New Roman" w:cs="Times New Roman"/>
          <w:sz w:val="24"/>
          <w:szCs w:val="24"/>
        </w:rPr>
        <w:t xml:space="preserve">Bitkisel </w:t>
      </w:r>
      <w:r w:rsidR="007702F8">
        <w:rPr>
          <w:rFonts w:ascii="Times New Roman" w:hAnsi="Times New Roman" w:cs="Times New Roman"/>
          <w:sz w:val="24"/>
          <w:szCs w:val="24"/>
        </w:rPr>
        <w:t>faaliyette</w:t>
      </w:r>
      <w:r w:rsidR="00D4374A" w:rsidRPr="00D54BEF">
        <w:rPr>
          <w:rFonts w:ascii="Times New Roman" w:hAnsi="Times New Roman" w:cs="Times New Roman"/>
          <w:sz w:val="24"/>
          <w:szCs w:val="24"/>
        </w:rPr>
        <w:t xml:space="preserve"> seracılık ya da örtüaltı sebze </w:t>
      </w:r>
      <w:r w:rsidR="00D4374A" w:rsidRPr="00D54BEF">
        <w:rPr>
          <w:rFonts w:ascii="Times New Roman" w:hAnsi="Times New Roman" w:cs="Times New Roman"/>
          <w:spacing w:val="-3"/>
          <w:sz w:val="24"/>
          <w:szCs w:val="24"/>
        </w:rPr>
        <w:t xml:space="preserve">ve </w:t>
      </w:r>
      <w:r w:rsidR="005B1FF3" w:rsidRPr="00D54BEF">
        <w:rPr>
          <w:rFonts w:ascii="Times New Roman" w:hAnsi="Times New Roman" w:cs="Times New Roman"/>
          <w:sz w:val="24"/>
          <w:szCs w:val="24"/>
        </w:rPr>
        <w:t>meyve yetiştiriciliğ</w:t>
      </w:r>
      <w:r w:rsidR="00D4374A" w:rsidRPr="00D54BEF">
        <w:rPr>
          <w:rFonts w:ascii="Times New Roman" w:hAnsi="Times New Roman" w:cs="Times New Roman"/>
          <w:sz w:val="24"/>
          <w:szCs w:val="24"/>
        </w:rPr>
        <w:t xml:space="preserve">i birçok ürünün </w:t>
      </w:r>
      <w:r w:rsidR="007702F8">
        <w:rPr>
          <w:rFonts w:ascii="Times New Roman" w:hAnsi="Times New Roman" w:cs="Times New Roman"/>
          <w:sz w:val="24"/>
          <w:szCs w:val="24"/>
        </w:rPr>
        <w:t>devamlı</w:t>
      </w:r>
      <w:r w:rsidR="005B1FF3" w:rsidRPr="00D54BEF">
        <w:rPr>
          <w:rFonts w:ascii="Times New Roman" w:hAnsi="Times New Roman" w:cs="Times New Roman"/>
          <w:sz w:val="24"/>
          <w:szCs w:val="24"/>
        </w:rPr>
        <w:t xml:space="preserve"> olarak </w:t>
      </w:r>
      <w:r w:rsidR="007702F8">
        <w:rPr>
          <w:rFonts w:ascii="Times New Roman" w:hAnsi="Times New Roman" w:cs="Times New Roman"/>
          <w:sz w:val="24"/>
          <w:szCs w:val="24"/>
        </w:rPr>
        <w:t>pazarda</w:t>
      </w:r>
      <w:r w:rsidR="005B1FF3" w:rsidRPr="00D54BEF">
        <w:rPr>
          <w:rFonts w:ascii="Times New Roman" w:hAnsi="Times New Roman" w:cs="Times New Roman"/>
          <w:sz w:val="24"/>
          <w:szCs w:val="24"/>
        </w:rPr>
        <w:t xml:space="preserve"> </w:t>
      </w:r>
      <w:r w:rsidR="001850C1">
        <w:rPr>
          <w:rFonts w:ascii="Times New Roman" w:hAnsi="Times New Roman" w:cs="Times New Roman"/>
          <w:sz w:val="24"/>
          <w:szCs w:val="24"/>
        </w:rPr>
        <w:t>alıcının bulmasını sağlamaktadır</w:t>
      </w:r>
      <w:r w:rsidR="00D4374A" w:rsidRPr="00D54BEF">
        <w:rPr>
          <w:rFonts w:ascii="Times New Roman" w:hAnsi="Times New Roman" w:cs="Times New Roman"/>
          <w:sz w:val="24"/>
          <w:szCs w:val="24"/>
        </w:rPr>
        <w:t>.</w:t>
      </w:r>
    </w:p>
    <w:p w:rsidR="00996B8B" w:rsidRPr="00996B8B" w:rsidRDefault="00996B8B" w:rsidP="008B14A3">
      <w:pPr>
        <w:jc w:val="both"/>
        <w:rPr>
          <w:rFonts w:ascii="Times New Roman" w:hAnsi="Times New Roman" w:cs="Times New Roman"/>
          <w:b/>
          <w:sz w:val="24"/>
          <w:szCs w:val="24"/>
        </w:rPr>
      </w:pPr>
      <w:r>
        <w:rPr>
          <w:rFonts w:ascii="Times New Roman" w:hAnsi="Times New Roman" w:cs="Times New Roman"/>
          <w:b/>
          <w:sz w:val="24"/>
          <w:szCs w:val="24"/>
        </w:rPr>
        <w:t>Tablo</w:t>
      </w:r>
      <w:r w:rsidR="00F419C3">
        <w:rPr>
          <w:rFonts w:ascii="Times New Roman" w:hAnsi="Times New Roman" w:cs="Times New Roman"/>
          <w:b/>
          <w:sz w:val="24"/>
          <w:szCs w:val="24"/>
        </w:rPr>
        <w:t xml:space="preserve"> 7: </w:t>
      </w:r>
      <w:r w:rsidR="007138B1">
        <w:rPr>
          <w:rFonts w:ascii="Times New Roman" w:hAnsi="Times New Roman" w:cs="Times New Roman"/>
          <w:b/>
          <w:sz w:val="24"/>
          <w:szCs w:val="24"/>
        </w:rPr>
        <w:t>Örtüaltı Üretim Alanı ve Miktarları</w:t>
      </w:r>
    </w:p>
    <w:p w:rsidR="00C165D0" w:rsidRDefault="00C165D0" w:rsidP="00D4374A">
      <w:pPr>
        <w:ind w:firstLine="306"/>
        <w:jc w:val="both"/>
        <w:rPr>
          <w:rFonts w:ascii="Times New Roman" w:hAnsi="Times New Roman" w:cs="Times New Roman"/>
          <w:sz w:val="24"/>
          <w:szCs w:val="24"/>
        </w:rPr>
      </w:pPr>
      <w:r>
        <w:rPr>
          <w:noProof/>
          <w:lang w:eastAsia="tr-TR"/>
        </w:rPr>
        <w:drawing>
          <wp:inline distT="0" distB="0" distL="0" distR="0" wp14:anchorId="6A06D8B7" wp14:editId="23B4DCBE">
            <wp:extent cx="5402580" cy="3874740"/>
            <wp:effectExtent l="0" t="0" r="762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02580" cy="3874740"/>
                    </a:xfrm>
                    <a:prstGeom prst="rect">
                      <a:avLst/>
                    </a:prstGeom>
                  </pic:spPr>
                </pic:pic>
              </a:graphicData>
            </a:graphic>
          </wp:inline>
        </w:drawing>
      </w:r>
    </w:p>
    <w:p w:rsidR="002F1234" w:rsidRPr="00D54BEF" w:rsidRDefault="007138B1" w:rsidP="002F1234">
      <w:pPr>
        <w:ind w:firstLine="306"/>
        <w:jc w:val="both"/>
        <w:rPr>
          <w:rFonts w:ascii="Times New Roman" w:hAnsi="Times New Roman" w:cs="Times New Roman"/>
          <w:sz w:val="24"/>
          <w:szCs w:val="24"/>
        </w:rPr>
      </w:pPr>
      <w:r>
        <w:rPr>
          <w:rFonts w:ascii="Times New Roman" w:hAnsi="Times New Roman" w:cs="Times New Roman"/>
          <w:sz w:val="24"/>
          <w:szCs w:val="24"/>
        </w:rPr>
        <w:t>Kaynak:</w:t>
      </w:r>
      <w:r w:rsidR="00907AB4">
        <w:rPr>
          <w:rFonts w:ascii="Times New Roman" w:hAnsi="Times New Roman" w:cs="Times New Roman"/>
          <w:sz w:val="24"/>
          <w:szCs w:val="24"/>
        </w:rPr>
        <w:t xml:space="preserve"> Tuik, 2017</w:t>
      </w:r>
    </w:p>
    <w:p w:rsidR="00D4374A" w:rsidRPr="00D54BEF" w:rsidRDefault="00815968" w:rsidP="006C4F11">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Tekstil ve Endüstri bitkileri ülke içinde satışının yanında uluslararası da yüksek ticaret paylarından dolayı ülkemiz için çok önemlidir. Bunlardan üretilen mamuller başka sektörlerde de hammadde gibi </w:t>
      </w:r>
      <w:proofErr w:type="gramStart"/>
      <w:r>
        <w:rPr>
          <w:rFonts w:ascii="Times New Roman" w:hAnsi="Times New Roman" w:cs="Times New Roman"/>
          <w:sz w:val="24"/>
          <w:szCs w:val="24"/>
        </w:rPr>
        <w:t>kullanılabilirler.Bundan</w:t>
      </w:r>
      <w:proofErr w:type="gramEnd"/>
      <w:r>
        <w:rPr>
          <w:rFonts w:ascii="Times New Roman" w:hAnsi="Times New Roman" w:cs="Times New Roman"/>
          <w:sz w:val="24"/>
          <w:szCs w:val="24"/>
        </w:rPr>
        <w:t xml:space="preserve"> dolayı da bu ürünler çok fazla kaznç getiren ürünlerdir. Katma değeri yiksektir. İhracat faydaları ise ticari değerlerini daha da artırmaktadır.</w:t>
      </w:r>
    </w:p>
    <w:p w:rsidR="002F1234" w:rsidRPr="002F1234" w:rsidRDefault="005B1FF3" w:rsidP="002F1234">
      <w:pPr>
        <w:pStyle w:val="Balk2"/>
        <w:numPr>
          <w:ilvl w:val="2"/>
          <w:numId w:val="34"/>
        </w:numPr>
        <w:tabs>
          <w:tab w:val="left" w:pos="709"/>
        </w:tabs>
        <w:spacing w:line="360" w:lineRule="auto"/>
        <w:jc w:val="both"/>
      </w:pPr>
      <w:r w:rsidRPr="00D54BEF">
        <w:t>Hayvansal</w:t>
      </w:r>
      <w:r w:rsidRPr="00D54BEF">
        <w:rPr>
          <w:spacing w:val="-6"/>
        </w:rPr>
        <w:t xml:space="preserve"> </w:t>
      </w:r>
      <w:r w:rsidRPr="00D54BEF">
        <w:t>Üretim</w:t>
      </w:r>
    </w:p>
    <w:p w:rsidR="00DD7797" w:rsidRDefault="001850C1" w:rsidP="002F1234">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Canlı hayvanların değ</w:t>
      </w:r>
      <w:r w:rsidR="005B1FF3" w:rsidRPr="00D54BEF">
        <w:rPr>
          <w:rFonts w:ascii="Times New Roman" w:hAnsi="Times New Roman" w:cs="Times New Roman"/>
          <w:sz w:val="24"/>
          <w:szCs w:val="24"/>
        </w:rPr>
        <w:t>erinin %69’u</w:t>
      </w:r>
      <w:r>
        <w:rPr>
          <w:rFonts w:ascii="Times New Roman" w:hAnsi="Times New Roman" w:cs="Times New Roman"/>
          <w:sz w:val="24"/>
          <w:szCs w:val="24"/>
        </w:rPr>
        <w:t>nu büyükbaş hayvanlar oluşturmaktadır</w:t>
      </w:r>
      <w:r w:rsidR="005B1FF3" w:rsidRPr="00D54BEF">
        <w:rPr>
          <w:rFonts w:ascii="Times New Roman" w:hAnsi="Times New Roman" w:cs="Times New Roman"/>
          <w:sz w:val="24"/>
          <w:szCs w:val="24"/>
        </w:rPr>
        <w:t>. Buna göre, Türkiye’de hayvancılığın genel seyrinin büyükbaş hayvancılı</w:t>
      </w:r>
      <w:r>
        <w:rPr>
          <w:rFonts w:ascii="Times New Roman" w:hAnsi="Times New Roman" w:cs="Times New Roman"/>
          <w:sz w:val="24"/>
          <w:szCs w:val="24"/>
        </w:rPr>
        <w:t xml:space="preserve">kla birlikte </w:t>
      </w:r>
      <w:r w:rsidR="005B1FF3" w:rsidRPr="00D54BEF">
        <w:rPr>
          <w:rFonts w:ascii="Times New Roman" w:hAnsi="Times New Roman" w:cs="Times New Roman"/>
          <w:sz w:val="24"/>
          <w:szCs w:val="24"/>
        </w:rPr>
        <w:t>gelişim gösterdiği</w:t>
      </w:r>
      <w:r>
        <w:rPr>
          <w:rFonts w:ascii="Times New Roman" w:hAnsi="Times New Roman" w:cs="Times New Roman"/>
          <w:sz w:val="24"/>
          <w:szCs w:val="24"/>
        </w:rPr>
        <w:t xml:space="preserve"> söylenebilir</w:t>
      </w:r>
      <w:r w:rsidR="005B1FF3" w:rsidRPr="00D54BEF">
        <w:rPr>
          <w:rFonts w:ascii="Times New Roman" w:hAnsi="Times New Roman" w:cs="Times New Roman"/>
          <w:sz w:val="24"/>
          <w:szCs w:val="24"/>
        </w:rPr>
        <w:t xml:space="preserve">. </w:t>
      </w:r>
      <w:r w:rsidR="00763607">
        <w:rPr>
          <w:rFonts w:ascii="Times New Roman" w:hAnsi="Times New Roman" w:cs="Times New Roman"/>
          <w:sz w:val="24"/>
          <w:szCs w:val="24"/>
        </w:rPr>
        <w:t>Hayvan değerlerinin</w:t>
      </w:r>
      <w:r w:rsidR="005B1FF3" w:rsidRPr="00D54BEF">
        <w:rPr>
          <w:rFonts w:ascii="Times New Roman" w:hAnsi="Times New Roman" w:cs="Times New Roman"/>
          <w:sz w:val="24"/>
          <w:szCs w:val="24"/>
        </w:rPr>
        <w:t xml:space="preserve"> </w:t>
      </w:r>
      <w:r w:rsidR="00763607">
        <w:rPr>
          <w:rFonts w:ascii="Times New Roman" w:hAnsi="Times New Roman" w:cs="Times New Roman"/>
          <w:sz w:val="24"/>
          <w:szCs w:val="24"/>
        </w:rPr>
        <w:t xml:space="preserve">%42’si </w:t>
      </w:r>
      <w:r w:rsidR="005B1FF3" w:rsidRPr="00D54BEF">
        <w:rPr>
          <w:rFonts w:ascii="Times New Roman" w:hAnsi="Times New Roman" w:cs="Times New Roman"/>
          <w:spacing w:val="-3"/>
          <w:sz w:val="24"/>
          <w:szCs w:val="24"/>
        </w:rPr>
        <w:t xml:space="preserve">inek </w:t>
      </w:r>
      <w:r w:rsidR="005B1FF3" w:rsidRPr="00D54BEF">
        <w:rPr>
          <w:rFonts w:ascii="Times New Roman" w:hAnsi="Times New Roman" w:cs="Times New Roman"/>
          <w:sz w:val="24"/>
          <w:szCs w:val="24"/>
        </w:rPr>
        <w:t>sütünde</w:t>
      </w:r>
      <w:r>
        <w:rPr>
          <w:rFonts w:ascii="Times New Roman" w:hAnsi="Times New Roman" w:cs="Times New Roman"/>
          <w:sz w:val="24"/>
          <w:szCs w:val="24"/>
        </w:rPr>
        <w:t xml:space="preserve"> iken kırmızı et %23</w:t>
      </w:r>
      <w:r w:rsidR="005B1FF3" w:rsidRPr="00D54BEF">
        <w:rPr>
          <w:rFonts w:ascii="Times New Roman" w:hAnsi="Times New Roman" w:cs="Times New Roman"/>
          <w:sz w:val="24"/>
          <w:szCs w:val="24"/>
        </w:rPr>
        <w:t xml:space="preserve"> ve </w:t>
      </w:r>
      <w:r>
        <w:rPr>
          <w:rFonts w:ascii="Times New Roman" w:hAnsi="Times New Roman" w:cs="Times New Roman"/>
          <w:sz w:val="24"/>
          <w:szCs w:val="24"/>
        </w:rPr>
        <w:t>beyaz et %18</w:t>
      </w:r>
      <w:r w:rsidR="005B1FF3" w:rsidRPr="00D54BEF">
        <w:rPr>
          <w:rFonts w:ascii="Times New Roman" w:hAnsi="Times New Roman" w:cs="Times New Roman"/>
          <w:sz w:val="24"/>
          <w:szCs w:val="24"/>
        </w:rPr>
        <w:t xml:space="preserve"> ile bunu takip etmektedir.</w:t>
      </w:r>
    </w:p>
    <w:p w:rsidR="00996B8B" w:rsidRDefault="005B1FF3" w:rsidP="002F1234">
      <w:pPr>
        <w:pStyle w:val="GvdeMetni"/>
        <w:spacing w:line="360" w:lineRule="auto"/>
        <w:ind w:right="118" w:firstLine="709"/>
        <w:jc w:val="both"/>
      </w:pPr>
      <w:proofErr w:type="gramStart"/>
      <w:r w:rsidRPr="00D54BEF">
        <w:t>Bal</w:t>
      </w:r>
      <w:proofErr w:type="gramEnd"/>
      <w:r w:rsidRPr="00D54BEF">
        <w:t>, tiftik, ipek kozası gi</w:t>
      </w:r>
      <w:r w:rsidR="00D02C70">
        <w:t>bi ürünlerdeki yüksek</w:t>
      </w:r>
      <w:r w:rsidR="00017670" w:rsidRPr="00D54BEF">
        <w:t xml:space="preserve"> değ</w:t>
      </w:r>
      <w:r w:rsidR="00D02C70">
        <w:t>er artışları nedeniyle</w:t>
      </w:r>
      <w:r w:rsidR="00763607">
        <w:t xml:space="preserve"> bunların </w:t>
      </w:r>
      <w:r w:rsidR="00017670" w:rsidRPr="00D54BEF">
        <w:t>hayvan</w:t>
      </w:r>
      <w:r w:rsidR="00763607">
        <w:t>cılık</w:t>
      </w:r>
      <w:r w:rsidR="00017670" w:rsidRPr="00D54BEF">
        <w:t xml:space="preserve"> ürün</w:t>
      </w:r>
      <w:r w:rsidR="00763607">
        <w:t>leri içindeki</w:t>
      </w:r>
      <w:r w:rsidR="00017670" w:rsidRPr="00D54BEF">
        <w:t xml:space="preserve"> değ</w:t>
      </w:r>
      <w:r w:rsidRPr="00D54BEF">
        <w:t xml:space="preserve">eri düşük </w:t>
      </w:r>
      <w:r w:rsidR="00763607">
        <w:t>olsa da</w:t>
      </w:r>
      <w:r w:rsidRPr="00D54BEF">
        <w:t xml:space="preserve"> </w:t>
      </w:r>
      <w:r w:rsidR="00E211AD">
        <w:t>getirdikleri katma değer çok fazladır</w:t>
      </w:r>
      <w:r w:rsidRPr="00D54BEF">
        <w:t>.</w:t>
      </w:r>
    </w:p>
    <w:p w:rsidR="0055389C" w:rsidRPr="00996B8B" w:rsidRDefault="00996B8B" w:rsidP="008E6003">
      <w:pPr>
        <w:pStyle w:val="GvdeMetni"/>
        <w:spacing w:line="360" w:lineRule="auto"/>
        <w:ind w:right="118"/>
        <w:jc w:val="both"/>
        <w:rPr>
          <w:b/>
        </w:rPr>
      </w:pPr>
      <w:r w:rsidRPr="00996B8B">
        <w:rPr>
          <w:b/>
        </w:rPr>
        <w:t>Tablo</w:t>
      </w:r>
      <w:r w:rsidR="00F419C3">
        <w:rPr>
          <w:b/>
        </w:rPr>
        <w:t xml:space="preserve"> 8:</w:t>
      </w:r>
      <w:r w:rsidR="007138B1">
        <w:rPr>
          <w:b/>
        </w:rPr>
        <w:t xml:space="preserve"> Türkiye Büyükbaş ve Küçükbaş Hayvan Varlığı</w:t>
      </w:r>
    </w:p>
    <w:p w:rsidR="0055389C" w:rsidRPr="00D54BEF" w:rsidRDefault="0055389C" w:rsidP="005B1FF3">
      <w:pPr>
        <w:pStyle w:val="GvdeMetni"/>
        <w:spacing w:line="360" w:lineRule="auto"/>
        <w:ind w:right="118" w:firstLine="306"/>
        <w:jc w:val="both"/>
      </w:pPr>
      <w:r>
        <w:rPr>
          <w:noProof/>
          <w:lang w:val="tr-TR" w:eastAsia="tr-TR"/>
        </w:rPr>
        <w:drawing>
          <wp:inline distT="0" distB="0" distL="0" distR="0" wp14:anchorId="6C852CF4" wp14:editId="4C1A74DE">
            <wp:extent cx="5402580" cy="3483584"/>
            <wp:effectExtent l="0" t="0" r="7620" b="317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02580" cy="3483584"/>
                    </a:xfrm>
                    <a:prstGeom prst="rect">
                      <a:avLst/>
                    </a:prstGeom>
                  </pic:spPr>
                </pic:pic>
              </a:graphicData>
            </a:graphic>
          </wp:inline>
        </w:drawing>
      </w:r>
    </w:p>
    <w:p w:rsidR="005B1FF3" w:rsidRPr="00D54BEF" w:rsidRDefault="007138B1" w:rsidP="005B1FF3">
      <w:pPr>
        <w:pStyle w:val="GvdeMetni"/>
        <w:spacing w:line="360" w:lineRule="auto"/>
        <w:ind w:right="118" w:firstLine="306"/>
        <w:jc w:val="both"/>
      </w:pPr>
      <w:r>
        <w:t>Kaynak: Haygem, 2018</w:t>
      </w:r>
    </w:p>
    <w:p w:rsidR="005B1FF3" w:rsidRPr="00B20F82" w:rsidRDefault="008E6003" w:rsidP="006C4F11">
      <w:pPr>
        <w:pStyle w:val="ListeParagraf"/>
        <w:spacing w:line="360" w:lineRule="auto"/>
        <w:ind w:left="928" w:hanging="219"/>
        <w:jc w:val="both"/>
        <w:rPr>
          <w:rFonts w:ascii="Times New Roman" w:hAnsi="Times New Roman" w:cs="Times New Roman"/>
          <w:b/>
          <w:sz w:val="24"/>
          <w:szCs w:val="24"/>
        </w:rPr>
      </w:pPr>
      <w:r>
        <w:rPr>
          <w:rFonts w:ascii="Times New Roman" w:hAnsi="Times New Roman" w:cs="Times New Roman"/>
          <w:b/>
          <w:sz w:val="24"/>
          <w:szCs w:val="24"/>
        </w:rPr>
        <w:t>1.7.</w:t>
      </w:r>
      <w:r w:rsidR="00B20F82">
        <w:rPr>
          <w:rFonts w:ascii="Times New Roman" w:hAnsi="Times New Roman" w:cs="Times New Roman"/>
          <w:b/>
          <w:sz w:val="24"/>
          <w:szCs w:val="24"/>
        </w:rPr>
        <w:t xml:space="preserve"> </w:t>
      </w:r>
      <w:r w:rsidR="005B1FF3" w:rsidRPr="00B20F82">
        <w:rPr>
          <w:rFonts w:ascii="Times New Roman" w:hAnsi="Times New Roman" w:cs="Times New Roman"/>
          <w:b/>
          <w:sz w:val="24"/>
          <w:szCs w:val="24"/>
        </w:rPr>
        <w:t>Tarımsal Faaliyet Muhasebesinin Tanımı ve Önemi</w:t>
      </w:r>
    </w:p>
    <w:p w:rsidR="005B1FF3" w:rsidRPr="00D54BEF" w:rsidRDefault="00017670" w:rsidP="006C4F11">
      <w:pPr>
        <w:spacing w:line="360" w:lineRule="auto"/>
        <w:ind w:firstLine="709"/>
        <w:jc w:val="both"/>
        <w:rPr>
          <w:rFonts w:ascii="Times New Roman" w:hAnsi="Times New Roman" w:cs="Times New Roman"/>
          <w:sz w:val="24"/>
          <w:szCs w:val="24"/>
        </w:rPr>
      </w:pPr>
      <w:r w:rsidRPr="00D54BEF">
        <w:rPr>
          <w:rFonts w:ascii="Times New Roman" w:hAnsi="Times New Roman" w:cs="Times New Roman"/>
          <w:sz w:val="24"/>
          <w:szCs w:val="24"/>
        </w:rPr>
        <w:t>Genel anlamda Tarımsal Faaliyet Muhasebesi</w:t>
      </w:r>
      <w:r w:rsidR="005B1FF3" w:rsidRPr="00D54BEF">
        <w:rPr>
          <w:rFonts w:ascii="Times New Roman" w:hAnsi="Times New Roman" w:cs="Times New Roman"/>
          <w:sz w:val="24"/>
          <w:szCs w:val="24"/>
        </w:rPr>
        <w:t>, işletme</w:t>
      </w:r>
      <w:r w:rsidR="004B2DA1">
        <w:rPr>
          <w:rFonts w:ascii="Times New Roman" w:hAnsi="Times New Roman" w:cs="Times New Roman"/>
          <w:sz w:val="24"/>
          <w:szCs w:val="24"/>
        </w:rPr>
        <w:t>ler</w:t>
      </w:r>
      <w:r w:rsidR="005B1FF3" w:rsidRPr="00D54BEF">
        <w:rPr>
          <w:rFonts w:ascii="Times New Roman" w:hAnsi="Times New Roman" w:cs="Times New Roman"/>
          <w:sz w:val="24"/>
          <w:szCs w:val="24"/>
        </w:rPr>
        <w:t xml:space="preserve">de </w:t>
      </w:r>
      <w:r w:rsidR="004B2DA1">
        <w:rPr>
          <w:rFonts w:ascii="Times New Roman" w:hAnsi="Times New Roman" w:cs="Times New Roman"/>
          <w:sz w:val="24"/>
          <w:szCs w:val="24"/>
        </w:rPr>
        <w:t>oluşan</w:t>
      </w:r>
      <w:r w:rsidR="005B1FF3" w:rsidRPr="00D54BEF">
        <w:rPr>
          <w:rFonts w:ascii="Times New Roman" w:hAnsi="Times New Roman" w:cs="Times New Roman"/>
          <w:sz w:val="24"/>
          <w:szCs w:val="24"/>
        </w:rPr>
        <w:t xml:space="preserve"> finansal </w:t>
      </w:r>
      <w:r w:rsidR="000D2A03">
        <w:rPr>
          <w:rFonts w:ascii="Times New Roman" w:hAnsi="Times New Roman" w:cs="Times New Roman"/>
          <w:sz w:val="24"/>
          <w:szCs w:val="24"/>
        </w:rPr>
        <w:t>boyutlu</w:t>
      </w:r>
      <w:r w:rsidR="004B2DA1">
        <w:rPr>
          <w:rFonts w:ascii="Times New Roman" w:hAnsi="Times New Roman" w:cs="Times New Roman"/>
          <w:sz w:val="24"/>
          <w:szCs w:val="24"/>
        </w:rPr>
        <w:t xml:space="preserve"> olay ve işlemleri seyreden</w:t>
      </w:r>
      <w:r w:rsidR="005B1FF3" w:rsidRPr="00D54BEF">
        <w:rPr>
          <w:rFonts w:ascii="Times New Roman" w:hAnsi="Times New Roman" w:cs="Times New Roman"/>
          <w:sz w:val="24"/>
          <w:szCs w:val="24"/>
        </w:rPr>
        <w:t xml:space="preserve">, para birimi cinsinden sistemli bir şekilde tespit eden ve bunlara ilişkin </w:t>
      </w:r>
      <w:r w:rsidR="000D2A03">
        <w:rPr>
          <w:rFonts w:ascii="Times New Roman" w:hAnsi="Times New Roman" w:cs="Times New Roman"/>
          <w:sz w:val="24"/>
          <w:szCs w:val="24"/>
        </w:rPr>
        <w:t>veri</w:t>
      </w:r>
      <w:r w:rsidR="005B1FF3" w:rsidRPr="00D54BEF">
        <w:rPr>
          <w:rFonts w:ascii="Times New Roman" w:hAnsi="Times New Roman" w:cs="Times New Roman"/>
          <w:sz w:val="24"/>
          <w:szCs w:val="24"/>
        </w:rPr>
        <w:t xml:space="preserve"> ve belgeleri </w:t>
      </w:r>
      <w:r w:rsidR="004B2DA1">
        <w:rPr>
          <w:rFonts w:ascii="Times New Roman" w:hAnsi="Times New Roman" w:cs="Times New Roman"/>
          <w:sz w:val="24"/>
          <w:szCs w:val="24"/>
        </w:rPr>
        <w:t>bulan</w:t>
      </w:r>
      <w:r w:rsidR="005B1FF3" w:rsidRPr="00D54BEF">
        <w:rPr>
          <w:rFonts w:ascii="Times New Roman" w:hAnsi="Times New Roman" w:cs="Times New Roman"/>
          <w:sz w:val="24"/>
          <w:szCs w:val="24"/>
        </w:rPr>
        <w:t xml:space="preserve">, </w:t>
      </w:r>
      <w:r w:rsidR="004B2DA1">
        <w:rPr>
          <w:rFonts w:ascii="Times New Roman" w:hAnsi="Times New Roman" w:cs="Times New Roman"/>
          <w:sz w:val="24"/>
          <w:szCs w:val="24"/>
        </w:rPr>
        <w:t>kayıt eden</w:t>
      </w:r>
      <w:r w:rsidR="005B1FF3" w:rsidRPr="00D54BEF">
        <w:rPr>
          <w:rFonts w:ascii="Times New Roman" w:hAnsi="Times New Roman" w:cs="Times New Roman"/>
          <w:sz w:val="24"/>
          <w:szCs w:val="24"/>
        </w:rPr>
        <w:t xml:space="preserve">, sınıflandıran ve anlamlı olarak </w:t>
      </w:r>
      <w:r w:rsidR="004B2DA1">
        <w:rPr>
          <w:rFonts w:ascii="Times New Roman" w:hAnsi="Times New Roman" w:cs="Times New Roman"/>
          <w:sz w:val="24"/>
          <w:szCs w:val="24"/>
        </w:rPr>
        <w:t>özetini çıkaran</w:t>
      </w:r>
      <w:r w:rsidR="005B1FF3" w:rsidRPr="00D54BEF">
        <w:rPr>
          <w:rFonts w:ascii="Times New Roman" w:hAnsi="Times New Roman" w:cs="Times New Roman"/>
          <w:sz w:val="24"/>
          <w:szCs w:val="24"/>
        </w:rPr>
        <w:t>,</w:t>
      </w:r>
      <w:r w:rsidR="000D2A03">
        <w:rPr>
          <w:rFonts w:ascii="Times New Roman" w:hAnsi="Times New Roman" w:cs="Times New Roman"/>
          <w:sz w:val="24"/>
          <w:szCs w:val="24"/>
        </w:rPr>
        <w:t xml:space="preserve"> yorumlayan,</w:t>
      </w:r>
      <w:r w:rsidR="005B1FF3" w:rsidRPr="00D54BEF">
        <w:rPr>
          <w:rFonts w:ascii="Times New Roman" w:hAnsi="Times New Roman" w:cs="Times New Roman"/>
          <w:sz w:val="24"/>
          <w:szCs w:val="24"/>
        </w:rPr>
        <w:t xml:space="preserve"> raporlayan ve sonuçları </w:t>
      </w:r>
      <w:r w:rsidR="004B2DA1">
        <w:rPr>
          <w:rFonts w:ascii="Times New Roman" w:hAnsi="Times New Roman" w:cs="Times New Roman"/>
          <w:sz w:val="24"/>
          <w:szCs w:val="24"/>
        </w:rPr>
        <w:t>irdeleyip yorum yaparak</w:t>
      </w:r>
      <w:r w:rsidR="005B1FF3" w:rsidRPr="00D54BEF">
        <w:rPr>
          <w:rFonts w:ascii="Times New Roman" w:hAnsi="Times New Roman" w:cs="Times New Roman"/>
          <w:sz w:val="24"/>
          <w:szCs w:val="24"/>
        </w:rPr>
        <w:t xml:space="preserve"> ilgili kişi ve kuruluşlara sunan bilgi sistemi şeklinde tanımlanabilir</w:t>
      </w:r>
      <w:r w:rsidR="00625E7C" w:rsidRPr="00D54BEF">
        <w:rPr>
          <w:rFonts w:ascii="Times New Roman" w:hAnsi="Times New Roman" w:cs="Times New Roman"/>
          <w:sz w:val="24"/>
          <w:szCs w:val="24"/>
        </w:rPr>
        <w:t>(Atabey vd</w:t>
      </w:r>
      <w:proofErr w:type="gramStart"/>
      <w:r w:rsidR="00625E7C" w:rsidRPr="00D54BEF">
        <w:rPr>
          <w:rFonts w:ascii="Times New Roman" w:hAnsi="Times New Roman" w:cs="Times New Roman"/>
          <w:sz w:val="24"/>
          <w:szCs w:val="24"/>
        </w:rPr>
        <w:t>.,</w:t>
      </w:r>
      <w:proofErr w:type="gramEnd"/>
      <w:r w:rsidR="00625E7C" w:rsidRPr="00D54BEF">
        <w:rPr>
          <w:rFonts w:ascii="Times New Roman" w:hAnsi="Times New Roman" w:cs="Times New Roman"/>
          <w:sz w:val="24"/>
          <w:szCs w:val="24"/>
        </w:rPr>
        <w:t>2009:7)</w:t>
      </w:r>
      <w:r w:rsidR="005B1FF3" w:rsidRPr="00D54BEF">
        <w:rPr>
          <w:rFonts w:ascii="Times New Roman" w:hAnsi="Times New Roman" w:cs="Times New Roman"/>
          <w:sz w:val="24"/>
          <w:szCs w:val="24"/>
        </w:rPr>
        <w:t xml:space="preserve">. Tarımsal faaliyet muhasebesi ise; tarım işletmelerinin faaliyetlerinden </w:t>
      </w:r>
      <w:r w:rsidR="004B2DA1">
        <w:rPr>
          <w:rFonts w:ascii="Times New Roman" w:hAnsi="Times New Roman" w:cs="Times New Roman"/>
          <w:sz w:val="24"/>
          <w:szCs w:val="24"/>
        </w:rPr>
        <w:t>meydana gelen</w:t>
      </w:r>
      <w:r w:rsidR="005B1FF3" w:rsidRPr="00D54BEF">
        <w:rPr>
          <w:rFonts w:ascii="Times New Roman" w:hAnsi="Times New Roman" w:cs="Times New Roman"/>
          <w:sz w:val="24"/>
          <w:szCs w:val="24"/>
        </w:rPr>
        <w:t xml:space="preserve"> finansal işlem ve </w:t>
      </w:r>
      <w:r w:rsidR="004B2DA1">
        <w:rPr>
          <w:rFonts w:ascii="Times New Roman" w:hAnsi="Times New Roman" w:cs="Times New Roman"/>
          <w:sz w:val="24"/>
          <w:szCs w:val="24"/>
        </w:rPr>
        <w:t>oluşumları kayıt eden</w:t>
      </w:r>
      <w:r w:rsidR="005B1FF3" w:rsidRPr="00D54BEF">
        <w:rPr>
          <w:rFonts w:ascii="Times New Roman" w:hAnsi="Times New Roman" w:cs="Times New Roman"/>
          <w:sz w:val="24"/>
          <w:szCs w:val="24"/>
        </w:rPr>
        <w:t>, özetleyen, yorumlayan ve bunlardan yararlı sonuçlar çıkaran muhasebe dalı</w:t>
      </w:r>
      <w:r w:rsidR="004B2DA1">
        <w:rPr>
          <w:rFonts w:ascii="Times New Roman" w:hAnsi="Times New Roman" w:cs="Times New Roman"/>
          <w:sz w:val="24"/>
          <w:szCs w:val="24"/>
        </w:rPr>
        <w:t>dır</w:t>
      </w:r>
      <w:r w:rsidR="005B1FF3" w:rsidRPr="00D54BEF">
        <w:rPr>
          <w:rFonts w:ascii="Times New Roman" w:hAnsi="Times New Roman" w:cs="Times New Roman"/>
          <w:sz w:val="24"/>
          <w:szCs w:val="24"/>
        </w:rPr>
        <w:t>.</w:t>
      </w:r>
    </w:p>
    <w:p w:rsidR="005B1FF3" w:rsidRDefault="005B1FF3" w:rsidP="006C4F11">
      <w:pPr>
        <w:pStyle w:val="GvdeMetni"/>
        <w:spacing w:before="240" w:line="360" w:lineRule="auto"/>
        <w:ind w:right="108" w:firstLine="709"/>
        <w:jc w:val="both"/>
      </w:pPr>
      <w:r w:rsidRPr="00D54BEF">
        <w:t xml:space="preserve">Tarım işletmelerinin </w:t>
      </w:r>
      <w:r w:rsidR="00017670" w:rsidRPr="00D54BEF">
        <w:t>bir çoğ</w:t>
      </w:r>
      <w:r w:rsidRPr="00D54BEF">
        <w:t>unda</w:t>
      </w:r>
      <w:r w:rsidR="005306F5">
        <w:t xml:space="preserve"> “tarımsal maliyet muhasebesi</w:t>
      </w:r>
      <w:r w:rsidRPr="00D54BEF">
        <w:t xml:space="preserve"> vergi </w:t>
      </w:r>
      <w:r w:rsidR="005306F5">
        <w:t>olarak” görülmektedir</w:t>
      </w:r>
      <w:r w:rsidRPr="00D54BEF">
        <w:t xml:space="preserve">. Özellikle küçük ve orta </w:t>
      </w:r>
      <w:r w:rsidR="00A76FD9">
        <w:t>büyüklükteki</w:t>
      </w:r>
      <w:r w:rsidRPr="00D54BEF">
        <w:t xml:space="preserve"> işletmelerin muhasebe </w:t>
      </w:r>
      <w:r w:rsidR="00A76FD9">
        <w:t>kayıtlarından</w:t>
      </w:r>
      <w:r w:rsidRPr="00D54BEF">
        <w:t xml:space="preserve"> yönetim </w:t>
      </w:r>
      <w:r w:rsidR="00A76FD9">
        <w:rPr>
          <w:spacing w:val="2"/>
        </w:rPr>
        <w:t>odaklı</w:t>
      </w:r>
      <w:r w:rsidRPr="00D54BEF">
        <w:rPr>
          <w:spacing w:val="2"/>
        </w:rPr>
        <w:t xml:space="preserve"> </w:t>
      </w:r>
      <w:r w:rsidR="00A76FD9">
        <w:t>faydalanmadıkları ve muhasebe kayıtlarını</w:t>
      </w:r>
      <w:r w:rsidRPr="00D54BEF">
        <w:t xml:space="preserve"> </w:t>
      </w:r>
      <w:r w:rsidR="005306F5">
        <w:t>en fazla</w:t>
      </w:r>
      <w:r w:rsidRPr="00D54BEF">
        <w:t xml:space="preserve"> vergi yönünü </w:t>
      </w:r>
      <w:r w:rsidR="00A76FD9">
        <w:t>hedef</w:t>
      </w:r>
      <w:r w:rsidRPr="00D54BEF">
        <w:t xml:space="preserve"> alarak </w:t>
      </w:r>
      <w:r w:rsidR="005306F5">
        <w:t>yaptıkları</w:t>
      </w:r>
      <w:r w:rsidRPr="00D54BEF">
        <w:t xml:space="preserve"> </w:t>
      </w:r>
      <w:r w:rsidR="000D2A03">
        <w:t>görülmüştür</w:t>
      </w:r>
      <w:r w:rsidRPr="00D54BEF">
        <w:t xml:space="preserve">. Öyle </w:t>
      </w:r>
      <w:r w:rsidRPr="00D54BEF">
        <w:rPr>
          <w:spacing w:val="2"/>
        </w:rPr>
        <w:t xml:space="preserve">ki </w:t>
      </w:r>
      <w:r w:rsidRPr="00D54BEF">
        <w:rPr>
          <w:spacing w:val="-3"/>
        </w:rPr>
        <w:t xml:space="preserve">bu </w:t>
      </w:r>
      <w:r w:rsidRPr="00D54BEF">
        <w:t xml:space="preserve">işletmelerin </w:t>
      </w:r>
      <w:r w:rsidR="005306F5">
        <w:t>sermayedarları işleri sonucunda</w:t>
      </w:r>
      <w:r w:rsidR="00017670" w:rsidRPr="00D54BEF">
        <w:t xml:space="preserve"> </w:t>
      </w:r>
      <w:r w:rsidR="005306F5">
        <w:t xml:space="preserve">yaptıkları kazanca da koydukları paranın faizi olarak görmektedirler </w:t>
      </w:r>
      <w:r w:rsidR="00E938B6">
        <w:t>(Tetik</w:t>
      </w:r>
      <w:proofErr w:type="gramStart"/>
      <w:r w:rsidR="00E938B6">
        <w:t>,2002:20</w:t>
      </w:r>
      <w:proofErr w:type="gramEnd"/>
      <w:r w:rsidR="00E938B6">
        <w:t>).</w:t>
      </w:r>
    </w:p>
    <w:p w:rsidR="00996B8B" w:rsidRPr="00996B8B" w:rsidRDefault="00996B8B" w:rsidP="005306F5">
      <w:pPr>
        <w:pStyle w:val="GvdeMetni"/>
        <w:tabs>
          <w:tab w:val="left" w:pos="7413"/>
        </w:tabs>
        <w:spacing w:before="239" w:line="360" w:lineRule="auto"/>
        <w:ind w:right="108"/>
        <w:jc w:val="both"/>
        <w:rPr>
          <w:b/>
        </w:rPr>
      </w:pPr>
      <w:r w:rsidRPr="00996B8B">
        <w:rPr>
          <w:b/>
        </w:rPr>
        <w:t>Tablo</w:t>
      </w:r>
      <w:r w:rsidR="00F419C3">
        <w:rPr>
          <w:b/>
        </w:rPr>
        <w:t xml:space="preserve"> 9: </w:t>
      </w:r>
      <w:r w:rsidR="007138B1">
        <w:rPr>
          <w:b/>
        </w:rPr>
        <w:t>Türkiyede Yıllara Göre Tarımın Ekonomideki Payı</w:t>
      </w:r>
      <w:r w:rsidR="005306F5">
        <w:rPr>
          <w:b/>
        </w:rPr>
        <w:tab/>
      </w:r>
    </w:p>
    <w:p w:rsidR="00F31E52" w:rsidRDefault="00F31E52" w:rsidP="00E938B6">
      <w:pPr>
        <w:pStyle w:val="GvdeMetni"/>
        <w:spacing w:before="239" w:line="360" w:lineRule="auto"/>
        <w:ind w:right="108"/>
        <w:jc w:val="both"/>
      </w:pPr>
      <w:r>
        <w:rPr>
          <w:noProof/>
          <w:lang w:val="tr-TR" w:eastAsia="tr-TR"/>
        </w:rPr>
        <w:drawing>
          <wp:inline distT="0" distB="0" distL="0" distR="0" wp14:anchorId="2E02359A" wp14:editId="25CF1D54">
            <wp:extent cx="5402580" cy="3791438"/>
            <wp:effectExtent l="0" t="0" r="762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02580" cy="3791438"/>
                    </a:xfrm>
                    <a:prstGeom prst="rect">
                      <a:avLst/>
                    </a:prstGeom>
                  </pic:spPr>
                </pic:pic>
              </a:graphicData>
            </a:graphic>
          </wp:inline>
        </w:drawing>
      </w:r>
    </w:p>
    <w:p w:rsidR="00B20F82" w:rsidRPr="007138B1" w:rsidRDefault="007138B1" w:rsidP="00E938B6">
      <w:pPr>
        <w:pStyle w:val="GvdeMetni"/>
        <w:spacing w:before="239" w:line="360" w:lineRule="auto"/>
        <w:ind w:right="108"/>
        <w:jc w:val="both"/>
      </w:pPr>
      <w:r>
        <w:t>Kaynak: Bugem, 2018</w:t>
      </w:r>
    </w:p>
    <w:p w:rsidR="009C10B9" w:rsidRPr="004813D0" w:rsidRDefault="004813D0" w:rsidP="004813D0">
      <w:pPr>
        <w:spacing w:line="360" w:lineRule="auto"/>
        <w:ind w:left="709"/>
        <w:jc w:val="both"/>
        <w:rPr>
          <w:rFonts w:ascii="Times New Roman" w:hAnsi="Times New Roman" w:cs="Times New Roman"/>
          <w:b/>
          <w:sz w:val="24"/>
          <w:szCs w:val="24"/>
        </w:rPr>
      </w:pPr>
      <w:r>
        <w:rPr>
          <w:rFonts w:ascii="Times New Roman" w:hAnsi="Times New Roman" w:cs="Times New Roman"/>
          <w:b/>
          <w:sz w:val="24"/>
          <w:szCs w:val="24"/>
        </w:rPr>
        <w:t xml:space="preserve">1.8. </w:t>
      </w:r>
      <w:r w:rsidR="009C10B9" w:rsidRPr="004813D0">
        <w:rPr>
          <w:rFonts w:ascii="Times New Roman" w:hAnsi="Times New Roman" w:cs="Times New Roman"/>
          <w:b/>
          <w:sz w:val="24"/>
          <w:szCs w:val="24"/>
        </w:rPr>
        <w:t>Tms 41 Tarımsal Faaliyetler Standardı</w:t>
      </w:r>
    </w:p>
    <w:p w:rsidR="009C10B9" w:rsidRDefault="009C10B9" w:rsidP="009C10B9">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Uluslararası Muhasebe Standartları Kurulu, 2001 yılında tarımsal faaliyet standardını çıkartmış ve</w:t>
      </w:r>
      <w:r w:rsidR="00106801">
        <w:rPr>
          <w:rFonts w:ascii="Times New Roman" w:hAnsi="Times New Roman" w:cs="Times New Roman"/>
          <w:sz w:val="24"/>
          <w:szCs w:val="24"/>
        </w:rPr>
        <w:t xml:space="preserve"> </w:t>
      </w:r>
      <w:r>
        <w:rPr>
          <w:rFonts w:ascii="Times New Roman" w:hAnsi="Times New Roman" w:cs="Times New Roman"/>
          <w:sz w:val="24"/>
          <w:szCs w:val="24"/>
        </w:rPr>
        <w:t>2003 yılında bu standart yürürlüğe girmiştir. Ums 41 yetkilerini UMSK’ya devretmeden önce Uluslararası Muhasebe Standartları Komitesince çıkartılan son standarttır.</w:t>
      </w:r>
      <w:r w:rsidRPr="00012FF3">
        <w:t xml:space="preserve"> </w:t>
      </w:r>
      <w:r w:rsidRPr="00012FF3">
        <w:rPr>
          <w:rFonts w:ascii="Times New Roman" w:hAnsi="Times New Roman" w:cs="Times New Roman"/>
          <w:sz w:val="24"/>
          <w:szCs w:val="24"/>
        </w:rPr>
        <w:t xml:space="preserve">Satışa veya </w:t>
      </w:r>
      <w:r>
        <w:rPr>
          <w:rFonts w:ascii="Times New Roman" w:hAnsi="Times New Roman" w:cs="Times New Roman"/>
          <w:sz w:val="24"/>
          <w:szCs w:val="24"/>
        </w:rPr>
        <w:t>üretime</w:t>
      </w:r>
      <w:r w:rsidRPr="00012FF3">
        <w:rPr>
          <w:rFonts w:ascii="Times New Roman" w:hAnsi="Times New Roman" w:cs="Times New Roman"/>
          <w:sz w:val="24"/>
          <w:szCs w:val="24"/>
        </w:rPr>
        <w:t xml:space="preserve"> konu canlı varlıkların tarımsal ürünlere veya </w:t>
      </w:r>
      <w:r>
        <w:rPr>
          <w:rFonts w:ascii="Times New Roman" w:hAnsi="Times New Roman" w:cs="Times New Roman"/>
          <w:sz w:val="24"/>
          <w:szCs w:val="24"/>
        </w:rPr>
        <w:t>başka canlılara</w:t>
      </w:r>
      <w:r w:rsidRPr="00012FF3">
        <w:rPr>
          <w:rFonts w:ascii="Times New Roman" w:hAnsi="Times New Roman" w:cs="Times New Roman"/>
          <w:sz w:val="24"/>
          <w:szCs w:val="24"/>
        </w:rPr>
        <w:t xml:space="preserve"> dönüştürülmesi ve hasat işlemlerinin bir işletme tarafından </w:t>
      </w:r>
      <w:r>
        <w:rPr>
          <w:rFonts w:ascii="Times New Roman" w:hAnsi="Times New Roman" w:cs="Times New Roman"/>
          <w:sz w:val="24"/>
          <w:szCs w:val="24"/>
        </w:rPr>
        <w:t>yapılmasını</w:t>
      </w:r>
      <w:r w:rsidRPr="00012FF3">
        <w:rPr>
          <w:rFonts w:ascii="Times New Roman" w:hAnsi="Times New Roman" w:cs="Times New Roman"/>
          <w:sz w:val="24"/>
          <w:szCs w:val="24"/>
        </w:rPr>
        <w:t xml:space="preserve"> </w:t>
      </w:r>
      <w:r>
        <w:rPr>
          <w:rFonts w:ascii="Times New Roman" w:hAnsi="Times New Roman" w:cs="Times New Roman"/>
          <w:sz w:val="24"/>
          <w:szCs w:val="24"/>
        </w:rPr>
        <w:t xml:space="preserve">kapsayan </w:t>
      </w:r>
      <w:r w:rsidRPr="00012FF3">
        <w:rPr>
          <w:rFonts w:ascii="Times New Roman" w:hAnsi="Times New Roman" w:cs="Times New Roman"/>
          <w:sz w:val="24"/>
          <w:szCs w:val="24"/>
        </w:rPr>
        <w:t>tarımsal faaliyetlerin muhasebeleştirme yöntemleri belirli standartlar dâhilinde yapılmaktadır (TMS 41: madde 5).</w:t>
      </w:r>
    </w:p>
    <w:p w:rsidR="009C10B9" w:rsidRPr="00BF78F3" w:rsidRDefault="00BF78F3" w:rsidP="00BF78F3">
      <w:pPr>
        <w:pStyle w:val="ListeParagraf"/>
        <w:numPr>
          <w:ilvl w:val="1"/>
          <w:numId w:val="36"/>
        </w:numPr>
        <w:tabs>
          <w:tab w:val="left" w:pos="1276"/>
        </w:tabs>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9C10B9" w:rsidRPr="00BF78F3">
        <w:rPr>
          <w:rFonts w:ascii="Times New Roman" w:hAnsi="Times New Roman" w:cs="Times New Roman"/>
          <w:b/>
          <w:sz w:val="24"/>
          <w:szCs w:val="24"/>
        </w:rPr>
        <w:t>Standardın Amacı ve Kapsamı</w:t>
      </w:r>
    </w:p>
    <w:p w:rsidR="009C10B9" w:rsidRDefault="009C10B9" w:rsidP="009C10B9">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sidRPr="00AD76C9">
        <w:rPr>
          <w:rFonts w:ascii="Times New Roman" w:hAnsi="Times New Roman" w:cs="Times New Roman"/>
          <w:sz w:val="24"/>
          <w:szCs w:val="24"/>
        </w:rPr>
        <w:t>Standardın amacı; tarı</w:t>
      </w:r>
      <w:r>
        <w:rPr>
          <w:rFonts w:ascii="Times New Roman" w:hAnsi="Times New Roman" w:cs="Times New Roman"/>
          <w:sz w:val="24"/>
          <w:szCs w:val="24"/>
        </w:rPr>
        <w:t>msal işlemlere</w:t>
      </w:r>
      <w:r w:rsidRPr="00AD76C9">
        <w:rPr>
          <w:rFonts w:ascii="Times New Roman" w:hAnsi="Times New Roman" w:cs="Times New Roman"/>
          <w:sz w:val="24"/>
          <w:szCs w:val="24"/>
        </w:rPr>
        <w:t xml:space="preserve"> ilişkin muhasebeleştirme yöntemlerin</w:t>
      </w:r>
      <w:r w:rsidR="00106801">
        <w:rPr>
          <w:rFonts w:ascii="Times New Roman" w:hAnsi="Times New Roman" w:cs="Times New Roman"/>
          <w:sz w:val="24"/>
          <w:szCs w:val="24"/>
        </w:rPr>
        <w:t>i ve açıklamaları belirlemektir</w:t>
      </w:r>
      <w:r w:rsidRPr="00AD76C9">
        <w:rPr>
          <w:rFonts w:ascii="Times New Roman" w:hAnsi="Times New Roman" w:cs="Times New Roman"/>
          <w:sz w:val="24"/>
          <w:szCs w:val="24"/>
        </w:rPr>
        <w:t>(TMS 41, 2017:2).</w:t>
      </w:r>
    </w:p>
    <w:p w:rsidR="000A3675" w:rsidRPr="009C10B9" w:rsidRDefault="009C10B9" w:rsidP="009C10B9">
      <w:pPr>
        <w:spacing w:line="360" w:lineRule="auto"/>
        <w:jc w:val="both"/>
        <w:rPr>
          <w:rFonts w:ascii="Times New Roman" w:hAnsi="Times New Roman" w:cs="Times New Roman"/>
          <w:sz w:val="24"/>
          <w:szCs w:val="24"/>
        </w:rPr>
      </w:pPr>
      <w:r>
        <w:rPr>
          <w:rFonts w:ascii="Times New Roman" w:hAnsi="Times New Roman" w:cs="Times New Roman"/>
          <w:sz w:val="24"/>
          <w:szCs w:val="24"/>
        </w:rPr>
        <w:tab/>
        <w:t>S</w:t>
      </w:r>
      <w:r w:rsidR="00106801">
        <w:rPr>
          <w:rFonts w:ascii="Times New Roman" w:hAnsi="Times New Roman" w:cs="Times New Roman"/>
          <w:sz w:val="24"/>
          <w:szCs w:val="24"/>
        </w:rPr>
        <w:t>tandardın kapsamı ise hasat edil</w:t>
      </w:r>
      <w:r>
        <w:rPr>
          <w:rFonts w:ascii="Times New Roman" w:hAnsi="Times New Roman" w:cs="Times New Roman"/>
          <w:sz w:val="24"/>
          <w:szCs w:val="24"/>
        </w:rPr>
        <w:t>me zamanı gelmiş tarım ürünleri, bir kısım Devlet teşvikleri ile taşıyıcı bitkiler dışında kalan canlı varlıklar için tarımsal faaliyetlerin muhasebeleştirilmesinde bu standardın kullanılmasıdır.</w:t>
      </w:r>
      <w:r>
        <w:t xml:space="preserve"> </w:t>
      </w:r>
      <w:r w:rsidRPr="009275CC">
        <w:rPr>
          <w:rFonts w:ascii="Times New Roman" w:hAnsi="Times New Roman" w:cs="Times New Roman"/>
          <w:sz w:val="24"/>
          <w:szCs w:val="24"/>
        </w:rPr>
        <w:t>Taşıyıcı bitkinin ne olduğu ise ilgili yönetmeliğin beşinci maddesinde tanımlanmıştır. Bu</w:t>
      </w:r>
      <w:r w:rsidR="00106801">
        <w:rPr>
          <w:rFonts w:ascii="Times New Roman" w:hAnsi="Times New Roman" w:cs="Times New Roman"/>
          <w:sz w:val="24"/>
          <w:szCs w:val="24"/>
        </w:rPr>
        <w:t xml:space="preserve"> maddeye göre taşıyıcı bitki, “</w:t>
      </w:r>
      <w:r w:rsidRPr="009275CC">
        <w:rPr>
          <w:rFonts w:ascii="Times New Roman" w:hAnsi="Times New Roman" w:cs="Times New Roman"/>
          <w:sz w:val="24"/>
          <w:szCs w:val="24"/>
        </w:rPr>
        <w:t>Tarımsal ürünlerin temini ve üretimi için bir hesap döneminden fazla ürün vermesi beklenen ve önemsiz kalıntı satışları dışında tarımsal ürün olarak satılma ihtimali çok düşük olan bitkidir” olara</w:t>
      </w:r>
      <w:r w:rsidR="00106801">
        <w:rPr>
          <w:rFonts w:ascii="Times New Roman" w:hAnsi="Times New Roman" w:cs="Times New Roman"/>
          <w:sz w:val="24"/>
          <w:szCs w:val="24"/>
        </w:rPr>
        <w:t>k tanımlanmaktadır</w:t>
      </w:r>
      <w:r w:rsidRPr="009275CC">
        <w:rPr>
          <w:rFonts w:ascii="Times New Roman" w:hAnsi="Times New Roman" w:cs="Times New Roman"/>
          <w:sz w:val="24"/>
          <w:szCs w:val="24"/>
        </w:rPr>
        <w:t>(TMS 41, md.5).</w:t>
      </w:r>
    </w:p>
    <w:p w:rsidR="00DB545D" w:rsidRDefault="0060382B" w:rsidP="008C1B52">
      <w:pPr>
        <w:spacing w:line="360" w:lineRule="auto"/>
        <w:jc w:val="both"/>
        <w:rPr>
          <w:rFonts w:ascii="Times New Roman" w:hAnsi="Times New Roman" w:cs="Times New Roman"/>
          <w:sz w:val="24"/>
          <w:szCs w:val="24"/>
        </w:rPr>
      </w:pPr>
      <w:r>
        <w:rPr>
          <w:rFonts w:ascii="Times New Roman" w:hAnsi="Times New Roman" w:cs="Times New Roman"/>
          <w:sz w:val="24"/>
          <w:szCs w:val="24"/>
        </w:rPr>
        <w:tab/>
        <w:t>Tms 41 canlı varlıkları tüketilebilir ve taşıyıcı canlı varlıklar olarak 2’ye bölmüştür. Tüketilebilir olanlar pamuk, arpa gibi hasat edilen bitkiler, eti için beslenen hayvanlar iken taşıyıcı canlılar ise kayısı meyvesi hariç k</w:t>
      </w:r>
      <w:r w:rsidR="00106801">
        <w:rPr>
          <w:rFonts w:ascii="Times New Roman" w:hAnsi="Times New Roman" w:cs="Times New Roman"/>
          <w:sz w:val="24"/>
          <w:szCs w:val="24"/>
        </w:rPr>
        <w:t>ayısı ağacı, süt ineği, üzüm omc</w:t>
      </w:r>
      <w:r>
        <w:rPr>
          <w:rFonts w:ascii="Times New Roman" w:hAnsi="Times New Roman" w:cs="Times New Roman"/>
          <w:sz w:val="24"/>
          <w:szCs w:val="24"/>
        </w:rPr>
        <w:t>ası vb. varlıklardır.</w:t>
      </w:r>
    </w:p>
    <w:p w:rsidR="00FC0A9F" w:rsidRDefault="00DB545D" w:rsidP="009654BA">
      <w:pPr>
        <w:spacing w:line="360" w:lineRule="auto"/>
        <w:jc w:val="both"/>
        <w:rPr>
          <w:rFonts w:ascii="Times New Roman" w:hAnsi="Times New Roman" w:cs="Times New Roman"/>
          <w:sz w:val="24"/>
          <w:szCs w:val="24"/>
        </w:rPr>
      </w:pPr>
      <w:r>
        <w:rPr>
          <w:rFonts w:ascii="Times New Roman" w:hAnsi="Times New Roman" w:cs="Times New Roman"/>
          <w:sz w:val="24"/>
          <w:szCs w:val="24"/>
        </w:rPr>
        <w:tab/>
        <w:t>Tms 41 varlıklardan elde edilen ürünlere hasat zamanında uygulanır. Bu tarihten sonra yapılan işlemlerde ise Tms 2 Stoklar veya konu ile ilgili standart kullanılmaktadır.</w:t>
      </w:r>
    </w:p>
    <w:p w:rsidR="003C33AE" w:rsidRDefault="003C33AE" w:rsidP="009654BA">
      <w:pPr>
        <w:spacing w:line="360" w:lineRule="auto"/>
        <w:jc w:val="both"/>
        <w:rPr>
          <w:rFonts w:ascii="Times New Roman" w:hAnsi="Times New Roman" w:cs="Times New Roman"/>
          <w:sz w:val="24"/>
          <w:szCs w:val="24"/>
        </w:rPr>
      </w:pPr>
    </w:p>
    <w:p w:rsidR="003C33AE" w:rsidRDefault="003C33AE" w:rsidP="009654BA">
      <w:pPr>
        <w:spacing w:line="360" w:lineRule="auto"/>
        <w:jc w:val="both"/>
        <w:rPr>
          <w:rFonts w:ascii="Times New Roman" w:hAnsi="Times New Roman" w:cs="Times New Roman"/>
          <w:sz w:val="24"/>
          <w:szCs w:val="24"/>
        </w:rPr>
      </w:pPr>
    </w:p>
    <w:p w:rsidR="003C33AE" w:rsidRDefault="003C33AE" w:rsidP="009654BA">
      <w:pPr>
        <w:spacing w:line="360" w:lineRule="auto"/>
        <w:jc w:val="both"/>
        <w:rPr>
          <w:rFonts w:ascii="Times New Roman" w:hAnsi="Times New Roman" w:cs="Times New Roman"/>
          <w:sz w:val="24"/>
          <w:szCs w:val="24"/>
        </w:rPr>
      </w:pPr>
    </w:p>
    <w:p w:rsidR="003C33AE" w:rsidRDefault="003C33AE" w:rsidP="009654BA">
      <w:pPr>
        <w:spacing w:line="360" w:lineRule="auto"/>
        <w:jc w:val="both"/>
        <w:rPr>
          <w:rFonts w:ascii="Times New Roman" w:hAnsi="Times New Roman" w:cs="Times New Roman"/>
          <w:sz w:val="24"/>
          <w:szCs w:val="24"/>
        </w:rPr>
      </w:pPr>
    </w:p>
    <w:p w:rsidR="003C33AE" w:rsidRDefault="003C33AE" w:rsidP="009654BA">
      <w:pPr>
        <w:spacing w:line="360" w:lineRule="auto"/>
        <w:jc w:val="both"/>
        <w:rPr>
          <w:rFonts w:ascii="Times New Roman" w:hAnsi="Times New Roman" w:cs="Times New Roman"/>
          <w:sz w:val="24"/>
          <w:szCs w:val="24"/>
        </w:rPr>
      </w:pPr>
    </w:p>
    <w:p w:rsidR="003C33AE" w:rsidRDefault="003C33AE" w:rsidP="009654BA">
      <w:pPr>
        <w:spacing w:line="360" w:lineRule="auto"/>
        <w:jc w:val="both"/>
        <w:rPr>
          <w:rFonts w:ascii="Times New Roman" w:hAnsi="Times New Roman" w:cs="Times New Roman"/>
          <w:sz w:val="24"/>
          <w:szCs w:val="24"/>
        </w:rPr>
      </w:pPr>
    </w:p>
    <w:p w:rsidR="003C33AE" w:rsidRDefault="003C33AE" w:rsidP="009654BA">
      <w:pPr>
        <w:spacing w:line="360" w:lineRule="auto"/>
        <w:jc w:val="both"/>
        <w:rPr>
          <w:rFonts w:ascii="Times New Roman" w:hAnsi="Times New Roman" w:cs="Times New Roman"/>
          <w:sz w:val="24"/>
          <w:szCs w:val="24"/>
        </w:rPr>
      </w:pPr>
    </w:p>
    <w:p w:rsidR="003C33AE" w:rsidRDefault="003C33AE" w:rsidP="009654BA">
      <w:pPr>
        <w:spacing w:line="360" w:lineRule="auto"/>
        <w:jc w:val="both"/>
        <w:rPr>
          <w:rFonts w:ascii="Times New Roman" w:hAnsi="Times New Roman" w:cs="Times New Roman"/>
          <w:sz w:val="24"/>
          <w:szCs w:val="24"/>
        </w:rPr>
      </w:pPr>
    </w:p>
    <w:p w:rsidR="003C33AE" w:rsidRDefault="003C33AE" w:rsidP="009654BA">
      <w:pPr>
        <w:spacing w:line="360" w:lineRule="auto"/>
        <w:jc w:val="both"/>
        <w:rPr>
          <w:rFonts w:ascii="Times New Roman" w:hAnsi="Times New Roman" w:cs="Times New Roman"/>
          <w:sz w:val="24"/>
          <w:szCs w:val="24"/>
        </w:rPr>
      </w:pPr>
    </w:p>
    <w:p w:rsidR="003C33AE" w:rsidRDefault="003C33AE" w:rsidP="009654BA">
      <w:pPr>
        <w:spacing w:line="360" w:lineRule="auto"/>
        <w:jc w:val="both"/>
        <w:rPr>
          <w:rFonts w:ascii="Times New Roman" w:hAnsi="Times New Roman" w:cs="Times New Roman"/>
          <w:sz w:val="24"/>
          <w:szCs w:val="24"/>
        </w:rPr>
      </w:pPr>
    </w:p>
    <w:p w:rsidR="003C33AE" w:rsidRDefault="003C33AE" w:rsidP="009654BA">
      <w:pPr>
        <w:spacing w:line="360" w:lineRule="auto"/>
        <w:jc w:val="both"/>
        <w:rPr>
          <w:rFonts w:ascii="Times New Roman" w:hAnsi="Times New Roman" w:cs="Times New Roman"/>
          <w:sz w:val="24"/>
          <w:szCs w:val="24"/>
        </w:rPr>
      </w:pPr>
    </w:p>
    <w:p w:rsidR="003C33AE" w:rsidRDefault="003C33AE" w:rsidP="009654BA">
      <w:pPr>
        <w:spacing w:line="360" w:lineRule="auto"/>
        <w:jc w:val="both"/>
        <w:rPr>
          <w:rFonts w:ascii="Times New Roman" w:hAnsi="Times New Roman" w:cs="Times New Roman"/>
          <w:sz w:val="24"/>
          <w:szCs w:val="24"/>
        </w:rPr>
      </w:pPr>
    </w:p>
    <w:p w:rsidR="003C33AE" w:rsidRDefault="003C33AE" w:rsidP="009654BA">
      <w:pPr>
        <w:spacing w:line="360" w:lineRule="auto"/>
        <w:jc w:val="both"/>
        <w:rPr>
          <w:rFonts w:ascii="Times New Roman" w:hAnsi="Times New Roman" w:cs="Times New Roman"/>
          <w:sz w:val="24"/>
          <w:szCs w:val="24"/>
        </w:rPr>
      </w:pPr>
    </w:p>
    <w:p w:rsidR="00996B8B" w:rsidRPr="00996B8B" w:rsidRDefault="00996B8B" w:rsidP="009654BA">
      <w:pPr>
        <w:spacing w:line="360" w:lineRule="auto"/>
        <w:jc w:val="both"/>
        <w:rPr>
          <w:rFonts w:ascii="Times New Roman" w:hAnsi="Times New Roman" w:cs="Times New Roman"/>
          <w:b/>
          <w:sz w:val="24"/>
          <w:szCs w:val="24"/>
        </w:rPr>
      </w:pPr>
      <w:r w:rsidRPr="00996B8B">
        <w:rPr>
          <w:rFonts w:ascii="Times New Roman" w:hAnsi="Times New Roman" w:cs="Times New Roman"/>
          <w:b/>
          <w:sz w:val="24"/>
          <w:szCs w:val="24"/>
        </w:rPr>
        <w:t>Tablo</w:t>
      </w:r>
      <w:r w:rsidR="00F419C3">
        <w:rPr>
          <w:rFonts w:ascii="Times New Roman" w:hAnsi="Times New Roman" w:cs="Times New Roman"/>
          <w:b/>
          <w:sz w:val="24"/>
          <w:szCs w:val="24"/>
        </w:rPr>
        <w:t xml:space="preserve"> 10:</w:t>
      </w:r>
      <w:r w:rsidR="007138B1" w:rsidRPr="007138B1">
        <w:t xml:space="preserve"> </w:t>
      </w:r>
      <w:r w:rsidR="007138B1" w:rsidRPr="007138B1">
        <w:rPr>
          <w:rFonts w:ascii="Times New Roman" w:hAnsi="Times New Roman" w:cs="Times New Roman"/>
          <w:b/>
          <w:sz w:val="24"/>
          <w:szCs w:val="24"/>
        </w:rPr>
        <w:t>TMS 41 Tarımsal Faaliyetler Standardının Kapsamı</w:t>
      </w:r>
    </w:p>
    <w:p w:rsidR="00A25E63" w:rsidRDefault="00A25E63" w:rsidP="009654BA">
      <w:pPr>
        <w:spacing w:line="360" w:lineRule="auto"/>
        <w:jc w:val="both"/>
        <w:rPr>
          <w:rFonts w:ascii="Times New Roman" w:hAnsi="Times New Roman" w:cs="Times New Roman"/>
          <w:sz w:val="24"/>
          <w:szCs w:val="24"/>
        </w:rPr>
      </w:pPr>
      <w:r>
        <w:rPr>
          <w:noProof/>
          <w:lang w:eastAsia="tr-TR"/>
        </w:rPr>
        <w:drawing>
          <wp:inline distT="0" distB="0" distL="0" distR="0" wp14:anchorId="15A4E4D4" wp14:editId="71EB4D2A">
            <wp:extent cx="4581525" cy="4638675"/>
            <wp:effectExtent l="0" t="0" r="9525" b="952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581525" cy="4638675"/>
                    </a:xfrm>
                    <a:prstGeom prst="rect">
                      <a:avLst/>
                    </a:prstGeom>
                  </pic:spPr>
                </pic:pic>
              </a:graphicData>
            </a:graphic>
          </wp:inline>
        </w:drawing>
      </w:r>
    </w:p>
    <w:p w:rsidR="007138B1" w:rsidRDefault="007138B1" w:rsidP="009654BA">
      <w:pPr>
        <w:spacing w:line="360" w:lineRule="auto"/>
        <w:jc w:val="both"/>
        <w:rPr>
          <w:rFonts w:ascii="Times New Roman" w:hAnsi="Times New Roman" w:cs="Times New Roman"/>
          <w:sz w:val="24"/>
          <w:szCs w:val="24"/>
        </w:rPr>
      </w:pPr>
      <w:r>
        <w:rPr>
          <w:rFonts w:ascii="Times New Roman" w:hAnsi="Times New Roman" w:cs="Times New Roman"/>
          <w:sz w:val="24"/>
          <w:szCs w:val="24"/>
        </w:rPr>
        <w:t>Kaynak: Tms 41, prgrf. 4</w:t>
      </w:r>
    </w:p>
    <w:p w:rsidR="00996B8B" w:rsidRDefault="007D7413" w:rsidP="00917CAA">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Tabloda</w:t>
      </w:r>
      <w:r w:rsidRPr="007D7413">
        <w:rPr>
          <w:rFonts w:ascii="Times New Roman" w:hAnsi="Times New Roman" w:cs="Times New Roman"/>
          <w:sz w:val="24"/>
          <w:szCs w:val="24"/>
        </w:rPr>
        <w:t xml:space="preserve"> canlı varlık</w:t>
      </w:r>
      <w:r>
        <w:rPr>
          <w:rFonts w:ascii="Times New Roman" w:hAnsi="Times New Roman" w:cs="Times New Roman"/>
          <w:sz w:val="24"/>
          <w:szCs w:val="24"/>
        </w:rPr>
        <w:t>lar, canlı varlıklardan</w:t>
      </w:r>
      <w:r w:rsidRPr="007D7413">
        <w:rPr>
          <w:rFonts w:ascii="Times New Roman" w:hAnsi="Times New Roman" w:cs="Times New Roman"/>
          <w:sz w:val="24"/>
          <w:szCs w:val="24"/>
        </w:rPr>
        <w:t xml:space="preserve"> elde e</w:t>
      </w:r>
      <w:r>
        <w:rPr>
          <w:rFonts w:ascii="Times New Roman" w:hAnsi="Times New Roman" w:cs="Times New Roman"/>
          <w:sz w:val="24"/>
          <w:szCs w:val="24"/>
        </w:rPr>
        <w:t>dilen ürünler ve işlenme dönemi sonrası üretilen</w:t>
      </w:r>
      <w:r w:rsidRPr="007D7413">
        <w:rPr>
          <w:rFonts w:ascii="Times New Roman" w:hAnsi="Times New Roman" w:cs="Times New Roman"/>
          <w:sz w:val="24"/>
          <w:szCs w:val="24"/>
        </w:rPr>
        <w:t xml:space="preserve"> ürünler</w:t>
      </w:r>
      <w:r w:rsidR="00106801">
        <w:rPr>
          <w:rFonts w:ascii="Times New Roman" w:hAnsi="Times New Roman" w:cs="Times New Roman"/>
          <w:sz w:val="24"/>
          <w:szCs w:val="24"/>
        </w:rPr>
        <w:t xml:space="preserve"> </w:t>
      </w:r>
      <w:r>
        <w:rPr>
          <w:rFonts w:ascii="Times New Roman" w:hAnsi="Times New Roman" w:cs="Times New Roman"/>
          <w:sz w:val="24"/>
          <w:szCs w:val="24"/>
        </w:rPr>
        <w:t>gösterilmiştir. Bu ürünlerin içinde</w:t>
      </w:r>
      <w:r w:rsidRPr="007D7413">
        <w:rPr>
          <w:rFonts w:ascii="Times New Roman" w:hAnsi="Times New Roman" w:cs="Times New Roman"/>
          <w:sz w:val="24"/>
          <w:szCs w:val="24"/>
        </w:rPr>
        <w:t xml:space="preserve"> taşıyıcı bitki </w:t>
      </w:r>
      <w:r>
        <w:rPr>
          <w:rFonts w:ascii="Times New Roman" w:hAnsi="Times New Roman" w:cs="Times New Roman"/>
          <w:sz w:val="24"/>
          <w:szCs w:val="24"/>
        </w:rPr>
        <w:t>vasfını</w:t>
      </w:r>
      <w:r w:rsidRPr="007D7413">
        <w:rPr>
          <w:rFonts w:ascii="Times New Roman" w:hAnsi="Times New Roman" w:cs="Times New Roman"/>
          <w:sz w:val="24"/>
          <w:szCs w:val="24"/>
        </w:rPr>
        <w:t xml:space="preserve"> </w:t>
      </w:r>
      <w:r>
        <w:rPr>
          <w:rFonts w:ascii="Times New Roman" w:hAnsi="Times New Roman" w:cs="Times New Roman"/>
          <w:sz w:val="24"/>
          <w:szCs w:val="24"/>
        </w:rPr>
        <w:t>üstünde taşıyanlar</w:t>
      </w:r>
      <w:r w:rsidRPr="007D7413">
        <w:rPr>
          <w:rFonts w:ascii="Times New Roman" w:hAnsi="Times New Roman" w:cs="Times New Roman"/>
          <w:sz w:val="24"/>
          <w:szCs w:val="24"/>
        </w:rPr>
        <w:t xml:space="preserve"> TMS 16’nın kapsamın</w:t>
      </w:r>
      <w:r>
        <w:rPr>
          <w:rFonts w:ascii="Times New Roman" w:hAnsi="Times New Roman" w:cs="Times New Roman"/>
          <w:sz w:val="24"/>
          <w:szCs w:val="24"/>
        </w:rPr>
        <w:t>dadır</w:t>
      </w:r>
      <w:r w:rsidRPr="007D7413">
        <w:rPr>
          <w:rFonts w:ascii="Times New Roman" w:hAnsi="Times New Roman" w:cs="Times New Roman"/>
          <w:sz w:val="24"/>
          <w:szCs w:val="24"/>
        </w:rPr>
        <w:t xml:space="preserve">. </w:t>
      </w:r>
      <w:r>
        <w:rPr>
          <w:rFonts w:ascii="Times New Roman" w:hAnsi="Times New Roman" w:cs="Times New Roman"/>
          <w:sz w:val="24"/>
          <w:szCs w:val="24"/>
        </w:rPr>
        <w:t xml:space="preserve">Üzüm </w:t>
      </w:r>
      <w:proofErr w:type="gramStart"/>
      <w:r>
        <w:rPr>
          <w:rFonts w:ascii="Times New Roman" w:hAnsi="Times New Roman" w:cs="Times New Roman"/>
          <w:sz w:val="24"/>
          <w:szCs w:val="24"/>
        </w:rPr>
        <w:t>asmaları,</w:t>
      </w:r>
      <w:proofErr w:type="gramEnd"/>
      <w:r w:rsidR="00106801">
        <w:rPr>
          <w:rFonts w:ascii="Times New Roman" w:hAnsi="Times New Roman" w:cs="Times New Roman"/>
          <w:sz w:val="24"/>
          <w:szCs w:val="24"/>
        </w:rPr>
        <w:t xml:space="preserve"> ve kauçuk ağaçları</w:t>
      </w:r>
      <w:r w:rsidRPr="007D7413">
        <w:rPr>
          <w:rFonts w:ascii="Times New Roman" w:hAnsi="Times New Roman" w:cs="Times New Roman"/>
          <w:sz w:val="24"/>
          <w:szCs w:val="24"/>
        </w:rPr>
        <w:t xml:space="preserve"> gibi bitkiler genellikle taşıyıcı bitki</w:t>
      </w:r>
      <w:r>
        <w:rPr>
          <w:rFonts w:ascii="Times New Roman" w:hAnsi="Times New Roman" w:cs="Times New Roman"/>
          <w:sz w:val="24"/>
          <w:szCs w:val="24"/>
        </w:rPr>
        <w:t>lerdir</w:t>
      </w:r>
      <w:r w:rsidRPr="007D7413">
        <w:rPr>
          <w:rFonts w:ascii="Times New Roman" w:hAnsi="Times New Roman" w:cs="Times New Roman"/>
          <w:sz w:val="24"/>
          <w:szCs w:val="24"/>
        </w:rPr>
        <w:t>. Ancak taşıyıcı bitkiler üzerinde yetişen çay yaprağı, üzüm, palmiye ağacı meyvesi ve lateks gibi ürünler TMS 41’in kapsamına girer (TMS 41, md.4).</w:t>
      </w:r>
    </w:p>
    <w:p w:rsidR="00917CAA" w:rsidRDefault="00917CAA" w:rsidP="00917CAA">
      <w:pPr>
        <w:spacing w:line="360" w:lineRule="auto"/>
        <w:ind w:firstLine="709"/>
        <w:jc w:val="both"/>
        <w:rPr>
          <w:rFonts w:ascii="Times New Roman" w:hAnsi="Times New Roman" w:cs="Times New Roman"/>
          <w:sz w:val="24"/>
          <w:szCs w:val="24"/>
        </w:rPr>
      </w:pPr>
    </w:p>
    <w:p w:rsidR="00917CAA" w:rsidRDefault="00917CAA" w:rsidP="00917CAA">
      <w:pPr>
        <w:spacing w:line="360" w:lineRule="auto"/>
        <w:ind w:firstLine="709"/>
        <w:jc w:val="both"/>
        <w:rPr>
          <w:rFonts w:ascii="Times New Roman" w:hAnsi="Times New Roman" w:cs="Times New Roman"/>
          <w:sz w:val="24"/>
          <w:szCs w:val="24"/>
        </w:rPr>
      </w:pPr>
    </w:p>
    <w:p w:rsidR="00917CAA" w:rsidRDefault="00917CAA" w:rsidP="00917CAA">
      <w:pPr>
        <w:spacing w:line="360" w:lineRule="auto"/>
        <w:ind w:firstLine="709"/>
        <w:jc w:val="both"/>
        <w:rPr>
          <w:rFonts w:ascii="Times New Roman" w:hAnsi="Times New Roman" w:cs="Times New Roman"/>
          <w:sz w:val="24"/>
          <w:szCs w:val="24"/>
        </w:rPr>
      </w:pPr>
    </w:p>
    <w:p w:rsidR="00917CAA" w:rsidRDefault="00917CAA" w:rsidP="00917CAA">
      <w:pPr>
        <w:spacing w:line="360" w:lineRule="auto"/>
        <w:ind w:firstLine="709"/>
        <w:jc w:val="both"/>
        <w:rPr>
          <w:rFonts w:ascii="Times New Roman" w:hAnsi="Times New Roman" w:cs="Times New Roman"/>
          <w:sz w:val="24"/>
          <w:szCs w:val="24"/>
        </w:rPr>
      </w:pPr>
    </w:p>
    <w:p w:rsidR="00996B8B" w:rsidRPr="00996B8B" w:rsidRDefault="00996B8B" w:rsidP="006C4F11">
      <w:pPr>
        <w:spacing w:line="240" w:lineRule="auto"/>
        <w:jc w:val="both"/>
        <w:rPr>
          <w:rFonts w:ascii="Times New Roman" w:hAnsi="Times New Roman" w:cs="Times New Roman"/>
          <w:b/>
          <w:sz w:val="24"/>
          <w:szCs w:val="24"/>
        </w:rPr>
      </w:pPr>
      <w:r w:rsidRPr="00996B8B">
        <w:rPr>
          <w:rFonts w:ascii="Times New Roman" w:hAnsi="Times New Roman" w:cs="Times New Roman"/>
          <w:b/>
          <w:sz w:val="24"/>
          <w:szCs w:val="24"/>
        </w:rPr>
        <w:t>Tablo</w:t>
      </w:r>
      <w:r w:rsidR="00F419C3">
        <w:rPr>
          <w:rFonts w:ascii="Times New Roman" w:hAnsi="Times New Roman" w:cs="Times New Roman"/>
          <w:b/>
          <w:sz w:val="24"/>
          <w:szCs w:val="24"/>
        </w:rPr>
        <w:t xml:space="preserve"> 11:</w:t>
      </w:r>
      <w:r w:rsidR="009C49EC">
        <w:rPr>
          <w:rFonts w:ascii="Times New Roman" w:hAnsi="Times New Roman" w:cs="Times New Roman"/>
          <w:b/>
          <w:sz w:val="24"/>
          <w:szCs w:val="24"/>
        </w:rPr>
        <w:t xml:space="preserve"> Ürün Hasat Dönemine Göre Standart Ayrımı</w:t>
      </w:r>
    </w:p>
    <w:p w:rsidR="00E152DA" w:rsidRPr="007D7413" w:rsidRDefault="00E152DA" w:rsidP="009654BA">
      <w:pPr>
        <w:spacing w:line="360" w:lineRule="auto"/>
        <w:jc w:val="both"/>
        <w:rPr>
          <w:rFonts w:ascii="Times New Roman" w:hAnsi="Times New Roman" w:cs="Times New Roman"/>
          <w:sz w:val="24"/>
          <w:szCs w:val="24"/>
        </w:rPr>
      </w:pPr>
      <w:r>
        <w:rPr>
          <w:noProof/>
          <w:lang w:eastAsia="tr-TR"/>
        </w:rPr>
        <w:drawing>
          <wp:inline distT="0" distB="0" distL="0" distR="0" wp14:anchorId="6AFC2E47" wp14:editId="67885AE4">
            <wp:extent cx="4562475" cy="1495425"/>
            <wp:effectExtent l="0" t="0" r="9525" b="952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562475" cy="1495425"/>
                    </a:xfrm>
                    <a:prstGeom prst="rect">
                      <a:avLst/>
                    </a:prstGeom>
                  </pic:spPr>
                </pic:pic>
              </a:graphicData>
            </a:graphic>
          </wp:inline>
        </w:drawing>
      </w:r>
    </w:p>
    <w:p w:rsidR="008C1B52" w:rsidRPr="009C49EC" w:rsidRDefault="009C49EC" w:rsidP="009C49EC">
      <w:pPr>
        <w:spacing w:line="360" w:lineRule="auto"/>
        <w:rPr>
          <w:rFonts w:ascii="Times New Roman" w:hAnsi="Times New Roman" w:cs="Times New Roman"/>
          <w:sz w:val="24"/>
          <w:szCs w:val="24"/>
        </w:rPr>
      </w:pPr>
      <w:r>
        <w:rPr>
          <w:rFonts w:ascii="Times New Roman" w:hAnsi="Times New Roman" w:cs="Times New Roman"/>
          <w:sz w:val="24"/>
          <w:szCs w:val="24"/>
        </w:rPr>
        <w:t>Kaynak: Hatunoğlu ve Kıllı, 2015</w:t>
      </w:r>
    </w:p>
    <w:p w:rsidR="008C1B52" w:rsidRDefault="008C1B52" w:rsidP="00B20F82">
      <w:pPr>
        <w:spacing w:line="360" w:lineRule="auto"/>
        <w:jc w:val="center"/>
        <w:rPr>
          <w:rFonts w:ascii="Times New Roman" w:hAnsi="Times New Roman" w:cs="Times New Roman"/>
          <w:b/>
          <w:sz w:val="24"/>
          <w:szCs w:val="24"/>
        </w:rPr>
      </w:pPr>
    </w:p>
    <w:p w:rsidR="008C1B52" w:rsidRDefault="008C1B52" w:rsidP="00B20F82">
      <w:pPr>
        <w:spacing w:line="360" w:lineRule="auto"/>
        <w:jc w:val="center"/>
        <w:rPr>
          <w:rFonts w:ascii="Times New Roman" w:hAnsi="Times New Roman" w:cs="Times New Roman"/>
          <w:b/>
          <w:sz w:val="24"/>
          <w:szCs w:val="24"/>
        </w:rPr>
      </w:pPr>
    </w:p>
    <w:p w:rsidR="008C1B52" w:rsidRDefault="008C1B52" w:rsidP="00B20F82">
      <w:pPr>
        <w:spacing w:line="360" w:lineRule="auto"/>
        <w:jc w:val="center"/>
        <w:rPr>
          <w:rFonts w:ascii="Times New Roman" w:hAnsi="Times New Roman" w:cs="Times New Roman"/>
          <w:b/>
          <w:sz w:val="24"/>
          <w:szCs w:val="24"/>
        </w:rPr>
      </w:pPr>
    </w:p>
    <w:p w:rsidR="008C1B52" w:rsidRDefault="008C1B52" w:rsidP="00B20F82">
      <w:pPr>
        <w:spacing w:line="360" w:lineRule="auto"/>
        <w:jc w:val="center"/>
        <w:rPr>
          <w:rFonts w:ascii="Times New Roman" w:hAnsi="Times New Roman" w:cs="Times New Roman"/>
          <w:b/>
          <w:sz w:val="24"/>
          <w:szCs w:val="24"/>
        </w:rPr>
      </w:pPr>
    </w:p>
    <w:p w:rsidR="008C1B52" w:rsidRDefault="008C1B52" w:rsidP="00B20F82">
      <w:pPr>
        <w:spacing w:line="360" w:lineRule="auto"/>
        <w:jc w:val="center"/>
        <w:rPr>
          <w:rFonts w:ascii="Times New Roman" w:hAnsi="Times New Roman" w:cs="Times New Roman"/>
          <w:b/>
          <w:sz w:val="24"/>
          <w:szCs w:val="24"/>
        </w:rPr>
      </w:pPr>
    </w:p>
    <w:p w:rsidR="008C1B52" w:rsidRDefault="008C1B52" w:rsidP="00B20F82">
      <w:pPr>
        <w:spacing w:line="360" w:lineRule="auto"/>
        <w:jc w:val="center"/>
        <w:rPr>
          <w:rFonts w:ascii="Times New Roman" w:hAnsi="Times New Roman" w:cs="Times New Roman"/>
          <w:b/>
          <w:sz w:val="24"/>
          <w:szCs w:val="24"/>
        </w:rPr>
      </w:pPr>
    </w:p>
    <w:p w:rsidR="008C1B52" w:rsidRDefault="008C1B52" w:rsidP="00B20F82">
      <w:pPr>
        <w:spacing w:line="360" w:lineRule="auto"/>
        <w:jc w:val="center"/>
        <w:rPr>
          <w:rFonts w:ascii="Times New Roman" w:hAnsi="Times New Roman" w:cs="Times New Roman"/>
          <w:b/>
          <w:sz w:val="24"/>
          <w:szCs w:val="24"/>
        </w:rPr>
      </w:pPr>
    </w:p>
    <w:p w:rsidR="008C1B52" w:rsidRDefault="008C1B52" w:rsidP="00B20F82">
      <w:pPr>
        <w:spacing w:line="360" w:lineRule="auto"/>
        <w:jc w:val="center"/>
        <w:rPr>
          <w:rFonts w:ascii="Times New Roman" w:hAnsi="Times New Roman" w:cs="Times New Roman"/>
          <w:b/>
          <w:sz w:val="24"/>
          <w:szCs w:val="24"/>
        </w:rPr>
      </w:pPr>
    </w:p>
    <w:p w:rsidR="008C1B52" w:rsidRDefault="008C1B52" w:rsidP="00B20F82">
      <w:pPr>
        <w:spacing w:line="360" w:lineRule="auto"/>
        <w:jc w:val="center"/>
        <w:rPr>
          <w:rFonts w:ascii="Times New Roman" w:hAnsi="Times New Roman" w:cs="Times New Roman"/>
          <w:b/>
          <w:sz w:val="24"/>
          <w:szCs w:val="24"/>
        </w:rPr>
      </w:pPr>
    </w:p>
    <w:p w:rsidR="008C1B52" w:rsidRDefault="008C1B52" w:rsidP="00B20F82">
      <w:pPr>
        <w:spacing w:line="360" w:lineRule="auto"/>
        <w:jc w:val="center"/>
        <w:rPr>
          <w:rFonts w:ascii="Times New Roman" w:hAnsi="Times New Roman" w:cs="Times New Roman"/>
          <w:b/>
          <w:sz w:val="24"/>
          <w:szCs w:val="24"/>
        </w:rPr>
      </w:pPr>
    </w:p>
    <w:p w:rsidR="008C1B52" w:rsidRDefault="008C1B52" w:rsidP="00B20F82">
      <w:pPr>
        <w:spacing w:line="360" w:lineRule="auto"/>
        <w:jc w:val="center"/>
        <w:rPr>
          <w:rFonts w:ascii="Times New Roman" w:hAnsi="Times New Roman" w:cs="Times New Roman"/>
          <w:b/>
          <w:sz w:val="24"/>
          <w:szCs w:val="24"/>
        </w:rPr>
      </w:pPr>
    </w:p>
    <w:p w:rsidR="008C1B52" w:rsidRDefault="008C1B52" w:rsidP="00B20F82">
      <w:pPr>
        <w:spacing w:line="360" w:lineRule="auto"/>
        <w:jc w:val="center"/>
        <w:rPr>
          <w:rFonts w:ascii="Times New Roman" w:hAnsi="Times New Roman" w:cs="Times New Roman"/>
          <w:b/>
          <w:sz w:val="24"/>
          <w:szCs w:val="24"/>
        </w:rPr>
      </w:pPr>
    </w:p>
    <w:p w:rsidR="008C1B52" w:rsidRDefault="008C1B52" w:rsidP="00B20F82">
      <w:pPr>
        <w:spacing w:line="360" w:lineRule="auto"/>
        <w:jc w:val="center"/>
        <w:rPr>
          <w:rFonts w:ascii="Times New Roman" w:hAnsi="Times New Roman" w:cs="Times New Roman"/>
          <w:b/>
          <w:sz w:val="24"/>
          <w:szCs w:val="24"/>
        </w:rPr>
      </w:pPr>
    </w:p>
    <w:p w:rsidR="008C1B52" w:rsidRDefault="008C1B52" w:rsidP="00B20F82">
      <w:pPr>
        <w:spacing w:line="360" w:lineRule="auto"/>
        <w:jc w:val="center"/>
        <w:rPr>
          <w:rFonts w:ascii="Times New Roman" w:hAnsi="Times New Roman" w:cs="Times New Roman"/>
          <w:b/>
          <w:sz w:val="24"/>
          <w:szCs w:val="24"/>
        </w:rPr>
      </w:pPr>
    </w:p>
    <w:p w:rsidR="008C1B52" w:rsidRDefault="008C1B52" w:rsidP="00B20F82">
      <w:pPr>
        <w:spacing w:line="360" w:lineRule="auto"/>
        <w:jc w:val="center"/>
        <w:rPr>
          <w:rFonts w:ascii="Times New Roman" w:hAnsi="Times New Roman" w:cs="Times New Roman"/>
          <w:b/>
          <w:sz w:val="24"/>
          <w:szCs w:val="24"/>
        </w:rPr>
      </w:pPr>
    </w:p>
    <w:p w:rsidR="008C1B52" w:rsidRDefault="008C1B52" w:rsidP="00B20F82">
      <w:pPr>
        <w:spacing w:line="360" w:lineRule="auto"/>
        <w:jc w:val="center"/>
        <w:rPr>
          <w:rFonts w:ascii="Times New Roman" w:hAnsi="Times New Roman" w:cs="Times New Roman"/>
          <w:b/>
          <w:sz w:val="24"/>
          <w:szCs w:val="24"/>
        </w:rPr>
      </w:pPr>
    </w:p>
    <w:p w:rsidR="00917CAA" w:rsidRDefault="00917CAA" w:rsidP="00B20F82">
      <w:pPr>
        <w:spacing w:line="360" w:lineRule="auto"/>
        <w:jc w:val="center"/>
        <w:rPr>
          <w:rFonts w:ascii="Times New Roman" w:hAnsi="Times New Roman" w:cs="Times New Roman"/>
          <w:b/>
          <w:sz w:val="24"/>
          <w:szCs w:val="24"/>
        </w:rPr>
      </w:pPr>
    </w:p>
    <w:p w:rsidR="00B312B8" w:rsidRDefault="00B20F82" w:rsidP="00B20F82">
      <w:pPr>
        <w:spacing w:line="360" w:lineRule="auto"/>
        <w:jc w:val="center"/>
        <w:rPr>
          <w:rFonts w:ascii="Times New Roman" w:hAnsi="Times New Roman" w:cs="Times New Roman"/>
          <w:b/>
          <w:sz w:val="24"/>
          <w:szCs w:val="24"/>
        </w:rPr>
      </w:pPr>
      <w:r>
        <w:rPr>
          <w:rFonts w:ascii="Times New Roman" w:hAnsi="Times New Roman" w:cs="Times New Roman"/>
          <w:b/>
          <w:sz w:val="24"/>
          <w:szCs w:val="24"/>
        </w:rPr>
        <w:t>BÖLÜM 2</w:t>
      </w:r>
    </w:p>
    <w:p w:rsidR="00B20F82" w:rsidRDefault="00B20F82" w:rsidP="006C4F1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TARIM İŞLETMELERİNDE MUHASEBE SİSTEMİ</w:t>
      </w:r>
    </w:p>
    <w:p w:rsidR="00B20F82" w:rsidRPr="00B20F82" w:rsidRDefault="00B20F82" w:rsidP="006C4F11">
      <w:pPr>
        <w:spacing w:line="360" w:lineRule="auto"/>
        <w:ind w:firstLine="709"/>
        <w:rPr>
          <w:rFonts w:ascii="Times New Roman" w:hAnsi="Times New Roman" w:cs="Times New Roman"/>
          <w:b/>
          <w:sz w:val="24"/>
          <w:szCs w:val="24"/>
        </w:rPr>
      </w:pPr>
      <w:r>
        <w:rPr>
          <w:rFonts w:ascii="Times New Roman" w:hAnsi="Times New Roman" w:cs="Times New Roman"/>
          <w:b/>
          <w:sz w:val="24"/>
          <w:szCs w:val="24"/>
        </w:rPr>
        <w:t>2.1. Tarım İşletmelerinde Muhasebe Sistemi</w:t>
      </w:r>
    </w:p>
    <w:p w:rsidR="00B312B8" w:rsidRPr="00D54BEF" w:rsidRDefault="007C51F6" w:rsidP="006C4F11">
      <w:pPr>
        <w:pStyle w:val="GvdeMetni"/>
        <w:spacing w:line="360" w:lineRule="auto"/>
        <w:ind w:right="110" w:firstLine="709"/>
        <w:jc w:val="both"/>
      </w:pPr>
      <w:r>
        <w:t>“</w:t>
      </w:r>
      <w:r w:rsidR="00B312B8" w:rsidRPr="00D54BEF">
        <w:t>Mali nitelikli işlemlerin muhasebeleştirilmesinde kullanılan yöntemler, kayıt yöntemlerini oluşturur. Tutulacak defterler ise, kullanılan kayıt yöntemi ve muhasebe ile ilgili mevzuat tarafından belirlenir</w:t>
      </w:r>
      <w:r>
        <w:t>”</w:t>
      </w:r>
      <w:r w:rsidR="00B312B8" w:rsidRPr="00D54BEF">
        <w:t xml:space="preserve">. </w:t>
      </w:r>
      <w:r w:rsidR="008F0634" w:rsidRPr="00D54BEF">
        <w:t>(Atabey vd.</w:t>
      </w:r>
      <w:proofErr w:type="gramStart"/>
      <w:r w:rsidR="008F0634" w:rsidRPr="00D54BEF">
        <w:t>,a.g.e</w:t>
      </w:r>
      <w:proofErr w:type="gramEnd"/>
      <w:r w:rsidR="008F0634" w:rsidRPr="00D54BEF">
        <w:t>.:79)</w:t>
      </w:r>
      <w:r w:rsidR="00B312B8" w:rsidRPr="00D54BEF">
        <w:t>.</w:t>
      </w:r>
    </w:p>
    <w:p w:rsidR="00A075DD" w:rsidRPr="00D54BEF" w:rsidRDefault="007C51F6" w:rsidP="00917CAA">
      <w:pPr>
        <w:pStyle w:val="GvdeMetni"/>
        <w:spacing w:before="238" w:line="360" w:lineRule="auto"/>
        <w:ind w:right="109" w:firstLine="709"/>
        <w:jc w:val="both"/>
      </w:pPr>
      <w:r>
        <w:t>Tarımsal faaliyet yapan işletmelerde, büyüklük farketmeden muhasebe uygulamaları kullanılabilir.Muhasebecinin kaydedeceği muhasebe verileri muhasebecinin seçeceği yolda yapılacak durumlara bağlıdır.</w:t>
      </w:r>
    </w:p>
    <w:p w:rsidR="00F75BBD" w:rsidRPr="00917CAA" w:rsidRDefault="007C51F6" w:rsidP="00917CAA">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Muhasebecinin kaydedeceği işlemlerde</w:t>
      </w:r>
      <w:r w:rsidR="00CA5F20">
        <w:rPr>
          <w:rFonts w:ascii="Times New Roman" w:hAnsi="Times New Roman" w:cs="Times New Roman"/>
          <w:sz w:val="24"/>
          <w:szCs w:val="24"/>
        </w:rPr>
        <w:t>; tek taraflı</w:t>
      </w:r>
      <w:r w:rsidR="00B312B8" w:rsidRPr="00D54BEF">
        <w:rPr>
          <w:rFonts w:ascii="Times New Roman" w:hAnsi="Times New Roman" w:cs="Times New Roman"/>
          <w:sz w:val="24"/>
          <w:szCs w:val="24"/>
        </w:rPr>
        <w:t xml:space="preserve"> </w:t>
      </w:r>
      <w:r w:rsidR="00CA5F20">
        <w:rPr>
          <w:rFonts w:ascii="Times New Roman" w:hAnsi="Times New Roman" w:cs="Times New Roman"/>
          <w:sz w:val="24"/>
          <w:szCs w:val="24"/>
        </w:rPr>
        <w:t>kayıt yöntemi ve çift taraflı</w:t>
      </w:r>
      <w:r w:rsidR="00B312B8" w:rsidRPr="00D54BEF">
        <w:rPr>
          <w:rFonts w:ascii="Times New Roman" w:hAnsi="Times New Roman" w:cs="Times New Roman"/>
          <w:sz w:val="24"/>
          <w:szCs w:val="24"/>
        </w:rPr>
        <w:t xml:space="preserve"> kayı</w:t>
      </w:r>
      <w:r>
        <w:rPr>
          <w:rFonts w:ascii="Times New Roman" w:hAnsi="Times New Roman" w:cs="Times New Roman"/>
          <w:sz w:val="24"/>
          <w:szCs w:val="24"/>
        </w:rPr>
        <w:t>t yöntemi olmak üzere iki farklı yol</w:t>
      </w:r>
      <w:r w:rsidR="00B312B8" w:rsidRPr="00D54BEF">
        <w:rPr>
          <w:rFonts w:ascii="Times New Roman" w:hAnsi="Times New Roman" w:cs="Times New Roman"/>
          <w:sz w:val="24"/>
          <w:szCs w:val="24"/>
        </w:rPr>
        <w:t xml:space="preserve"> </w:t>
      </w:r>
      <w:r w:rsidR="00CA5F20">
        <w:rPr>
          <w:rFonts w:ascii="Times New Roman" w:hAnsi="Times New Roman" w:cs="Times New Roman"/>
          <w:sz w:val="24"/>
          <w:szCs w:val="24"/>
        </w:rPr>
        <w:t>kullanılabilir</w:t>
      </w:r>
      <w:r w:rsidR="00B312B8" w:rsidRPr="00D54BEF">
        <w:rPr>
          <w:rFonts w:ascii="Times New Roman" w:hAnsi="Times New Roman" w:cs="Times New Roman"/>
          <w:sz w:val="24"/>
          <w:szCs w:val="24"/>
        </w:rPr>
        <w:t>.</w:t>
      </w:r>
    </w:p>
    <w:p w:rsidR="00A075DD" w:rsidRPr="00D54BEF" w:rsidRDefault="00F75BBD" w:rsidP="00917CAA">
      <w:pPr>
        <w:pStyle w:val="Balk2"/>
        <w:tabs>
          <w:tab w:val="left" w:pos="1475"/>
        </w:tabs>
        <w:spacing w:before="90" w:line="360" w:lineRule="auto"/>
        <w:ind w:left="0" w:firstLine="709"/>
        <w:jc w:val="both"/>
      </w:pPr>
      <w:r>
        <w:t xml:space="preserve">2.1.1. </w:t>
      </w:r>
      <w:r w:rsidR="001F6981" w:rsidRPr="00D54BEF">
        <w:t>Tek Taraflı (Basit) Kayıt</w:t>
      </w:r>
      <w:r w:rsidR="001F6981" w:rsidRPr="00D54BEF">
        <w:rPr>
          <w:spacing w:val="-4"/>
        </w:rPr>
        <w:t xml:space="preserve"> </w:t>
      </w:r>
      <w:r w:rsidR="00917CAA">
        <w:t>Yöntemi</w:t>
      </w:r>
    </w:p>
    <w:p w:rsidR="00A075DD" w:rsidRPr="00D54BEF" w:rsidRDefault="00D27E2A" w:rsidP="006C4F11">
      <w:pPr>
        <w:pStyle w:val="GvdeMetni"/>
        <w:spacing w:line="360" w:lineRule="auto"/>
        <w:ind w:right="109" w:firstLine="708"/>
        <w:jc w:val="both"/>
      </w:pPr>
      <w:r>
        <w:t>Bu metodda, ekonomik faaliyetlerin kaydedilmesinde farklı hesaplar kullanılır. Kullanılan iki hesap olmalıdır. Uygulaması kolay olduğu ve tecrübe gerektirmediği için birçok zirai işletme bu metodu kullanır. Düzenli bir şekilde ödemelerin not edilmesi verginin bulunmasının en kolay yoludur.</w:t>
      </w:r>
    </w:p>
    <w:p w:rsidR="001F6981" w:rsidRDefault="001F6981" w:rsidP="006C4F11">
      <w:pPr>
        <w:pStyle w:val="GvdeMetni"/>
        <w:spacing w:line="360" w:lineRule="auto"/>
        <w:ind w:right="109" w:firstLine="708"/>
        <w:jc w:val="both"/>
      </w:pPr>
      <w:r w:rsidRPr="00D54BEF">
        <w:t xml:space="preserve">Basit </w:t>
      </w:r>
      <w:r w:rsidRPr="00D54BEF">
        <w:rPr>
          <w:spacing w:val="-4"/>
        </w:rPr>
        <w:t xml:space="preserve">bir </w:t>
      </w:r>
      <w:r w:rsidR="00CA5F20">
        <w:t>yöntem olan</w:t>
      </w:r>
      <w:r w:rsidRPr="00D54BEF">
        <w:t xml:space="preserve"> tek taraflı kayıt yöntemi daha çok, </w:t>
      </w:r>
      <w:r w:rsidR="00D27E2A">
        <w:t>“</w:t>
      </w:r>
      <w:r w:rsidRPr="00D54BEF">
        <w:t xml:space="preserve">küçük </w:t>
      </w:r>
      <w:r w:rsidRPr="00D54BEF">
        <w:rPr>
          <w:spacing w:val="-4"/>
        </w:rPr>
        <w:t xml:space="preserve">ve </w:t>
      </w:r>
      <w:r w:rsidRPr="00D54BEF">
        <w:t>orta büyüklükteki tarım i</w:t>
      </w:r>
      <w:r w:rsidR="00CA5F20">
        <w:t>şletmeleri için uygundur</w:t>
      </w:r>
      <w:r w:rsidRPr="00D54BEF">
        <w:t xml:space="preserve">. </w:t>
      </w:r>
      <w:r w:rsidR="00CA5F20">
        <w:t>Kayıtlığındaki kolaylık</w:t>
      </w:r>
      <w:r w:rsidRPr="00D54BEF">
        <w:t xml:space="preserve"> </w:t>
      </w:r>
      <w:r w:rsidR="00CA5F20">
        <w:t>faydalı</w:t>
      </w:r>
      <w:r w:rsidRPr="00D54BEF">
        <w:t xml:space="preserve"> yönünü </w:t>
      </w:r>
      <w:r w:rsidR="00CA5F20">
        <w:t>gösterirken</w:t>
      </w:r>
      <w:r w:rsidRPr="00D54BEF">
        <w:t xml:space="preserve"> kontrole imkan vermemesi </w:t>
      </w:r>
      <w:r w:rsidRPr="00D54BEF">
        <w:rPr>
          <w:spacing w:val="-4"/>
        </w:rPr>
        <w:t>ise</w:t>
      </w:r>
      <w:r w:rsidRPr="00D54BEF">
        <w:rPr>
          <w:spacing w:val="52"/>
        </w:rPr>
        <w:t xml:space="preserve"> </w:t>
      </w:r>
      <w:r w:rsidRPr="00D54BEF">
        <w:t xml:space="preserve">başlıca </w:t>
      </w:r>
      <w:r w:rsidR="00CA5F20">
        <w:t>zararlı yönünü</w:t>
      </w:r>
      <w:r w:rsidR="00D27E2A">
        <w:t>”</w:t>
      </w:r>
      <w:r w:rsidR="00CA5F20">
        <w:t xml:space="preserve"> </w:t>
      </w:r>
      <w:proofErr w:type="gramStart"/>
      <w:r w:rsidR="00CA5F20">
        <w:t>göstermektedir</w:t>
      </w:r>
      <w:r w:rsidR="008F0634" w:rsidRPr="00D54BEF">
        <w:t>(</w:t>
      </w:r>
      <w:proofErr w:type="gramEnd"/>
      <w:r w:rsidR="008F0634" w:rsidRPr="00D54BEF">
        <w:t>Çetin, a.g.e.:66)</w:t>
      </w:r>
      <w:r w:rsidRPr="00D54BEF">
        <w:t>.</w:t>
      </w:r>
    </w:p>
    <w:p w:rsidR="00FC0A9F" w:rsidRDefault="00FC0A9F" w:rsidP="006C4F11">
      <w:pPr>
        <w:pStyle w:val="GvdeMetni"/>
        <w:spacing w:line="360" w:lineRule="auto"/>
        <w:ind w:right="109" w:firstLine="708"/>
        <w:jc w:val="both"/>
      </w:pPr>
    </w:p>
    <w:p w:rsidR="00FC0A9F" w:rsidRDefault="00FC0A9F" w:rsidP="006C4F11">
      <w:pPr>
        <w:pStyle w:val="GvdeMetni"/>
        <w:spacing w:line="360" w:lineRule="auto"/>
        <w:ind w:right="109" w:firstLine="708"/>
        <w:jc w:val="both"/>
      </w:pPr>
    </w:p>
    <w:p w:rsidR="00FC0A9F" w:rsidRDefault="00FC0A9F" w:rsidP="006C4F11">
      <w:pPr>
        <w:pStyle w:val="GvdeMetni"/>
        <w:spacing w:line="360" w:lineRule="auto"/>
        <w:ind w:right="109" w:firstLine="708"/>
        <w:jc w:val="both"/>
      </w:pPr>
    </w:p>
    <w:p w:rsidR="00FC0A9F" w:rsidRDefault="00FC0A9F" w:rsidP="006C4F11">
      <w:pPr>
        <w:pStyle w:val="GvdeMetni"/>
        <w:spacing w:line="360" w:lineRule="auto"/>
        <w:ind w:right="109" w:firstLine="708"/>
        <w:jc w:val="both"/>
      </w:pPr>
    </w:p>
    <w:p w:rsidR="00FC0A9F" w:rsidRDefault="00FC0A9F" w:rsidP="006C4F11">
      <w:pPr>
        <w:pStyle w:val="GvdeMetni"/>
        <w:spacing w:line="360" w:lineRule="auto"/>
        <w:ind w:right="109" w:firstLine="708"/>
        <w:jc w:val="both"/>
      </w:pPr>
    </w:p>
    <w:p w:rsidR="00FC0A9F" w:rsidRDefault="00FC0A9F" w:rsidP="006C4F11">
      <w:pPr>
        <w:pStyle w:val="GvdeMetni"/>
        <w:spacing w:line="360" w:lineRule="auto"/>
        <w:ind w:right="109" w:firstLine="708"/>
        <w:jc w:val="both"/>
      </w:pPr>
    </w:p>
    <w:p w:rsidR="00FC0A9F" w:rsidRDefault="00FC0A9F" w:rsidP="006C4F11">
      <w:pPr>
        <w:pStyle w:val="GvdeMetni"/>
        <w:spacing w:line="360" w:lineRule="auto"/>
        <w:ind w:right="109" w:firstLine="708"/>
        <w:jc w:val="both"/>
      </w:pPr>
    </w:p>
    <w:p w:rsidR="00FC0A9F" w:rsidRDefault="00FC0A9F" w:rsidP="006C4F11">
      <w:pPr>
        <w:pStyle w:val="GvdeMetni"/>
        <w:spacing w:line="360" w:lineRule="auto"/>
        <w:ind w:right="109" w:firstLine="708"/>
        <w:jc w:val="both"/>
      </w:pPr>
    </w:p>
    <w:p w:rsidR="00FC0A9F" w:rsidRDefault="00FC0A9F" w:rsidP="006C4F11">
      <w:pPr>
        <w:pStyle w:val="GvdeMetni"/>
        <w:spacing w:line="360" w:lineRule="auto"/>
        <w:ind w:right="109" w:firstLine="708"/>
        <w:jc w:val="both"/>
      </w:pPr>
    </w:p>
    <w:p w:rsidR="00FC0A9F" w:rsidRDefault="00FC0A9F" w:rsidP="006C4F11">
      <w:pPr>
        <w:pStyle w:val="GvdeMetni"/>
        <w:spacing w:line="360" w:lineRule="auto"/>
        <w:ind w:right="109" w:firstLine="708"/>
        <w:jc w:val="both"/>
      </w:pPr>
    </w:p>
    <w:p w:rsidR="00FC0A9F" w:rsidRPr="00D54BEF" w:rsidRDefault="00FC0A9F" w:rsidP="006C4F11">
      <w:pPr>
        <w:pStyle w:val="GvdeMetni"/>
        <w:spacing w:line="360" w:lineRule="auto"/>
        <w:ind w:right="109" w:firstLine="708"/>
        <w:jc w:val="both"/>
      </w:pPr>
    </w:p>
    <w:p w:rsidR="00996B8B" w:rsidRDefault="00996B8B" w:rsidP="007D0125">
      <w:pPr>
        <w:pStyle w:val="GvdeMetni"/>
        <w:spacing w:before="242" w:line="360" w:lineRule="auto"/>
        <w:ind w:right="118"/>
        <w:rPr>
          <w:b/>
        </w:rPr>
      </w:pPr>
      <w:r>
        <w:rPr>
          <w:b/>
        </w:rPr>
        <w:t>Tablo</w:t>
      </w:r>
      <w:r w:rsidR="00F419C3">
        <w:rPr>
          <w:b/>
        </w:rPr>
        <w:t xml:space="preserve"> 12:</w:t>
      </w:r>
      <w:r w:rsidR="009C49EC">
        <w:rPr>
          <w:b/>
        </w:rPr>
        <w:t xml:space="preserve"> İşletme Hesabı Defteri</w:t>
      </w:r>
    </w:p>
    <w:p w:rsidR="00B255E0" w:rsidRPr="00D54BEF" w:rsidRDefault="007D0125" w:rsidP="007D0125">
      <w:pPr>
        <w:pStyle w:val="GvdeMetni"/>
        <w:spacing w:before="242" w:line="360" w:lineRule="auto"/>
        <w:ind w:right="118"/>
        <w:rPr>
          <w:b/>
        </w:rPr>
      </w:pPr>
      <w:r>
        <w:rPr>
          <w:noProof/>
          <w:lang w:val="tr-TR" w:eastAsia="tr-TR"/>
        </w:rPr>
        <w:drawing>
          <wp:inline distT="0" distB="0" distL="0" distR="0" wp14:anchorId="7513DBD4" wp14:editId="15E54FA6">
            <wp:extent cx="5397505" cy="3234266"/>
            <wp:effectExtent l="0" t="0" r="0" b="444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397505" cy="3234266"/>
                    </a:xfrm>
                    <a:prstGeom prst="rect">
                      <a:avLst/>
                    </a:prstGeom>
                  </pic:spPr>
                </pic:pic>
              </a:graphicData>
            </a:graphic>
          </wp:inline>
        </w:drawing>
      </w:r>
    </w:p>
    <w:p w:rsidR="00B312B8" w:rsidRPr="00D54BEF" w:rsidRDefault="009C49EC" w:rsidP="00917CAA">
      <w:pPr>
        <w:pStyle w:val="GvdeMetni"/>
        <w:spacing w:before="242"/>
        <w:ind w:right="118" w:firstLine="708"/>
        <w:jc w:val="both"/>
      </w:pPr>
      <w:r>
        <w:t>Kaynak: Tunçez, 2011</w:t>
      </w:r>
    </w:p>
    <w:p w:rsidR="001F6981" w:rsidRPr="00D54BEF" w:rsidRDefault="00F75BBD" w:rsidP="00917CAA">
      <w:pPr>
        <w:pStyle w:val="Balk2"/>
        <w:tabs>
          <w:tab w:val="left" w:pos="1476"/>
        </w:tabs>
        <w:spacing w:before="90" w:line="360" w:lineRule="auto"/>
        <w:ind w:left="0" w:firstLine="709"/>
        <w:jc w:val="both"/>
      </w:pPr>
      <w:r>
        <w:t xml:space="preserve">2.1.2. </w:t>
      </w:r>
      <w:r w:rsidR="001F6981" w:rsidRPr="00D54BEF">
        <w:t>Çift Taraflı (Muzaaf) Kayıt</w:t>
      </w:r>
      <w:r w:rsidR="001F6981" w:rsidRPr="00D54BEF">
        <w:rPr>
          <w:spacing w:val="6"/>
        </w:rPr>
        <w:t xml:space="preserve"> </w:t>
      </w:r>
      <w:r w:rsidR="00917CAA">
        <w:t>Yöntemi</w:t>
      </w:r>
    </w:p>
    <w:p w:rsidR="00BE7F0F" w:rsidRPr="00D54BEF" w:rsidRDefault="00977B05" w:rsidP="00917CAA">
      <w:pPr>
        <w:pStyle w:val="GvdeMetni"/>
        <w:spacing w:line="360" w:lineRule="auto"/>
        <w:ind w:right="180" w:firstLine="708"/>
        <w:jc w:val="both"/>
      </w:pPr>
      <w:r>
        <w:t>Bu metodda ticari bir oluşum iki farklı hesaba kaydedilir.Bu metodda</w:t>
      </w:r>
      <w:r w:rsidR="00D46BC5" w:rsidRPr="00D54BEF">
        <w:t xml:space="preserve"> </w:t>
      </w:r>
      <w:r w:rsidR="006F046A">
        <w:t>ana mantık</w:t>
      </w:r>
      <w:r w:rsidR="00917CAA">
        <w:t>;</w:t>
      </w:r>
    </w:p>
    <w:p w:rsidR="00BE7F0F" w:rsidRPr="00D54BEF" w:rsidRDefault="00917CAA" w:rsidP="00917CAA">
      <w:pPr>
        <w:pStyle w:val="GvdeMetni"/>
        <w:spacing w:line="360" w:lineRule="auto"/>
        <w:ind w:left="873"/>
        <w:jc w:val="both"/>
      </w:pPr>
      <w:r>
        <w:t>Aktifler = Pasifler</w:t>
      </w:r>
    </w:p>
    <w:p w:rsidR="00BE7F0F" w:rsidRPr="00D54BEF" w:rsidRDefault="00977B05" w:rsidP="00917CAA">
      <w:pPr>
        <w:pStyle w:val="GvdeMetni"/>
        <w:spacing w:line="360" w:lineRule="auto"/>
        <w:ind w:right="172"/>
        <w:jc w:val="both"/>
      </w:pPr>
      <w:r>
        <w:t>Formülüne bağlıdır</w:t>
      </w:r>
      <w:proofErr w:type="gramStart"/>
      <w:r>
        <w:t>.</w:t>
      </w:r>
      <w:r w:rsidR="00BE7F0F" w:rsidRPr="00D54BEF">
        <w:t>.</w:t>
      </w:r>
      <w:proofErr w:type="gramEnd"/>
      <w:r w:rsidR="00BE7F0F" w:rsidRPr="00D54BEF">
        <w:t xml:space="preserve"> Aktif unsurlar </w:t>
      </w:r>
      <w:r w:rsidR="006F046A">
        <w:t>var olanlar</w:t>
      </w:r>
      <w:r w:rsidR="00BE7F0F" w:rsidRPr="00D54BEF">
        <w:t xml:space="preserve"> ve alacaklardan oluşur ve işletmede varlıkları </w:t>
      </w:r>
      <w:r w:rsidR="006F046A">
        <w:t>gösterir</w:t>
      </w:r>
      <w:r w:rsidR="00BE7F0F" w:rsidRPr="00D54BEF">
        <w:t xml:space="preserve">. Pasif unsurlar ise, aktif unsurların hangi kaynaklardan </w:t>
      </w:r>
      <w:r w:rsidR="006F046A">
        <w:t>kazanıldığını gösterir</w:t>
      </w:r>
      <w:r w:rsidR="00BE7F0F" w:rsidRPr="00D54BEF">
        <w:t xml:space="preserve"> Bu şekilde muhaseb</w:t>
      </w:r>
      <w:r w:rsidR="00917CAA">
        <w:t xml:space="preserve">enin </w:t>
      </w:r>
      <w:r w:rsidR="006F046A">
        <w:t>ana formülü</w:t>
      </w:r>
      <w:r w:rsidR="00917CAA">
        <w:t>;</w:t>
      </w:r>
    </w:p>
    <w:p w:rsidR="00BE7F0F" w:rsidRPr="00D54BEF" w:rsidRDefault="00917CAA" w:rsidP="00917CAA">
      <w:pPr>
        <w:pStyle w:val="GvdeMetni"/>
        <w:spacing w:line="360" w:lineRule="auto"/>
        <w:ind w:left="873" w:hanging="164"/>
        <w:jc w:val="both"/>
      </w:pPr>
      <w:r>
        <w:t>Varlıklar = Sermaye + Borçlar</w:t>
      </w:r>
    </w:p>
    <w:p w:rsidR="00BE7F0F" w:rsidRPr="00D54BEF" w:rsidRDefault="006F046A" w:rsidP="00917CAA">
      <w:pPr>
        <w:pStyle w:val="GvdeMetni"/>
        <w:spacing w:line="360" w:lineRule="auto"/>
        <w:jc w:val="both"/>
      </w:pPr>
      <w:proofErr w:type="gramStart"/>
      <w:r>
        <w:t>eşitliğ</w:t>
      </w:r>
      <w:r w:rsidR="00BE7F0F" w:rsidRPr="00D54BEF">
        <w:t>i</w:t>
      </w:r>
      <w:proofErr w:type="gramEnd"/>
      <w:r w:rsidR="00BE7F0F" w:rsidRPr="00D54BEF">
        <w:t xml:space="preserve"> çift taraflı kayı</w:t>
      </w:r>
      <w:r w:rsidR="00917CAA">
        <w:t>t yönteminin esasını oluşturur.</w:t>
      </w:r>
    </w:p>
    <w:p w:rsidR="001F6981" w:rsidRPr="00D54BEF" w:rsidRDefault="00977B05" w:rsidP="00917CAA">
      <w:pPr>
        <w:pStyle w:val="GvdeMetni"/>
        <w:spacing w:line="360" w:lineRule="auto"/>
        <w:ind w:firstLine="709"/>
        <w:jc w:val="both"/>
      </w:pPr>
      <w:r>
        <w:t>“</w:t>
      </w:r>
      <w:r w:rsidR="00BE7F0F" w:rsidRPr="00D54BEF">
        <w:t xml:space="preserve">Bir mali olay </w:t>
      </w:r>
      <w:r w:rsidR="004E2513">
        <w:t>sonucunda</w:t>
      </w:r>
      <w:r w:rsidR="00BE7F0F" w:rsidRPr="00D54BEF">
        <w:t xml:space="preserve"> bir hesaba borç, başka bir hesaba alacak kaydı</w:t>
      </w:r>
      <w:r>
        <w:t>”</w:t>
      </w:r>
      <w:r w:rsidR="00BE7F0F" w:rsidRPr="00D54BEF">
        <w:t xml:space="preserve"> </w:t>
      </w:r>
      <w:proofErr w:type="gramStart"/>
      <w:r w:rsidR="00BE7F0F" w:rsidRPr="00D54BEF">
        <w:t>yapılır</w:t>
      </w:r>
      <w:r w:rsidR="00C7628B" w:rsidRPr="00D54BEF">
        <w:t>(</w:t>
      </w:r>
      <w:proofErr w:type="gramEnd"/>
      <w:r w:rsidR="00C7628B" w:rsidRPr="00D54BEF">
        <w:t>Gücenme, 2002: 39)</w:t>
      </w:r>
      <w:r w:rsidR="00917CAA">
        <w:t>.</w:t>
      </w:r>
    </w:p>
    <w:p w:rsidR="00BE7F0F" w:rsidRPr="00D54BEF" w:rsidRDefault="00BE7F0F" w:rsidP="00917CAA">
      <w:pPr>
        <w:pStyle w:val="GvdeMetni"/>
        <w:spacing w:before="141" w:line="360" w:lineRule="auto"/>
        <w:ind w:firstLine="709"/>
        <w:jc w:val="both"/>
      </w:pPr>
      <w:r w:rsidRPr="00D54BEF">
        <w:t>Çift taraflı kayıt yönte</w:t>
      </w:r>
      <w:r w:rsidR="00917CAA">
        <w:t>mine göre yevmiye kayıtlarında;</w:t>
      </w:r>
    </w:p>
    <w:p w:rsidR="00BE7F0F" w:rsidRPr="00917CAA" w:rsidRDefault="00A075DD" w:rsidP="00917CAA">
      <w:pPr>
        <w:widowControl w:val="0"/>
        <w:tabs>
          <w:tab w:val="left" w:pos="1214"/>
        </w:tabs>
        <w:autoSpaceDE w:val="0"/>
        <w:autoSpaceDN w:val="0"/>
        <w:spacing w:after="0" w:line="360" w:lineRule="auto"/>
        <w:ind w:right="171"/>
        <w:jc w:val="both"/>
        <w:rPr>
          <w:rFonts w:ascii="Times New Roman" w:hAnsi="Times New Roman" w:cs="Times New Roman"/>
          <w:sz w:val="24"/>
          <w:szCs w:val="24"/>
        </w:rPr>
      </w:pPr>
      <w:r w:rsidRPr="00D54BEF">
        <w:rPr>
          <w:rFonts w:ascii="Times New Roman" w:hAnsi="Times New Roman" w:cs="Times New Roman"/>
          <w:spacing w:val="-3"/>
          <w:sz w:val="24"/>
          <w:szCs w:val="24"/>
        </w:rPr>
        <w:t>-</w:t>
      </w:r>
      <w:r w:rsidR="00BE7F0F" w:rsidRPr="00D54BEF">
        <w:rPr>
          <w:rFonts w:ascii="Times New Roman" w:hAnsi="Times New Roman" w:cs="Times New Roman"/>
          <w:spacing w:val="-3"/>
          <w:sz w:val="24"/>
          <w:szCs w:val="24"/>
        </w:rPr>
        <w:t xml:space="preserve">Bir </w:t>
      </w:r>
      <w:r w:rsidR="00BE7F0F" w:rsidRPr="00D54BEF">
        <w:rPr>
          <w:rFonts w:ascii="Times New Roman" w:hAnsi="Times New Roman" w:cs="Times New Roman"/>
          <w:sz w:val="24"/>
          <w:szCs w:val="24"/>
        </w:rPr>
        <w:t xml:space="preserve">aktif unsurda artış, başka </w:t>
      </w:r>
      <w:r w:rsidR="00BE7F0F" w:rsidRPr="00D54BEF">
        <w:rPr>
          <w:rFonts w:ascii="Times New Roman" w:hAnsi="Times New Roman" w:cs="Times New Roman"/>
          <w:spacing w:val="-4"/>
          <w:sz w:val="24"/>
          <w:szCs w:val="24"/>
        </w:rPr>
        <w:t xml:space="preserve">bir </w:t>
      </w:r>
      <w:r w:rsidR="00BE7F0F" w:rsidRPr="00D54BEF">
        <w:rPr>
          <w:rFonts w:ascii="Times New Roman" w:hAnsi="Times New Roman" w:cs="Times New Roman"/>
          <w:sz w:val="24"/>
          <w:szCs w:val="24"/>
        </w:rPr>
        <w:t xml:space="preserve">aktif unsurda azalış olmuşsa, bir aktif hesap borçlanırken, </w:t>
      </w:r>
      <w:r w:rsidR="00BE7F0F" w:rsidRPr="00D54BEF">
        <w:rPr>
          <w:rFonts w:ascii="Times New Roman" w:hAnsi="Times New Roman" w:cs="Times New Roman"/>
          <w:spacing w:val="-3"/>
          <w:sz w:val="24"/>
          <w:szCs w:val="24"/>
        </w:rPr>
        <w:t xml:space="preserve">bir </w:t>
      </w:r>
      <w:r w:rsidR="00BE7F0F" w:rsidRPr="00D54BEF">
        <w:rPr>
          <w:rFonts w:ascii="Times New Roman" w:hAnsi="Times New Roman" w:cs="Times New Roman"/>
          <w:sz w:val="24"/>
          <w:szCs w:val="24"/>
        </w:rPr>
        <w:t>aktif hesap ise</w:t>
      </w:r>
      <w:r w:rsidR="00BE7F0F" w:rsidRPr="00D54BEF">
        <w:rPr>
          <w:rFonts w:ascii="Times New Roman" w:hAnsi="Times New Roman" w:cs="Times New Roman"/>
          <w:spacing w:val="9"/>
          <w:sz w:val="24"/>
          <w:szCs w:val="24"/>
        </w:rPr>
        <w:t xml:space="preserve"> </w:t>
      </w:r>
      <w:r w:rsidR="00917CAA">
        <w:rPr>
          <w:rFonts w:ascii="Times New Roman" w:hAnsi="Times New Roman" w:cs="Times New Roman"/>
          <w:sz w:val="24"/>
          <w:szCs w:val="24"/>
        </w:rPr>
        <w:t>alacaklanır,</w:t>
      </w:r>
    </w:p>
    <w:p w:rsidR="00BE7F0F" w:rsidRPr="00917CAA" w:rsidRDefault="000059EF" w:rsidP="00917CAA">
      <w:pPr>
        <w:widowControl w:val="0"/>
        <w:tabs>
          <w:tab w:val="left" w:pos="1214"/>
        </w:tabs>
        <w:autoSpaceDE w:val="0"/>
        <w:autoSpaceDN w:val="0"/>
        <w:spacing w:after="0" w:line="360" w:lineRule="auto"/>
        <w:ind w:right="172" w:firstLine="709"/>
        <w:jc w:val="both"/>
        <w:rPr>
          <w:rFonts w:ascii="Times New Roman" w:hAnsi="Times New Roman" w:cs="Times New Roman"/>
          <w:sz w:val="24"/>
          <w:szCs w:val="24"/>
        </w:rPr>
      </w:pPr>
      <w:r>
        <w:rPr>
          <w:rFonts w:ascii="Times New Roman" w:hAnsi="Times New Roman" w:cs="Times New Roman"/>
          <w:sz w:val="24"/>
          <w:szCs w:val="24"/>
        </w:rPr>
        <w:t>a)</w:t>
      </w:r>
      <w:r w:rsidR="00BE7F0F" w:rsidRPr="00D54BEF">
        <w:rPr>
          <w:rFonts w:ascii="Times New Roman" w:hAnsi="Times New Roman" w:cs="Times New Roman"/>
          <w:sz w:val="24"/>
          <w:szCs w:val="24"/>
        </w:rPr>
        <w:t xml:space="preserve">Hem aktif, hem pasif unsurlarda eşit miktarda artış olması halinde, aktif hesap borçlanırken, pasif hesap </w:t>
      </w:r>
      <w:r w:rsidR="00BE7F0F" w:rsidRPr="00D54BEF">
        <w:rPr>
          <w:rFonts w:ascii="Times New Roman" w:hAnsi="Times New Roman" w:cs="Times New Roman"/>
          <w:spacing w:val="-3"/>
          <w:sz w:val="24"/>
          <w:szCs w:val="24"/>
        </w:rPr>
        <w:t>ise</w:t>
      </w:r>
      <w:r w:rsidR="00BE7F0F" w:rsidRPr="00D54BEF">
        <w:rPr>
          <w:rFonts w:ascii="Times New Roman" w:hAnsi="Times New Roman" w:cs="Times New Roman"/>
          <w:spacing w:val="8"/>
          <w:sz w:val="24"/>
          <w:szCs w:val="24"/>
        </w:rPr>
        <w:t xml:space="preserve"> </w:t>
      </w:r>
      <w:r w:rsidR="00917CAA">
        <w:rPr>
          <w:rFonts w:ascii="Times New Roman" w:hAnsi="Times New Roman" w:cs="Times New Roman"/>
          <w:sz w:val="24"/>
          <w:szCs w:val="24"/>
        </w:rPr>
        <w:t>alacaklanır,</w:t>
      </w:r>
    </w:p>
    <w:p w:rsidR="00BE7F0F" w:rsidRPr="00917CAA" w:rsidRDefault="000059EF" w:rsidP="00917CAA">
      <w:pPr>
        <w:widowControl w:val="0"/>
        <w:tabs>
          <w:tab w:val="left" w:pos="1214"/>
        </w:tabs>
        <w:autoSpaceDE w:val="0"/>
        <w:autoSpaceDN w:val="0"/>
        <w:spacing w:after="0" w:line="360" w:lineRule="auto"/>
        <w:ind w:right="171" w:firstLine="709"/>
        <w:jc w:val="both"/>
        <w:rPr>
          <w:rFonts w:ascii="Times New Roman" w:hAnsi="Times New Roman" w:cs="Times New Roman"/>
          <w:sz w:val="24"/>
          <w:szCs w:val="24"/>
        </w:rPr>
      </w:pPr>
      <w:r>
        <w:rPr>
          <w:rFonts w:ascii="Times New Roman" w:hAnsi="Times New Roman" w:cs="Times New Roman"/>
          <w:sz w:val="24"/>
          <w:szCs w:val="24"/>
        </w:rPr>
        <w:t>b)</w:t>
      </w:r>
      <w:r w:rsidR="00BE7F0F" w:rsidRPr="00D54BEF">
        <w:rPr>
          <w:rFonts w:ascii="Times New Roman" w:hAnsi="Times New Roman" w:cs="Times New Roman"/>
          <w:sz w:val="24"/>
          <w:szCs w:val="24"/>
        </w:rPr>
        <w:t xml:space="preserve">Hem aktif, hem pasif unsurlarda eşit miktarda azalış olması halinde, aktif hesap alacaklandırılır, pasif hesap </w:t>
      </w:r>
      <w:r w:rsidR="00BE7F0F" w:rsidRPr="00D54BEF">
        <w:rPr>
          <w:rFonts w:ascii="Times New Roman" w:hAnsi="Times New Roman" w:cs="Times New Roman"/>
          <w:spacing w:val="-4"/>
          <w:sz w:val="24"/>
          <w:szCs w:val="24"/>
        </w:rPr>
        <w:t>ise</w:t>
      </w:r>
      <w:r w:rsidR="00BE7F0F" w:rsidRPr="00D54BEF">
        <w:rPr>
          <w:rFonts w:ascii="Times New Roman" w:hAnsi="Times New Roman" w:cs="Times New Roman"/>
          <w:spacing w:val="15"/>
          <w:sz w:val="24"/>
          <w:szCs w:val="24"/>
        </w:rPr>
        <w:t xml:space="preserve"> </w:t>
      </w:r>
      <w:r w:rsidR="00917CAA">
        <w:rPr>
          <w:rFonts w:ascii="Times New Roman" w:hAnsi="Times New Roman" w:cs="Times New Roman"/>
          <w:sz w:val="24"/>
          <w:szCs w:val="24"/>
        </w:rPr>
        <w:t>borçlandırılır,</w:t>
      </w:r>
    </w:p>
    <w:p w:rsidR="00A075DD" w:rsidRPr="00917CAA" w:rsidRDefault="000059EF" w:rsidP="00917CAA">
      <w:pPr>
        <w:widowControl w:val="0"/>
        <w:tabs>
          <w:tab w:val="left" w:pos="1214"/>
        </w:tabs>
        <w:autoSpaceDE w:val="0"/>
        <w:autoSpaceDN w:val="0"/>
        <w:spacing w:before="1" w:after="0" w:line="360" w:lineRule="auto"/>
        <w:ind w:right="173" w:firstLine="709"/>
        <w:jc w:val="both"/>
        <w:rPr>
          <w:rFonts w:ascii="Times New Roman" w:hAnsi="Times New Roman" w:cs="Times New Roman"/>
          <w:sz w:val="24"/>
          <w:szCs w:val="24"/>
        </w:rPr>
      </w:pPr>
      <w:r>
        <w:rPr>
          <w:rFonts w:ascii="Times New Roman" w:hAnsi="Times New Roman" w:cs="Times New Roman"/>
          <w:sz w:val="24"/>
          <w:szCs w:val="24"/>
        </w:rPr>
        <w:t>c)</w:t>
      </w:r>
      <w:r w:rsidR="00BE7F0F" w:rsidRPr="00D54BEF">
        <w:rPr>
          <w:rFonts w:ascii="Times New Roman" w:hAnsi="Times New Roman" w:cs="Times New Roman"/>
          <w:sz w:val="24"/>
          <w:szCs w:val="24"/>
        </w:rPr>
        <w:t xml:space="preserve">Pasif </w:t>
      </w:r>
      <w:r w:rsidR="006C26CC" w:rsidRPr="00D54BEF">
        <w:rPr>
          <w:rFonts w:ascii="Times New Roman" w:hAnsi="Times New Roman" w:cs="Times New Roman"/>
          <w:sz w:val="24"/>
          <w:szCs w:val="24"/>
        </w:rPr>
        <w:t>unsurlardan birinin artması, diğ</w:t>
      </w:r>
      <w:r w:rsidR="00BE7F0F" w:rsidRPr="00D54BEF">
        <w:rPr>
          <w:rFonts w:ascii="Times New Roman" w:hAnsi="Times New Roman" w:cs="Times New Roman"/>
          <w:sz w:val="24"/>
          <w:szCs w:val="24"/>
        </w:rPr>
        <w:t xml:space="preserve">erinin azalması söz konusu ise artan pasif </w:t>
      </w:r>
      <w:r w:rsidR="00BE7F0F" w:rsidRPr="00D54BEF">
        <w:rPr>
          <w:rFonts w:ascii="Times New Roman" w:hAnsi="Times New Roman" w:cs="Times New Roman"/>
          <w:spacing w:val="-3"/>
          <w:sz w:val="24"/>
          <w:szCs w:val="24"/>
        </w:rPr>
        <w:t xml:space="preserve">hesap </w:t>
      </w:r>
      <w:r w:rsidR="00BE7F0F" w:rsidRPr="00D54BEF">
        <w:rPr>
          <w:rFonts w:ascii="Times New Roman" w:hAnsi="Times New Roman" w:cs="Times New Roman"/>
          <w:sz w:val="24"/>
          <w:szCs w:val="24"/>
        </w:rPr>
        <w:t>alacaklandırılır, azalan pasif hesap ise</w:t>
      </w:r>
      <w:r w:rsidR="00BE7F0F" w:rsidRPr="00D54BEF">
        <w:rPr>
          <w:rFonts w:ascii="Times New Roman" w:hAnsi="Times New Roman" w:cs="Times New Roman"/>
          <w:spacing w:val="15"/>
          <w:sz w:val="24"/>
          <w:szCs w:val="24"/>
        </w:rPr>
        <w:t xml:space="preserve"> </w:t>
      </w:r>
      <w:r w:rsidR="00917CAA">
        <w:rPr>
          <w:rFonts w:ascii="Times New Roman" w:hAnsi="Times New Roman" w:cs="Times New Roman"/>
          <w:sz w:val="24"/>
          <w:szCs w:val="24"/>
        </w:rPr>
        <w:t>borçlandırılır.</w:t>
      </w:r>
    </w:p>
    <w:p w:rsidR="00BE7F0F" w:rsidRPr="00D54BEF" w:rsidRDefault="00977B05" w:rsidP="006C4F11">
      <w:pPr>
        <w:pStyle w:val="GvdeMetni"/>
        <w:spacing w:line="360" w:lineRule="auto"/>
        <w:ind w:firstLine="709"/>
        <w:jc w:val="both"/>
      </w:pPr>
      <w:r>
        <w:t>“</w:t>
      </w:r>
      <w:r w:rsidR="00BE7F0F" w:rsidRPr="00D54BEF">
        <w:t>Bilanço esasın</w:t>
      </w:r>
      <w:r w:rsidR="00906636">
        <w:t>a göre tarım işletmelerinde aşağ</w:t>
      </w:r>
      <w:r w:rsidR="00BE7F0F" w:rsidRPr="00D54BEF">
        <w:t>ıdaki defterlerin tutulması zorunludur</w:t>
      </w:r>
      <w:proofErr w:type="gramStart"/>
      <w:r>
        <w:t>”</w:t>
      </w:r>
      <w:r w:rsidR="003E0751" w:rsidRPr="00D54BEF">
        <w:t>(</w:t>
      </w:r>
      <w:proofErr w:type="gramEnd"/>
      <w:r w:rsidR="003E0751" w:rsidRPr="00D54BEF">
        <w:t>VUK., m:182)</w:t>
      </w:r>
      <w:r>
        <w:t>:</w:t>
      </w:r>
    </w:p>
    <w:p w:rsidR="00BE7F0F" w:rsidRPr="00917CAA" w:rsidRDefault="000059EF" w:rsidP="00917CAA">
      <w:pPr>
        <w:widowControl w:val="0"/>
        <w:tabs>
          <w:tab w:val="left" w:pos="1439"/>
          <w:tab w:val="left" w:pos="1440"/>
        </w:tabs>
        <w:autoSpaceDE w:val="0"/>
        <w:autoSpaceDN w:val="0"/>
        <w:spacing w:before="237"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a)</w:t>
      </w:r>
      <w:r w:rsidR="00BE7F0F" w:rsidRPr="00D54BEF">
        <w:rPr>
          <w:rFonts w:ascii="Times New Roman" w:hAnsi="Times New Roman" w:cs="Times New Roman"/>
          <w:sz w:val="24"/>
          <w:szCs w:val="24"/>
        </w:rPr>
        <w:t>Yevmiye Defteri (Günlük</w:t>
      </w:r>
      <w:r w:rsidR="00BE7F0F" w:rsidRPr="00D54BEF">
        <w:rPr>
          <w:rFonts w:ascii="Times New Roman" w:hAnsi="Times New Roman" w:cs="Times New Roman"/>
          <w:spacing w:val="-7"/>
          <w:sz w:val="24"/>
          <w:szCs w:val="24"/>
        </w:rPr>
        <w:t xml:space="preserve"> </w:t>
      </w:r>
      <w:r w:rsidR="00917CAA">
        <w:rPr>
          <w:rFonts w:ascii="Times New Roman" w:hAnsi="Times New Roman" w:cs="Times New Roman"/>
          <w:sz w:val="24"/>
          <w:szCs w:val="24"/>
        </w:rPr>
        <w:t>Defter)</w:t>
      </w:r>
    </w:p>
    <w:p w:rsidR="00BE7F0F" w:rsidRPr="00917CAA" w:rsidRDefault="000059EF" w:rsidP="00917CAA">
      <w:pPr>
        <w:widowControl w:val="0"/>
        <w:tabs>
          <w:tab w:val="left" w:pos="1439"/>
          <w:tab w:val="left" w:pos="1440"/>
        </w:tabs>
        <w:autoSpaceDE w:val="0"/>
        <w:autoSpaceDN w:val="0"/>
        <w:spacing w:before="1"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b)</w:t>
      </w:r>
      <w:r w:rsidR="00917CAA">
        <w:rPr>
          <w:rFonts w:ascii="Times New Roman" w:hAnsi="Times New Roman" w:cs="Times New Roman"/>
          <w:sz w:val="24"/>
          <w:szCs w:val="24"/>
        </w:rPr>
        <w:t>Defter-i Kebir (Büyük Defter)</w:t>
      </w:r>
    </w:p>
    <w:p w:rsidR="00BE7F0F" w:rsidRPr="00917CAA" w:rsidRDefault="000059EF" w:rsidP="00917CAA">
      <w:pPr>
        <w:widowControl w:val="0"/>
        <w:tabs>
          <w:tab w:val="left" w:pos="1448"/>
          <w:tab w:val="left" w:pos="1450"/>
        </w:tabs>
        <w:autoSpaceDE w:val="0"/>
        <w:autoSpaceDN w:val="0"/>
        <w:spacing w:before="1"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c)</w:t>
      </w:r>
      <w:r w:rsidR="00BE7F0F" w:rsidRPr="00D54BEF">
        <w:rPr>
          <w:rFonts w:ascii="Times New Roman" w:hAnsi="Times New Roman" w:cs="Times New Roman"/>
          <w:sz w:val="24"/>
          <w:szCs w:val="24"/>
        </w:rPr>
        <w:t xml:space="preserve">Envanter Defteri (Mevcudat </w:t>
      </w:r>
      <w:r w:rsidR="00BE7F0F" w:rsidRPr="00D54BEF">
        <w:rPr>
          <w:rFonts w:ascii="Times New Roman" w:hAnsi="Times New Roman" w:cs="Times New Roman"/>
          <w:spacing w:val="-3"/>
          <w:sz w:val="24"/>
          <w:szCs w:val="24"/>
        </w:rPr>
        <w:t xml:space="preserve">ve </w:t>
      </w:r>
      <w:r w:rsidR="00BE7F0F" w:rsidRPr="00D54BEF">
        <w:rPr>
          <w:rFonts w:ascii="Times New Roman" w:hAnsi="Times New Roman" w:cs="Times New Roman"/>
          <w:sz w:val="24"/>
          <w:szCs w:val="24"/>
        </w:rPr>
        <w:t>Muazene</w:t>
      </w:r>
      <w:r w:rsidR="00BE7F0F" w:rsidRPr="00D54BEF">
        <w:rPr>
          <w:rFonts w:ascii="Times New Roman" w:hAnsi="Times New Roman" w:cs="Times New Roman"/>
          <w:spacing w:val="5"/>
          <w:sz w:val="24"/>
          <w:szCs w:val="24"/>
        </w:rPr>
        <w:t xml:space="preserve"> </w:t>
      </w:r>
      <w:r w:rsidR="00917CAA">
        <w:rPr>
          <w:rFonts w:ascii="Times New Roman" w:hAnsi="Times New Roman" w:cs="Times New Roman"/>
          <w:sz w:val="24"/>
          <w:szCs w:val="24"/>
        </w:rPr>
        <w:t>Defteri)</w:t>
      </w:r>
    </w:p>
    <w:p w:rsidR="007B19C3" w:rsidRPr="00D54BEF" w:rsidRDefault="003C33AE" w:rsidP="003C33AE">
      <w:pPr>
        <w:pStyle w:val="Balk2"/>
        <w:numPr>
          <w:ilvl w:val="1"/>
          <w:numId w:val="37"/>
        </w:numPr>
        <w:tabs>
          <w:tab w:val="left" w:pos="1134"/>
        </w:tabs>
        <w:spacing w:line="360" w:lineRule="auto"/>
        <w:ind w:hanging="524"/>
      </w:pPr>
      <w:r>
        <w:t xml:space="preserve"> </w:t>
      </w:r>
      <w:r w:rsidR="007B19C3" w:rsidRPr="00D54BEF">
        <w:t>Tarım İşletmelerinde Envanter</w:t>
      </w:r>
    </w:p>
    <w:p w:rsidR="009B5605" w:rsidRDefault="007B19C3" w:rsidP="00FC0A9F">
      <w:pPr>
        <w:pStyle w:val="GvdeMetni"/>
        <w:spacing w:line="360" w:lineRule="auto"/>
        <w:ind w:firstLine="709"/>
        <w:jc w:val="both"/>
      </w:pPr>
      <w:r w:rsidRPr="00D54BEF">
        <w:t xml:space="preserve">TTK’ya göre envanter; </w:t>
      </w:r>
      <w:r w:rsidR="009B5605">
        <w:t xml:space="preserve">ölçmek, </w:t>
      </w:r>
      <w:proofErr w:type="gramStart"/>
      <w:r w:rsidR="009B5605">
        <w:t xml:space="preserve">tartmak </w:t>
      </w:r>
      <w:r w:rsidRPr="00D54BEF">
        <w:t xml:space="preserve"> suretiyle</w:t>
      </w:r>
      <w:proofErr w:type="gramEnd"/>
      <w:r w:rsidRPr="00D54BEF">
        <w:t>, bilanço</w:t>
      </w:r>
      <w:r w:rsidR="009B5605">
        <w:t xml:space="preserve"> zamanındaki</w:t>
      </w:r>
      <w:r w:rsidRPr="00D54BEF">
        <w:t xml:space="preserve"> mevcutları, alacakları ve borçları kati bir şekilde ve müfredatlı</w:t>
      </w:r>
      <w:r w:rsidR="009B5605">
        <w:t xml:space="preserve"> olarak bulmaktır. </w:t>
      </w:r>
      <w:r w:rsidRPr="00D54BEF">
        <w:t>Mevcutlar, alacaklar ve b</w:t>
      </w:r>
      <w:r w:rsidR="009B5605">
        <w:t xml:space="preserve">orçlar işletmeye dahil iktisadi </w:t>
      </w:r>
      <w:r w:rsidRPr="00D54BEF">
        <w:t>kı</w:t>
      </w:r>
      <w:r w:rsidR="00917CAA">
        <w:t xml:space="preserve">ymetleri ifade </w:t>
      </w:r>
      <w:proofErr w:type="gramStart"/>
      <w:r w:rsidR="00917CAA">
        <w:t>eder(</w:t>
      </w:r>
      <w:proofErr w:type="gramEnd"/>
      <w:r w:rsidR="00917CAA">
        <w:t>TTK, m:73).</w:t>
      </w:r>
    </w:p>
    <w:p w:rsidR="00442A8C" w:rsidRPr="00D54BEF" w:rsidRDefault="007B19C3" w:rsidP="00917CAA">
      <w:pPr>
        <w:pStyle w:val="GvdeMetni"/>
        <w:spacing w:line="360" w:lineRule="auto"/>
        <w:ind w:right="168" w:firstLine="709"/>
        <w:jc w:val="both"/>
      </w:pPr>
      <w:r w:rsidRPr="00D54BEF">
        <w:t xml:space="preserve">VUK’a göre envanter, bilanço </w:t>
      </w:r>
      <w:r w:rsidR="009B5605">
        <w:t>zamanındaki</w:t>
      </w:r>
      <w:r w:rsidRPr="00D54BEF">
        <w:t xml:space="preserve"> mevcutları, alacakları ve borçları saymak, ölçmek, tartmak ve değerlemek suretiyle bir şekilde ve müfredatlı olarak </w:t>
      </w:r>
      <w:r w:rsidR="009B5605">
        <w:t>bulmaktır</w:t>
      </w:r>
      <w:r w:rsidRPr="00D54BEF">
        <w:t>. Mevcutlar, alacaklar ve borçlar işletmeye dahi</w:t>
      </w:r>
      <w:r w:rsidR="009B5605">
        <w:t>l iktisadi kıymetleri gösterir</w:t>
      </w:r>
      <w:proofErr w:type="gramStart"/>
      <w:r w:rsidR="009B5605">
        <w:t>.</w:t>
      </w:r>
      <w:r w:rsidRPr="00D54BEF">
        <w:t>(</w:t>
      </w:r>
      <w:proofErr w:type="gramEnd"/>
      <w:r w:rsidRPr="00D54BEF">
        <w:t xml:space="preserve">VUK., </w:t>
      </w:r>
      <w:r w:rsidRPr="00D54BEF">
        <w:rPr>
          <w:vertAlign w:val="superscript"/>
        </w:rPr>
        <w:t xml:space="preserve"> </w:t>
      </w:r>
      <w:r w:rsidR="00917CAA">
        <w:t>m: 186).</w:t>
      </w:r>
    </w:p>
    <w:p w:rsidR="007B19C3" w:rsidRPr="00D54BEF" w:rsidRDefault="007B19C3" w:rsidP="006C4F11">
      <w:pPr>
        <w:pStyle w:val="GvdeMetni"/>
        <w:spacing w:before="239" w:line="360" w:lineRule="auto"/>
        <w:ind w:right="173" w:firstLine="709"/>
        <w:jc w:val="both"/>
      </w:pPr>
      <w:r w:rsidRPr="00D54BEF">
        <w:t xml:space="preserve">Tanımda yer </w:t>
      </w:r>
      <w:proofErr w:type="gramStart"/>
      <w:r w:rsidRPr="00D54BEF">
        <w:t>alan</w:t>
      </w:r>
      <w:proofErr w:type="gramEnd"/>
      <w:r w:rsidRPr="00D54BEF">
        <w:t xml:space="preserve"> “bilanço günündeki” ibaresi, enva</w:t>
      </w:r>
      <w:r w:rsidR="00442A8C" w:rsidRPr="00D54BEF">
        <w:t>nterin dönem sonunda çıkarılacağ</w:t>
      </w:r>
      <w:r w:rsidR="00D906D5">
        <w:t>ına söylemektedir</w:t>
      </w:r>
      <w:r w:rsidR="009B5605">
        <w:t>.</w:t>
      </w:r>
      <w:r w:rsidRPr="00D54BEF">
        <w:t xml:space="preserve"> </w:t>
      </w:r>
    </w:p>
    <w:p w:rsidR="005322A8" w:rsidRPr="00D54BEF" w:rsidRDefault="00F06B82" w:rsidP="006C4F11">
      <w:pPr>
        <w:pStyle w:val="GvdeMetni"/>
        <w:spacing w:before="239" w:line="360" w:lineRule="auto"/>
        <w:ind w:right="178" w:firstLine="709"/>
        <w:jc w:val="both"/>
        <w:rPr>
          <w:b/>
        </w:rPr>
      </w:pPr>
      <w:r>
        <w:t>“</w:t>
      </w:r>
      <w:r w:rsidR="005322A8" w:rsidRPr="00D54BEF">
        <w:t xml:space="preserve">Muhasebe süreci içerisinde envanter çalışmaları, muhasebe dışı </w:t>
      </w:r>
      <w:r w:rsidR="005322A8" w:rsidRPr="00D54BEF">
        <w:rPr>
          <w:spacing w:val="-3"/>
        </w:rPr>
        <w:t xml:space="preserve">ve </w:t>
      </w:r>
      <w:r w:rsidR="005322A8" w:rsidRPr="00D54BEF">
        <w:t>muhasebe içi envanter çalışmaları olmak üzere iki aşamada</w:t>
      </w:r>
      <w:r w:rsidR="005322A8" w:rsidRPr="00D54BEF">
        <w:rPr>
          <w:spacing w:val="-3"/>
        </w:rPr>
        <w:t xml:space="preserve"> </w:t>
      </w:r>
      <w:r w:rsidR="005322A8" w:rsidRPr="00D54BEF">
        <w:t>gerç</w:t>
      </w:r>
      <w:r w:rsidR="006C442B">
        <w:t>ekleştirilir</w:t>
      </w:r>
      <w:proofErr w:type="gramStart"/>
      <w:r>
        <w:t>”</w:t>
      </w:r>
      <w:r w:rsidR="006C442B">
        <w:t>(</w:t>
      </w:r>
      <w:proofErr w:type="gramEnd"/>
      <w:r w:rsidR="006C442B">
        <w:t>Gücenme, 2002: 52).</w:t>
      </w:r>
    </w:p>
    <w:p w:rsidR="005322A8" w:rsidRPr="00D54BEF" w:rsidRDefault="00F75BBD" w:rsidP="00917CAA">
      <w:pPr>
        <w:pStyle w:val="GvdeMetni"/>
        <w:spacing w:line="360" w:lineRule="auto"/>
        <w:ind w:right="168" w:firstLine="709"/>
        <w:jc w:val="both"/>
      </w:pPr>
      <w:r>
        <w:rPr>
          <w:b/>
        </w:rPr>
        <w:t xml:space="preserve">2.2.1. </w:t>
      </w:r>
      <w:r w:rsidR="005322A8" w:rsidRPr="00D54BEF">
        <w:rPr>
          <w:b/>
        </w:rPr>
        <w:t xml:space="preserve">Muhasebe Dışı Envanter: </w:t>
      </w:r>
      <w:r w:rsidR="005322A8" w:rsidRPr="00D54BEF">
        <w:t xml:space="preserve">Saymak, ölçmek, tartmak suretiyle fiziki miktarların belirlenmesi </w:t>
      </w:r>
      <w:r w:rsidR="005322A8" w:rsidRPr="00D54BEF">
        <w:rPr>
          <w:spacing w:val="-3"/>
        </w:rPr>
        <w:t xml:space="preserve">ve </w:t>
      </w:r>
      <w:r w:rsidR="005322A8" w:rsidRPr="00D54BEF">
        <w:t xml:space="preserve">değerlemek suretiyle fiziki miktarları belirlenen </w:t>
      </w:r>
      <w:r w:rsidR="005322A8" w:rsidRPr="00D54BEF">
        <w:rPr>
          <w:spacing w:val="-4"/>
        </w:rPr>
        <w:t xml:space="preserve">bilanço </w:t>
      </w:r>
      <w:r w:rsidR="005322A8" w:rsidRPr="00D54BEF">
        <w:t>unsurlarının parasal tutarlarının saptanması çalışmalarından</w:t>
      </w:r>
      <w:r w:rsidR="005322A8" w:rsidRPr="00D54BEF">
        <w:rPr>
          <w:spacing w:val="-14"/>
        </w:rPr>
        <w:t xml:space="preserve"> </w:t>
      </w:r>
      <w:r w:rsidR="005322A8" w:rsidRPr="00D54BEF">
        <w:t>oluşur.</w:t>
      </w:r>
    </w:p>
    <w:p w:rsidR="005322A8" w:rsidRPr="00917CAA" w:rsidRDefault="00F75BBD" w:rsidP="00917CAA">
      <w:pPr>
        <w:pStyle w:val="GvdeMetni"/>
        <w:spacing w:line="360" w:lineRule="auto"/>
        <w:ind w:right="168" w:firstLine="709"/>
        <w:jc w:val="both"/>
      </w:pPr>
      <w:r>
        <w:rPr>
          <w:b/>
        </w:rPr>
        <w:t xml:space="preserve">2.2.2. </w:t>
      </w:r>
      <w:r w:rsidR="005322A8" w:rsidRPr="00D54BEF">
        <w:rPr>
          <w:b/>
        </w:rPr>
        <w:t xml:space="preserve">Muhasebe Içi Envanter: </w:t>
      </w:r>
      <w:r w:rsidR="007A2C33">
        <w:rPr>
          <w:b/>
        </w:rPr>
        <w:t>“</w:t>
      </w:r>
      <w:r w:rsidR="005322A8" w:rsidRPr="00D54BEF">
        <w:t xml:space="preserve">Genel geçici mizan kalanları ile muhasebe dışı envanterle </w:t>
      </w:r>
      <w:r w:rsidR="00B84333">
        <w:t>bulunan</w:t>
      </w:r>
      <w:r w:rsidR="005322A8" w:rsidRPr="00D54BEF">
        <w:t xml:space="preserve"> gerçek mevcut, alacak ve borç miktarları arasında </w:t>
      </w:r>
      <w:r w:rsidR="00B84333">
        <w:t>farklı</w:t>
      </w:r>
      <w:r w:rsidR="005322A8" w:rsidRPr="00D54BEF">
        <w:t xml:space="preserve"> nedenlerle fark varsa, bu farkın </w:t>
      </w:r>
      <w:r w:rsidR="00B84333">
        <w:t>nedenine</w:t>
      </w:r>
      <w:r w:rsidR="005322A8" w:rsidRPr="00D54BEF">
        <w:t xml:space="preserve"> göre gerekli ayarlama</w:t>
      </w:r>
      <w:r w:rsidR="007A2C33">
        <w:t>”</w:t>
      </w:r>
      <w:r w:rsidR="005322A8" w:rsidRPr="00D54BEF">
        <w:t xml:space="preserve"> ve düzeltme kayıtlarının yapılması böylece </w:t>
      </w:r>
      <w:r w:rsidR="005322A8" w:rsidRPr="00D54BEF">
        <w:rPr>
          <w:spacing w:val="-3"/>
        </w:rPr>
        <w:t xml:space="preserve">hesap </w:t>
      </w:r>
      <w:r w:rsidR="005322A8" w:rsidRPr="00D54BEF">
        <w:t xml:space="preserve">kalanlarının bilançoda işletmenin gerçek durumunu </w:t>
      </w:r>
      <w:r w:rsidR="00B84333">
        <w:t>göstermesinin</w:t>
      </w:r>
      <w:r w:rsidR="005322A8" w:rsidRPr="00D54BEF">
        <w:t xml:space="preserve"> mümkün o</w:t>
      </w:r>
      <w:r w:rsidR="007A2C33">
        <w:t xml:space="preserve">lması için yapılan </w:t>
      </w:r>
      <w:proofErr w:type="gramStart"/>
      <w:r w:rsidR="007A2C33">
        <w:t>işlemlerdir(</w:t>
      </w:r>
      <w:proofErr w:type="gramEnd"/>
      <w:r w:rsidR="007A2C33">
        <w:t>Gucenme, 2002)</w:t>
      </w:r>
    </w:p>
    <w:p w:rsidR="005322A8" w:rsidRPr="00D54BEF" w:rsidRDefault="007D27B4" w:rsidP="007D27B4">
      <w:pPr>
        <w:pStyle w:val="GvdeMetni"/>
        <w:numPr>
          <w:ilvl w:val="1"/>
          <w:numId w:val="37"/>
        </w:numPr>
        <w:spacing w:line="360" w:lineRule="auto"/>
        <w:ind w:right="168"/>
        <w:rPr>
          <w:b/>
        </w:rPr>
      </w:pPr>
      <w:r>
        <w:rPr>
          <w:b/>
        </w:rPr>
        <w:t xml:space="preserve"> </w:t>
      </w:r>
      <w:r w:rsidR="00881B7F">
        <w:rPr>
          <w:b/>
        </w:rPr>
        <w:t>Tarım İşletmelerinde Amortismanlar</w:t>
      </w:r>
    </w:p>
    <w:p w:rsidR="005322A8" w:rsidRPr="00917CAA" w:rsidRDefault="005322A8" w:rsidP="00917CAA">
      <w:pPr>
        <w:pStyle w:val="GvdeMetni"/>
        <w:spacing w:line="360" w:lineRule="auto"/>
        <w:ind w:right="168" w:firstLine="709"/>
        <w:jc w:val="both"/>
      </w:pPr>
      <w:r w:rsidRPr="00D54BEF">
        <w:t xml:space="preserve">Amortisman sözlük anlamıyla; bir malın, yıpranma ya da teknik gelişmelerden </w:t>
      </w:r>
      <w:r w:rsidR="009B5605">
        <w:t>kaynaklanan eskime nedeniyle değ</w:t>
      </w:r>
      <w:r w:rsidRPr="00D54BEF">
        <w:t xml:space="preserve">erinden düşmesi, yıpranma payı, faizin işlemesine </w:t>
      </w:r>
      <w:r w:rsidR="009B5605">
        <w:t>durdurmak</w:t>
      </w:r>
      <w:r w:rsidRPr="00D54BEF">
        <w:t xml:space="preserve"> için bir tahvilin birden ödenmesi, yatırılan </w:t>
      </w:r>
      <w:r w:rsidR="009B5605">
        <w:t>paranın</w:t>
      </w:r>
      <w:r w:rsidRPr="00D54BEF">
        <w:t xml:space="preserve"> işletilerek geri kazanıl</w:t>
      </w:r>
      <w:r w:rsidR="00917CAA">
        <w:t>ması şeklinde tanımlanmaktadır.</w:t>
      </w:r>
    </w:p>
    <w:p w:rsidR="005322A8" w:rsidRPr="00D54BEF" w:rsidRDefault="00D52117" w:rsidP="00917CAA">
      <w:pPr>
        <w:pStyle w:val="GvdeMetni"/>
        <w:spacing w:line="360" w:lineRule="auto"/>
        <w:ind w:right="170" w:firstLine="403"/>
        <w:jc w:val="both"/>
      </w:pPr>
      <w:r>
        <w:t>İ</w:t>
      </w:r>
      <w:r w:rsidR="005322A8" w:rsidRPr="00D54BEF">
        <w:t xml:space="preserve">şletmenin faaliyetlerinde kullanılmak </w:t>
      </w:r>
      <w:r w:rsidR="005322A8" w:rsidRPr="00D54BEF">
        <w:rPr>
          <w:spacing w:val="-3"/>
        </w:rPr>
        <w:t xml:space="preserve">veya </w:t>
      </w:r>
      <w:r w:rsidR="005322A8" w:rsidRPr="00D54BEF">
        <w:t xml:space="preserve">kiraya verilmek amacıyla satın alınan </w:t>
      </w:r>
      <w:r w:rsidR="005322A8" w:rsidRPr="00D54BEF">
        <w:rPr>
          <w:spacing w:val="-3"/>
        </w:rPr>
        <w:t xml:space="preserve">ya </w:t>
      </w:r>
      <w:r w:rsidR="005322A8" w:rsidRPr="00D54BEF">
        <w:t xml:space="preserve">da imal edilen veya inşa edilen maddi duran varlıklar fiziksel ve fonksiyonel </w:t>
      </w:r>
      <w:r w:rsidR="00B84333">
        <w:t>sebeplerle</w:t>
      </w:r>
      <w:r w:rsidR="005322A8" w:rsidRPr="00D54BEF">
        <w:t xml:space="preserve"> değer azalışına </w:t>
      </w:r>
      <w:r w:rsidR="00B84333">
        <w:t>maruz kalırlar</w:t>
      </w:r>
      <w:r w:rsidR="005322A8" w:rsidRPr="00D54BEF">
        <w:t xml:space="preserve">. Fiziksel nedenler; yıpranma </w:t>
      </w:r>
      <w:r w:rsidR="005322A8" w:rsidRPr="00D54BEF">
        <w:rPr>
          <w:spacing w:val="-3"/>
        </w:rPr>
        <w:t xml:space="preserve">ve </w:t>
      </w:r>
      <w:r w:rsidR="005322A8" w:rsidRPr="00D54BEF">
        <w:t>eskime gibi varlıkların</w:t>
      </w:r>
      <w:r w:rsidR="00B84333">
        <w:t xml:space="preserve"> faydasını</w:t>
      </w:r>
      <w:r w:rsidR="005322A8" w:rsidRPr="00D54BEF">
        <w:t xml:space="preserve"> ve değerini azaltan </w:t>
      </w:r>
      <w:r w:rsidR="00B84333">
        <w:t>faktörlerden</w:t>
      </w:r>
      <w:r w:rsidR="005322A8" w:rsidRPr="00D54BEF">
        <w:t xml:space="preserve"> </w:t>
      </w:r>
      <w:r w:rsidR="00B84333">
        <w:t>elde edilir</w:t>
      </w:r>
      <w:r w:rsidR="005322A8" w:rsidRPr="00D54BEF">
        <w:t xml:space="preserve">. Fonksiyonel </w:t>
      </w:r>
      <w:r w:rsidR="00B84333">
        <w:t>sebepler</w:t>
      </w:r>
      <w:r w:rsidR="005322A8" w:rsidRPr="00D54BEF">
        <w:t xml:space="preserve"> ise; maddi duran varlığın verdiği hizmeti daha kısa sürede, daha düşük ve aynı maliyetle daha iyi kalitede yapabilecek yeni maddi duran varlıkların geliştirilmesi yani maddi duran varlığın demode olmasından oluşur. İşletme de varlıklardaki değer azalışları veya tüketimler bir </w:t>
      </w:r>
      <w:r w:rsidR="005322A8" w:rsidRPr="00D54BEF">
        <w:rPr>
          <w:spacing w:val="-3"/>
        </w:rPr>
        <w:t xml:space="preserve">maliyet </w:t>
      </w:r>
      <w:r w:rsidR="005322A8" w:rsidRPr="00D54BEF">
        <w:t>unsuru ya da dönem gideri olarak</w:t>
      </w:r>
      <w:r w:rsidR="005322A8" w:rsidRPr="00D54BEF">
        <w:rPr>
          <w:spacing w:val="-8"/>
        </w:rPr>
        <w:t xml:space="preserve"> </w:t>
      </w:r>
      <w:proofErr w:type="gramStart"/>
      <w:r w:rsidR="005322A8" w:rsidRPr="00D54BEF">
        <w:t>kayde</w:t>
      </w:r>
      <w:r w:rsidR="00917CAA">
        <w:t>dilir(</w:t>
      </w:r>
      <w:proofErr w:type="gramEnd"/>
      <w:r w:rsidR="00917CAA">
        <w:t>Atabey vd., a.g.e.: 352).</w:t>
      </w:r>
    </w:p>
    <w:p w:rsidR="005322A8" w:rsidRPr="00D54BEF" w:rsidRDefault="005322A8" w:rsidP="006C4F11">
      <w:pPr>
        <w:pStyle w:val="GvdeMetni"/>
        <w:spacing w:before="238" w:line="360" w:lineRule="auto"/>
        <w:ind w:right="2012" w:firstLine="709"/>
        <w:jc w:val="both"/>
      </w:pPr>
      <w:r w:rsidRPr="00D54BEF">
        <w:t>VUK’na göre boş arazi</w:t>
      </w:r>
      <w:r w:rsidR="001627FC" w:rsidRPr="00D54BEF">
        <w:t xml:space="preserve"> </w:t>
      </w:r>
      <w:r w:rsidR="009956EB">
        <w:t xml:space="preserve">ve arsalar amortismana tabi </w:t>
      </w:r>
      <w:r w:rsidR="004824AB" w:rsidRPr="00D54BEF">
        <w:t>değ</w:t>
      </w:r>
      <w:r w:rsidR="001627FC" w:rsidRPr="00D54BEF">
        <w:t>ildir.</w:t>
      </w:r>
      <w:r w:rsidR="009956EB">
        <w:t xml:space="preserve"> </w:t>
      </w:r>
      <w:r w:rsidRPr="00D54BEF">
        <w:t>Ancak;</w:t>
      </w:r>
    </w:p>
    <w:p w:rsidR="005322A8" w:rsidRPr="00917CAA" w:rsidRDefault="00FB7645" w:rsidP="00917CAA">
      <w:pPr>
        <w:pStyle w:val="ListeParagraf"/>
        <w:widowControl w:val="0"/>
        <w:tabs>
          <w:tab w:val="left" w:pos="0"/>
        </w:tabs>
        <w:autoSpaceDE w:val="0"/>
        <w:autoSpaceDN w:val="0"/>
        <w:spacing w:before="2" w:after="0" w:line="360" w:lineRule="auto"/>
        <w:ind w:left="0" w:right="178" w:firstLine="709"/>
        <w:contextualSpacing w:val="0"/>
        <w:rPr>
          <w:rFonts w:ascii="Times New Roman" w:hAnsi="Times New Roman" w:cs="Times New Roman"/>
          <w:sz w:val="24"/>
        </w:rPr>
      </w:pPr>
      <w:r>
        <w:rPr>
          <w:rFonts w:ascii="Times New Roman" w:hAnsi="Times New Roman" w:cs="Times New Roman"/>
          <w:sz w:val="24"/>
        </w:rPr>
        <w:t>a)</w:t>
      </w:r>
      <w:r w:rsidR="005322A8" w:rsidRPr="00D54BEF">
        <w:rPr>
          <w:rFonts w:ascii="Times New Roman" w:hAnsi="Times New Roman" w:cs="Times New Roman"/>
          <w:sz w:val="24"/>
        </w:rPr>
        <w:t xml:space="preserve">Tarım işletmelerinde vücuda getirilen meyvelik, dutluk, fındıklık, zeytinlik </w:t>
      </w:r>
      <w:r w:rsidR="005322A8" w:rsidRPr="00D54BEF">
        <w:rPr>
          <w:rFonts w:ascii="Times New Roman" w:hAnsi="Times New Roman" w:cs="Times New Roman"/>
          <w:spacing w:val="-3"/>
          <w:sz w:val="24"/>
        </w:rPr>
        <w:t xml:space="preserve">ve </w:t>
      </w:r>
      <w:r w:rsidR="005322A8" w:rsidRPr="00D54BEF">
        <w:rPr>
          <w:rFonts w:ascii="Times New Roman" w:hAnsi="Times New Roman" w:cs="Times New Roman"/>
          <w:sz w:val="24"/>
        </w:rPr>
        <w:t xml:space="preserve">güllüklerle </w:t>
      </w:r>
      <w:r w:rsidR="005322A8" w:rsidRPr="00D54BEF">
        <w:rPr>
          <w:rFonts w:ascii="Times New Roman" w:hAnsi="Times New Roman" w:cs="Times New Roman"/>
          <w:spacing w:val="-3"/>
          <w:sz w:val="24"/>
        </w:rPr>
        <w:t xml:space="preserve">incir </w:t>
      </w:r>
      <w:r w:rsidR="005322A8" w:rsidRPr="00D54BEF">
        <w:rPr>
          <w:rFonts w:ascii="Times New Roman" w:hAnsi="Times New Roman" w:cs="Times New Roman"/>
          <w:sz w:val="24"/>
        </w:rPr>
        <w:t xml:space="preserve">bahçeleri </w:t>
      </w:r>
      <w:r w:rsidR="005322A8" w:rsidRPr="00D54BEF">
        <w:rPr>
          <w:rFonts w:ascii="Times New Roman" w:hAnsi="Times New Roman" w:cs="Times New Roman"/>
          <w:spacing w:val="-3"/>
          <w:sz w:val="24"/>
        </w:rPr>
        <w:t xml:space="preserve">ve </w:t>
      </w:r>
      <w:r w:rsidR="0083480A" w:rsidRPr="00D54BEF">
        <w:rPr>
          <w:rFonts w:ascii="Times New Roman" w:hAnsi="Times New Roman" w:cs="Times New Roman"/>
          <w:sz w:val="24"/>
        </w:rPr>
        <w:t>bağ</w:t>
      </w:r>
      <w:r w:rsidR="005322A8" w:rsidRPr="00D54BEF">
        <w:rPr>
          <w:rFonts w:ascii="Times New Roman" w:hAnsi="Times New Roman" w:cs="Times New Roman"/>
          <w:sz w:val="24"/>
        </w:rPr>
        <w:t>lar gibi tarım</w:t>
      </w:r>
      <w:r w:rsidR="005322A8" w:rsidRPr="00D54BEF">
        <w:rPr>
          <w:rFonts w:ascii="Times New Roman" w:hAnsi="Times New Roman" w:cs="Times New Roman"/>
          <w:spacing w:val="15"/>
          <w:sz w:val="24"/>
        </w:rPr>
        <w:t xml:space="preserve"> </w:t>
      </w:r>
      <w:r w:rsidR="00917CAA">
        <w:rPr>
          <w:rFonts w:ascii="Times New Roman" w:hAnsi="Times New Roman" w:cs="Times New Roman"/>
          <w:sz w:val="24"/>
        </w:rPr>
        <w:t>tesisleri,</w:t>
      </w:r>
    </w:p>
    <w:p w:rsidR="00917CAA" w:rsidRPr="009B5605" w:rsidRDefault="00FB7645" w:rsidP="009B5605">
      <w:pPr>
        <w:pStyle w:val="ListeParagraf"/>
        <w:widowControl w:val="0"/>
        <w:tabs>
          <w:tab w:val="left" w:pos="0"/>
        </w:tabs>
        <w:autoSpaceDE w:val="0"/>
        <w:autoSpaceDN w:val="0"/>
        <w:spacing w:before="1" w:after="0" w:line="360" w:lineRule="auto"/>
        <w:ind w:left="0" w:right="178" w:firstLine="709"/>
        <w:contextualSpacing w:val="0"/>
        <w:rPr>
          <w:rFonts w:ascii="Times New Roman" w:hAnsi="Times New Roman" w:cs="Times New Roman"/>
          <w:sz w:val="24"/>
        </w:rPr>
      </w:pPr>
      <w:r>
        <w:rPr>
          <w:rFonts w:ascii="Times New Roman" w:hAnsi="Times New Roman" w:cs="Times New Roman"/>
          <w:sz w:val="24"/>
        </w:rPr>
        <w:t>b)</w:t>
      </w:r>
      <w:r w:rsidR="0083480A" w:rsidRPr="00D54BEF">
        <w:rPr>
          <w:rFonts w:ascii="Times New Roman" w:hAnsi="Times New Roman" w:cs="Times New Roman"/>
          <w:sz w:val="24"/>
        </w:rPr>
        <w:t>İ</w:t>
      </w:r>
      <w:r w:rsidR="005322A8" w:rsidRPr="00D54BEF">
        <w:rPr>
          <w:rFonts w:ascii="Times New Roman" w:hAnsi="Times New Roman" w:cs="Times New Roman"/>
          <w:sz w:val="24"/>
        </w:rPr>
        <w:t xml:space="preserve">şletmede inşa edilmiş olan her nevi yollar </w:t>
      </w:r>
      <w:r w:rsidR="005322A8" w:rsidRPr="00D54BEF">
        <w:rPr>
          <w:rFonts w:ascii="Times New Roman" w:hAnsi="Times New Roman" w:cs="Times New Roman"/>
          <w:spacing w:val="-3"/>
          <w:sz w:val="24"/>
        </w:rPr>
        <w:t xml:space="preserve">ve </w:t>
      </w:r>
      <w:r w:rsidR="005322A8" w:rsidRPr="00D54BEF">
        <w:rPr>
          <w:rFonts w:ascii="Times New Roman" w:hAnsi="Times New Roman" w:cs="Times New Roman"/>
          <w:sz w:val="24"/>
        </w:rPr>
        <w:t>haklar, amortismana tabi tutulur” şeklinde</w:t>
      </w:r>
      <w:r w:rsidR="005322A8" w:rsidRPr="00D54BEF">
        <w:rPr>
          <w:rFonts w:ascii="Times New Roman" w:hAnsi="Times New Roman" w:cs="Times New Roman"/>
          <w:spacing w:val="4"/>
          <w:sz w:val="24"/>
        </w:rPr>
        <w:t xml:space="preserve"> </w:t>
      </w:r>
      <w:r w:rsidR="0083480A" w:rsidRPr="00D54BEF">
        <w:rPr>
          <w:rFonts w:ascii="Times New Roman" w:hAnsi="Times New Roman" w:cs="Times New Roman"/>
          <w:sz w:val="24"/>
        </w:rPr>
        <w:t>açıklanmıştır(VUK</w:t>
      </w:r>
      <w:proofErr w:type="gramStart"/>
      <w:r w:rsidR="0083480A" w:rsidRPr="00D54BEF">
        <w:rPr>
          <w:rFonts w:ascii="Times New Roman" w:hAnsi="Times New Roman" w:cs="Times New Roman"/>
          <w:sz w:val="24"/>
        </w:rPr>
        <w:t>.,</w:t>
      </w:r>
      <w:proofErr w:type="gramEnd"/>
      <w:r w:rsidR="0083480A" w:rsidRPr="00D54BEF">
        <w:rPr>
          <w:rFonts w:ascii="Times New Roman" w:hAnsi="Times New Roman" w:cs="Times New Roman"/>
          <w:sz w:val="24"/>
        </w:rPr>
        <w:t xml:space="preserve"> m: 314)</w:t>
      </w:r>
    </w:p>
    <w:p w:rsidR="005322A8" w:rsidRDefault="005322A8" w:rsidP="006C4F11">
      <w:pPr>
        <w:pStyle w:val="GvdeMetni"/>
        <w:spacing w:line="360" w:lineRule="auto"/>
        <w:ind w:right="180" w:firstLine="709"/>
        <w:jc w:val="both"/>
      </w:pPr>
      <w:r w:rsidRPr="00D54BEF">
        <w:t xml:space="preserve">333 ve 339 nolu VUK Genel Tebliginde tarım işletmelerinde kullanılacak amortismana tabi iktisadi kıymetlerin faydalı ömürleri ve amortisman </w:t>
      </w:r>
      <w:r w:rsidR="009956EB">
        <w:t>oranları Tablo 13</w:t>
      </w:r>
      <w:r w:rsidRPr="00D54BEF">
        <w:t>’da gösterilmiştir.</w:t>
      </w:r>
    </w:p>
    <w:p w:rsidR="00917CAA" w:rsidRDefault="00917CAA" w:rsidP="006C4F11">
      <w:pPr>
        <w:pStyle w:val="GvdeMetni"/>
        <w:spacing w:line="360" w:lineRule="auto"/>
        <w:ind w:right="180" w:firstLine="709"/>
        <w:jc w:val="both"/>
      </w:pPr>
    </w:p>
    <w:p w:rsidR="00917CAA" w:rsidRDefault="00917CAA" w:rsidP="006C4F11">
      <w:pPr>
        <w:pStyle w:val="GvdeMetni"/>
        <w:spacing w:line="360" w:lineRule="auto"/>
        <w:ind w:right="180" w:firstLine="709"/>
        <w:jc w:val="both"/>
      </w:pPr>
    </w:p>
    <w:p w:rsidR="00917CAA" w:rsidRDefault="00917CAA" w:rsidP="006C4F11">
      <w:pPr>
        <w:pStyle w:val="GvdeMetni"/>
        <w:spacing w:line="360" w:lineRule="auto"/>
        <w:ind w:right="180" w:firstLine="709"/>
        <w:jc w:val="both"/>
      </w:pPr>
    </w:p>
    <w:p w:rsidR="00917CAA" w:rsidRDefault="00917CAA" w:rsidP="009B5605">
      <w:pPr>
        <w:pStyle w:val="GvdeMetni"/>
        <w:spacing w:line="360" w:lineRule="auto"/>
        <w:ind w:right="180"/>
        <w:jc w:val="both"/>
      </w:pPr>
    </w:p>
    <w:p w:rsidR="00FC0A9F" w:rsidRDefault="00FC0A9F" w:rsidP="009B5605">
      <w:pPr>
        <w:pStyle w:val="GvdeMetni"/>
        <w:spacing w:line="360" w:lineRule="auto"/>
        <w:ind w:right="180"/>
        <w:jc w:val="both"/>
      </w:pPr>
    </w:p>
    <w:p w:rsidR="00FC0A9F" w:rsidRDefault="00FC0A9F" w:rsidP="009B5605">
      <w:pPr>
        <w:pStyle w:val="GvdeMetni"/>
        <w:spacing w:line="360" w:lineRule="auto"/>
        <w:ind w:right="180"/>
        <w:jc w:val="both"/>
      </w:pPr>
    </w:p>
    <w:p w:rsidR="00FC0A9F" w:rsidRDefault="00FC0A9F" w:rsidP="009B5605">
      <w:pPr>
        <w:pStyle w:val="GvdeMetni"/>
        <w:spacing w:line="360" w:lineRule="auto"/>
        <w:ind w:right="180"/>
        <w:jc w:val="both"/>
      </w:pPr>
    </w:p>
    <w:p w:rsidR="00FC0A9F" w:rsidRDefault="00FC0A9F" w:rsidP="009B5605">
      <w:pPr>
        <w:pStyle w:val="GvdeMetni"/>
        <w:spacing w:line="360" w:lineRule="auto"/>
        <w:ind w:right="180"/>
        <w:jc w:val="both"/>
      </w:pPr>
    </w:p>
    <w:p w:rsidR="00FC0A9F" w:rsidRDefault="00FC0A9F" w:rsidP="009B5605">
      <w:pPr>
        <w:pStyle w:val="GvdeMetni"/>
        <w:spacing w:line="360" w:lineRule="auto"/>
        <w:ind w:right="180"/>
        <w:jc w:val="both"/>
      </w:pPr>
    </w:p>
    <w:p w:rsidR="00FC0A9F" w:rsidRDefault="00FC0A9F" w:rsidP="009B5605">
      <w:pPr>
        <w:pStyle w:val="GvdeMetni"/>
        <w:spacing w:line="360" w:lineRule="auto"/>
        <w:ind w:right="180"/>
        <w:jc w:val="both"/>
      </w:pPr>
    </w:p>
    <w:p w:rsidR="00FC0A9F" w:rsidRDefault="00FC0A9F" w:rsidP="009B5605">
      <w:pPr>
        <w:pStyle w:val="GvdeMetni"/>
        <w:spacing w:line="360" w:lineRule="auto"/>
        <w:ind w:right="180"/>
        <w:jc w:val="both"/>
      </w:pPr>
    </w:p>
    <w:p w:rsidR="00FC0A9F" w:rsidRDefault="00FC0A9F" w:rsidP="009B5605">
      <w:pPr>
        <w:pStyle w:val="GvdeMetni"/>
        <w:spacing w:line="360" w:lineRule="auto"/>
        <w:ind w:right="180"/>
        <w:jc w:val="both"/>
      </w:pPr>
    </w:p>
    <w:p w:rsidR="00FC0A9F" w:rsidRPr="00D54BEF" w:rsidRDefault="00FC0A9F" w:rsidP="009B5605">
      <w:pPr>
        <w:pStyle w:val="GvdeMetni"/>
        <w:spacing w:line="360" w:lineRule="auto"/>
        <w:ind w:right="180"/>
        <w:jc w:val="both"/>
      </w:pPr>
    </w:p>
    <w:p w:rsidR="000C142B" w:rsidRPr="00D54BEF" w:rsidRDefault="00F419C3" w:rsidP="002D3CFE">
      <w:pPr>
        <w:pStyle w:val="Balk2"/>
        <w:spacing w:before="93" w:line="237" w:lineRule="auto"/>
        <w:ind w:left="0"/>
      </w:pPr>
      <w:r>
        <w:t>Tablo 13</w:t>
      </w:r>
      <w:r w:rsidR="000C142B" w:rsidRPr="00D54BEF">
        <w:t>: 333 ve 339 Nolu VUK</w:t>
      </w:r>
      <w:r w:rsidR="00793B0E" w:rsidRPr="00D54BEF">
        <w:t xml:space="preserve"> Genel Tebliğ</w:t>
      </w:r>
      <w:r w:rsidR="000C142B" w:rsidRPr="00D54BEF">
        <w:t>inde Tarım Sektöründe Amortisman Süre ve Oranları</w:t>
      </w:r>
    </w:p>
    <w:tbl>
      <w:tblPr>
        <w:tblStyle w:val="TableNormal"/>
        <w:tblW w:w="0" w:type="auto"/>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5"/>
        <w:gridCol w:w="5055"/>
        <w:gridCol w:w="898"/>
        <w:gridCol w:w="1085"/>
      </w:tblGrid>
      <w:tr w:rsidR="000C142B" w:rsidRPr="00D54BEF" w:rsidTr="0049410A">
        <w:trPr>
          <w:trHeight w:val="926"/>
        </w:trPr>
        <w:tc>
          <w:tcPr>
            <w:tcW w:w="1085" w:type="dxa"/>
          </w:tcPr>
          <w:p w:rsidR="000C142B" w:rsidRPr="00D54BEF" w:rsidRDefault="000C142B" w:rsidP="0049410A">
            <w:pPr>
              <w:pStyle w:val="TableParagraph"/>
              <w:spacing w:before="1"/>
              <w:rPr>
                <w:b/>
                <w:sz w:val="32"/>
              </w:rPr>
            </w:pPr>
          </w:p>
          <w:p w:rsidR="000C142B" w:rsidRPr="00D54BEF" w:rsidRDefault="000C142B" w:rsidP="0049410A">
            <w:pPr>
              <w:pStyle w:val="TableParagraph"/>
              <w:spacing w:before="1"/>
              <w:ind w:left="110"/>
              <w:rPr>
                <w:b/>
                <w:sz w:val="20"/>
              </w:rPr>
            </w:pPr>
            <w:r w:rsidRPr="00D54BEF">
              <w:rPr>
                <w:b/>
                <w:sz w:val="20"/>
              </w:rPr>
              <w:t>NO</w:t>
            </w:r>
          </w:p>
        </w:tc>
        <w:tc>
          <w:tcPr>
            <w:tcW w:w="5055" w:type="dxa"/>
          </w:tcPr>
          <w:p w:rsidR="000C142B" w:rsidRPr="00D54BEF" w:rsidRDefault="000C142B" w:rsidP="0049410A">
            <w:pPr>
              <w:pStyle w:val="TableParagraph"/>
              <w:spacing w:before="1"/>
              <w:rPr>
                <w:b/>
                <w:sz w:val="30"/>
              </w:rPr>
            </w:pPr>
          </w:p>
          <w:p w:rsidR="000C142B" w:rsidRPr="00D54BEF" w:rsidRDefault="000C142B" w:rsidP="0049410A">
            <w:pPr>
              <w:pStyle w:val="TableParagraph"/>
              <w:spacing w:before="1"/>
              <w:ind w:left="580"/>
              <w:rPr>
                <w:b/>
                <w:sz w:val="24"/>
              </w:rPr>
            </w:pPr>
            <w:r w:rsidRPr="00D54BEF">
              <w:rPr>
                <w:b/>
                <w:sz w:val="24"/>
              </w:rPr>
              <w:t>Amortismana Tabi Iktisadi Kıymetler</w:t>
            </w:r>
          </w:p>
        </w:tc>
        <w:tc>
          <w:tcPr>
            <w:tcW w:w="898" w:type="dxa"/>
          </w:tcPr>
          <w:p w:rsidR="000C142B" w:rsidRPr="00D54BEF" w:rsidRDefault="000C142B" w:rsidP="0049410A">
            <w:pPr>
              <w:pStyle w:val="TableParagraph"/>
              <w:spacing w:before="141" w:line="237" w:lineRule="auto"/>
              <w:ind w:left="128" w:right="111"/>
              <w:jc w:val="center"/>
              <w:rPr>
                <w:b/>
                <w:sz w:val="20"/>
              </w:rPr>
            </w:pPr>
            <w:r w:rsidRPr="00D54BEF">
              <w:rPr>
                <w:b/>
                <w:sz w:val="20"/>
              </w:rPr>
              <w:t>Faydalı Ömür (Yıl)</w:t>
            </w:r>
          </w:p>
        </w:tc>
        <w:tc>
          <w:tcPr>
            <w:tcW w:w="1085" w:type="dxa"/>
          </w:tcPr>
          <w:p w:rsidR="000C142B" w:rsidRPr="00D54BEF" w:rsidRDefault="000C142B" w:rsidP="0049410A">
            <w:pPr>
              <w:pStyle w:val="TableParagraph"/>
              <w:spacing w:before="141" w:line="237" w:lineRule="auto"/>
              <w:ind w:left="8" w:right="-15" w:hanging="4"/>
              <w:jc w:val="center"/>
              <w:rPr>
                <w:b/>
                <w:sz w:val="20"/>
              </w:rPr>
            </w:pPr>
            <w:r w:rsidRPr="00D54BEF">
              <w:rPr>
                <w:b/>
                <w:sz w:val="20"/>
              </w:rPr>
              <w:t>Normal Amortisman Oranı</w:t>
            </w:r>
          </w:p>
        </w:tc>
      </w:tr>
      <w:tr w:rsidR="000C142B" w:rsidRPr="00D54BEF" w:rsidTr="0049410A">
        <w:trPr>
          <w:trHeight w:val="493"/>
        </w:trPr>
        <w:tc>
          <w:tcPr>
            <w:tcW w:w="1085" w:type="dxa"/>
          </w:tcPr>
          <w:p w:rsidR="000C142B" w:rsidRPr="00D54BEF" w:rsidRDefault="000C142B" w:rsidP="0049410A">
            <w:pPr>
              <w:pStyle w:val="TableParagraph"/>
              <w:spacing w:before="135"/>
              <w:ind w:left="110"/>
            </w:pPr>
            <w:r w:rsidRPr="00D54BEF">
              <w:t>7</w:t>
            </w:r>
          </w:p>
        </w:tc>
        <w:tc>
          <w:tcPr>
            <w:tcW w:w="5055" w:type="dxa"/>
          </w:tcPr>
          <w:p w:rsidR="000C142B" w:rsidRPr="00D54BEF" w:rsidRDefault="000C142B" w:rsidP="0049410A">
            <w:pPr>
              <w:pStyle w:val="TableParagraph"/>
              <w:spacing w:before="135"/>
              <w:ind w:left="110"/>
            </w:pPr>
            <w:r w:rsidRPr="00D54BEF">
              <w:t>Tarım</w:t>
            </w:r>
          </w:p>
        </w:tc>
        <w:tc>
          <w:tcPr>
            <w:tcW w:w="898" w:type="dxa"/>
          </w:tcPr>
          <w:p w:rsidR="000C142B" w:rsidRPr="00D54BEF" w:rsidRDefault="000C142B" w:rsidP="0049410A">
            <w:pPr>
              <w:pStyle w:val="TableParagraph"/>
            </w:pPr>
          </w:p>
        </w:tc>
        <w:tc>
          <w:tcPr>
            <w:tcW w:w="1085" w:type="dxa"/>
          </w:tcPr>
          <w:p w:rsidR="000C142B" w:rsidRPr="00D54BEF" w:rsidRDefault="000C142B" w:rsidP="0049410A">
            <w:pPr>
              <w:pStyle w:val="TableParagraph"/>
            </w:pPr>
          </w:p>
        </w:tc>
      </w:tr>
      <w:tr w:rsidR="000C142B" w:rsidRPr="00D54BEF" w:rsidTr="0049410A">
        <w:trPr>
          <w:trHeight w:val="748"/>
        </w:trPr>
        <w:tc>
          <w:tcPr>
            <w:tcW w:w="1085" w:type="dxa"/>
          </w:tcPr>
          <w:p w:rsidR="000C142B" w:rsidRPr="00D54BEF" w:rsidRDefault="000C142B" w:rsidP="0049410A">
            <w:pPr>
              <w:pStyle w:val="TableParagraph"/>
              <w:spacing w:before="7"/>
              <w:rPr>
                <w:b/>
              </w:rPr>
            </w:pPr>
          </w:p>
          <w:p w:rsidR="000C142B" w:rsidRPr="00D54BEF" w:rsidRDefault="000C142B" w:rsidP="0049410A">
            <w:pPr>
              <w:pStyle w:val="TableParagraph"/>
              <w:ind w:left="110"/>
            </w:pPr>
            <w:r w:rsidRPr="00D54BEF">
              <w:t>7.1.</w:t>
            </w:r>
          </w:p>
        </w:tc>
        <w:tc>
          <w:tcPr>
            <w:tcW w:w="5055" w:type="dxa"/>
          </w:tcPr>
          <w:p w:rsidR="000C142B" w:rsidRPr="00D54BEF" w:rsidRDefault="000C142B" w:rsidP="0049410A">
            <w:pPr>
              <w:pStyle w:val="TableParagraph"/>
              <w:spacing w:before="135"/>
              <w:ind w:left="109" w:right="633"/>
            </w:pPr>
            <w:r w:rsidRPr="00D54BEF">
              <w:t>Sadece tarım ve bahçecilik işlerinde kullanılmak amacıyla edinilen yapılar</w:t>
            </w:r>
          </w:p>
        </w:tc>
        <w:tc>
          <w:tcPr>
            <w:tcW w:w="898" w:type="dxa"/>
          </w:tcPr>
          <w:p w:rsidR="000C142B" w:rsidRPr="00D54BEF" w:rsidRDefault="000C142B" w:rsidP="0049410A">
            <w:pPr>
              <w:pStyle w:val="TableParagraph"/>
              <w:spacing w:before="7"/>
              <w:rPr>
                <w:b/>
              </w:rPr>
            </w:pPr>
          </w:p>
          <w:p w:rsidR="000C142B" w:rsidRPr="00D54BEF" w:rsidRDefault="000C142B" w:rsidP="0049410A">
            <w:pPr>
              <w:pStyle w:val="TableParagraph"/>
              <w:ind w:left="113" w:right="111"/>
              <w:jc w:val="center"/>
            </w:pPr>
            <w:r w:rsidRPr="00D54BEF">
              <w:t>25</w:t>
            </w:r>
          </w:p>
        </w:tc>
        <w:tc>
          <w:tcPr>
            <w:tcW w:w="1085" w:type="dxa"/>
          </w:tcPr>
          <w:p w:rsidR="000C142B" w:rsidRPr="00D54BEF" w:rsidRDefault="000C142B" w:rsidP="0049410A">
            <w:pPr>
              <w:pStyle w:val="TableParagraph"/>
              <w:spacing w:before="7"/>
              <w:rPr>
                <w:b/>
              </w:rPr>
            </w:pPr>
          </w:p>
          <w:p w:rsidR="000C142B" w:rsidRPr="00D54BEF" w:rsidRDefault="000C142B" w:rsidP="0049410A">
            <w:pPr>
              <w:pStyle w:val="TableParagraph"/>
              <w:ind w:left="181" w:right="170"/>
              <w:jc w:val="center"/>
            </w:pPr>
            <w:r w:rsidRPr="00D54BEF">
              <w:t>% 4</w:t>
            </w:r>
          </w:p>
        </w:tc>
      </w:tr>
      <w:tr w:rsidR="000C142B" w:rsidRPr="00D54BEF" w:rsidTr="0049410A">
        <w:trPr>
          <w:trHeight w:val="997"/>
        </w:trPr>
        <w:tc>
          <w:tcPr>
            <w:tcW w:w="1085" w:type="dxa"/>
          </w:tcPr>
          <w:p w:rsidR="000C142B" w:rsidRPr="00D54BEF" w:rsidRDefault="000C142B" w:rsidP="0049410A">
            <w:pPr>
              <w:pStyle w:val="TableParagraph"/>
              <w:spacing w:before="5"/>
              <w:rPr>
                <w:b/>
                <w:sz w:val="33"/>
              </w:rPr>
            </w:pPr>
          </w:p>
          <w:p w:rsidR="000C142B" w:rsidRPr="00D54BEF" w:rsidRDefault="000C142B" w:rsidP="0049410A">
            <w:pPr>
              <w:pStyle w:val="TableParagraph"/>
              <w:ind w:left="110"/>
            </w:pPr>
            <w:r w:rsidRPr="00D54BEF">
              <w:t>7.2.</w:t>
            </w:r>
          </w:p>
        </w:tc>
        <w:tc>
          <w:tcPr>
            <w:tcW w:w="5055" w:type="dxa"/>
          </w:tcPr>
          <w:p w:rsidR="000C142B" w:rsidRPr="00D54BEF" w:rsidRDefault="000C142B" w:rsidP="0049410A">
            <w:pPr>
              <w:pStyle w:val="TableParagraph"/>
              <w:spacing w:before="135"/>
              <w:ind w:left="109" w:right="-2"/>
            </w:pPr>
            <w:r w:rsidRPr="00D54BEF">
              <w:t>Sadece hayvancılık işlerinde kullanılmak amacıyla tesis edilen yapılar (Tavla, ahır, agıl, kümes, padoks, manej v.b.)</w:t>
            </w:r>
          </w:p>
        </w:tc>
        <w:tc>
          <w:tcPr>
            <w:tcW w:w="898" w:type="dxa"/>
          </w:tcPr>
          <w:p w:rsidR="000C142B" w:rsidRPr="00D54BEF" w:rsidRDefault="000C142B" w:rsidP="0049410A">
            <w:pPr>
              <w:pStyle w:val="TableParagraph"/>
              <w:spacing w:before="5"/>
              <w:rPr>
                <w:b/>
                <w:sz w:val="33"/>
              </w:rPr>
            </w:pPr>
          </w:p>
          <w:p w:rsidR="000C142B" w:rsidRPr="00D54BEF" w:rsidRDefault="000C142B" w:rsidP="0049410A">
            <w:pPr>
              <w:pStyle w:val="TableParagraph"/>
              <w:ind w:left="113" w:right="111"/>
              <w:jc w:val="center"/>
            </w:pPr>
            <w:r w:rsidRPr="00D54BEF">
              <w:t>20</w:t>
            </w:r>
          </w:p>
        </w:tc>
        <w:tc>
          <w:tcPr>
            <w:tcW w:w="1085" w:type="dxa"/>
          </w:tcPr>
          <w:p w:rsidR="000C142B" w:rsidRPr="00D54BEF" w:rsidRDefault="000C142B" w:rsidP="0049410A">
            <w:pPr>
              <w:pStyle w:val="TableParagraph"/>
              <w:spacing w:before="5"/>
              <w:rPr>
                <w:b/>
                <w:sz w:val="33"/>
              </w:rPr>
            </w:pPr>
          </w:p>
          <w:p w:rsidR="000C142B" w:rsidRPr="00D54BEF" w:rsidRDefault="000C142B" w:rsidP="0049410A">
            <w:pPr>
              <w:pStyle w:val="TableParagraph"/>
              <w:ind w:left="181" w:right="171"/>
              <w:jc w:val="center"/>
            </w:pPr>
            <w:r w:rsidRPr="00D54BEF">
              <w:t>%5</w:t>
            </w:r>
          </w:p>
        </w:tc>
      </w:tr>
      <w:tr w:rsidR="000C142B" w:rsidRPr="00D54BEF" w:rsidTr="0049410A">
        <w:trPr>
          <w:trHeight w:val="743"/>
        </w:trPr>
        <w:tc>
          <w:tcPr>
            <w:tcW w:w="1085" w:type="dxa"/>
          </w:tcPr>
          <w:p w:rsidR="000C142B" w:rsidRPr="00D54BEF" w:rsidRDefault="000C142B" w:rsidP="0049410A">
            <w:pPr>
              <w:pStyle w:val="TableParagraph"/>
              <w:spacing w:before="7"/>
              <w:rPr>
                <w:b/>
              </w:rPr>
            </w:pPr>
          </w:p>
          <w:p w:rsidR="000C142B" w:rsidRPr="00D54BEF" w:rsidRDefault="000C142B" w:rsidP="0049410A">
            <w:pPr>
              <w:pStyle w:val="TableParagraph"/>
              <w:ind w:left="110"/>
            </w:pPr>
            <w:r w:rsidRPr="00D54BEF">
              <w:t>7.3.</w:t>
            </w:r>
          </w:p>
        </w:tc>
        <w:tc>
          <w:tcPr>
            <w:tcW w:w="5055" w:type="dxa"/>
          </w:tcPr>
          <w:p w:rsidR="000C142B" w:rsidRPr="00D54BEF" w:rsidRDefault="000C142B" w:rsidP="0049410A">
            <w:pPr>
              <w:pStyle w:val="TableParagraph"/>
              <w:spacing w:before="135"/>
              <w:ind w:left="109" w:right="218"/>
            </w:pPr>
            <w:r w:rsidRPr="00D54BEF">
              <w:t>Tarımda kullanılan hububat ambarları, depolama yerleri ve bunlara benzer yerler</w:t>
            </w:r>
          </w:p>
        </w:tc>
        <w:tc>
          <w:tcPr>
            <w:tcW w:w="898" w:type="dxa"/>
          </w:tcPr>
          <w:p w:rsidR="000C142B" w:rsidRPr="00D54BEF" w:rsidRDefault="000C142B" w:rsidP="0049410A">
            <w:pPr>
              <w:pStyle w:val="TableParagraph"/>
              <w:spacing w:before="7"/>
              <w:rPr>
                <w:b/>
              </w:rPr>
            </w:pPr>
          </w:p>
          <w:p w:rsidR="000C142B" w:rsidRPr="00D54BEF" w:rsidRDefault="000C142B" w:rsidP="0049410A">
            <w:pPr>
              <w:pStyle w:val="TableParagraph"/>
              <w:ind w:left="113" w:right="111"/>
              <w:jc w:val="center"/>
            </w:pPr>
            <w:r w:rsidRPr="00D54BEF">
              <w:t>10</w:t>
            </w:r>
          </w:p>
        </w:tc>
        <w:tc>
          <w:tcPr>
            <w:tcW w:w="1085" w:type="dxa"/>
          </w:tcPr>
          <w:p w:rsidR="000C142B" w:rsidRPr="00D54BEF" w:rsidRDefault="000C142B" w:rsidP="0049410A">
            <w:pPr>
              <w:pStyle w:val="TableParagraph"/>
              <w:spacing w:before="7"/>
              <w:rPr>
                <w:b/>
              </w:rPr>
            </w:pPr>
          </w:p>
          <w:p w:rsidR="000C142B" w:rsidRPr="00D54BEF" w:rsidRDefault="000C142B" w:rsidP="0049410A">
            <w:pPr>
              <w:pStyle w:val="TableParagraph"/>
              <w:ind w:left="181" w:right="173"/>
              <w:jc w:val="center"/>
            </w:pPr>
            <w:r w:rsidRPr="00D54BEF">
              <w:t>%10</w:t>
            </w:r>
          </w:p>
        </w:tc>
      </w:tr>
      <w:tr w:rsidR="000C142B" w:rsidRPr="00D54BEF" w:rsidTr="0049410A">
        <w:trPr>
          <w:trHeight w:val="1002"/>
        </w:trPr>
        <w:tc>
          <w:tcPr>
            <w:tcW w:w="1085" w:type="dxa"/>
          </w:tcPr>
          <w:p w:rsidR="000C142B" w:rsidRPr="00D54BEF" w:rsidRDefault="000C142B" w:rsidP="0049410A">
            <w:pPr>
              <w:pStyle w:val="TableParagraph"/>
              <w:spacing w:before="5"/>
              <w:rPr>
                <w:b/>
                <w:sz w:val="33"/>
              </w:rPr>
            </w:pPr>
          </w:p>
          <w:p w:rsidR="000C142B" w:rsidRPr="00D54BEF" w:rsidRDefault="000C142B" w:rsidP="0049410A">
            <w:pPr>
              <w:pStyle w:val="TableParagraph"/>
              <w:ind w:left="110"/>
            </w:pPr>
            <w:r w:rsidRPr="00D54BEF">
              <w:t>7.4.</w:t>
            </w:r>
          </w:p>
        </w:tc>
        <w:tc>
          <w:tcPr>
            <w:tcW w:w="5055" w:type="dxa"/>
          </w:tcPr>
          <w:p w:rsidR="000C142B" w:rsidRPr="00D54BEF" w:rsidRDefault="000C142B" w:rsidP="0049410A">
            <w:pPr>
              <w:pStyle w:val="TableParagraph"/>
              <w:spacing w:before="135"/>
              <w:ind w:left="109" w:right="633"/>
            </w:pPr>
            <w:r w:rsidRPr="00D54BEF">
              <w:t>Traktör, biçerdöver, tohum temizleme ve sınıflandırma makineleri ve bunlar gibi tarımda kullanılan makine, teçhizat ve tertibat</w:t>
            </w:r>
          </w:p>
        </w:tc>
        <w:tc>
          <w:tcPr>
            <w:tcW w:w="898" w:type="dxa"/>
          </w:tcPr>
          <w:p w:rsidR="000C142B" w:rsidRPr="00D54BEF" w:rsidRDefault="000C142B" w:rsidP="0049410A">
            <w:pPr>
              <w:pStyle w:val="TableParagraph"/>
              <w:spacing w:before="5"/>
              <w:rPr>
                <w:b/>
                <w:sz w:val="33"/>
              </w:rPr>
            </w:pPr>
          </w:p>
          <w:p w:rsidR="000C142B" w:rsidRPr="00D54BEF" w:rsidRDefault="000C142B" w:rsidP="0049410A">
            <w:pPr>
              <w:pStyle w:val="TableParagraph"/>
              <w:ind w:left="7"/>
              <w:jc w:val="center"/>
            </w:pPr>
            <w:r w:rsidRPr="00D54BEF">
              <w:t>5</w:t>
            </w:r>
          </w:p>
        </w:tc>
        <w:tc>
          <w:tcPr>
            <w:tcW w:w="1085" w:type="dxa"/>
          </w:tcPr>
          <w:p w:rsidR="000C142B" w:rsidRPr="00D54BEF" w:rsidRDefault="000C142B" w:rsidP="0049410A">
            <w:pPr>
              <w:pStyle w:val="TableParagraph"/>
              <w:spacing w:before="5"/>
              <w:rPr>
                <w:b/>
                <w:sz w:val="33"/>
              </w:rPr>
            </w:pPr>
          </w:p>
          <w:p w:rsidR="000C142B" w:rsidRPr="00D54BEF" w:rsidRDefault="000C142B" w:rsidP="0049410A">
            <w:pPr>
              <w:pStyle w:val="TableParagraph"/>
              <w:ind w:left="181" w:right="173"/>
              <w:jc w:val="center"/>
            </w:pPr>
            <w:r w:rsidRPr="00D54BEF">
              <w:t>%20</w:t>
            </w:r>
          </w:p>
        </w:tc>
      </w:tr>
      <w:tr w:rsidR="000C142B" w:rsidRPr="00D54BEF" w:rsidTr="0049410A">
        <w:trPr>
          <w:trHeight w:val="998"/>
        </w:trPr>
        <w:tc>
          <w:tcPr>
            <w:tcW w:w="1085" w:type="dxa"/>
          </w:tcPr>
          <w:p w:rsidR="000C142B" w:rsidRPr="00D54BEF" w:rsidRDefault="000C142B" w:rsidP="0049410A">
            <w:pPr>
              <w:pStyle w:val="TableParagraph"/>
              <w:spacing w:before="5"/>
              <w:rPr>
                <w:b/>
                <w:sz w:val="33"/>
              </w:rPr>
            </w:pPr>
          </w:p>
          <w:p w:rsidR="000C142B" w:rsidRPr="00D54BEF" w:rsidRDefault="000C142B" w:rsidP="0049410A">
            <w:pPr>
              <w:pStyle w:val="TableParagraph"/>
              <w:ind w:left="110"/>
            </w:pPr>
            <w:r w:rsidRPr="00D54BEF">
              <w:t>7.4.1.</w:t>
            </w:r>
          </w:p>
        </w:tc>
        <w:tc>
          <w:tcPr>
            <w:tcW w:w="5055" w:type="dxa"/>
          </w:tcPr>
          <w:p w:rsidR="000C142B" w:rsidRPr="00D54BEF" w:rsidRDefault="000C142B" w:rsidP="0049410A">
            <w:pPr>
              <w:pStyle w:val="TableParagraph"/>
              <w:spacing w:before="135"/>
              <w:ind w:left="109" w:right="218"/>
            </w:pPr>
            <w:r w:rsidRPr="00D54BEF">
              <w:t>Traktör, biçerdöver, triyör (Iki tekerlekli, arkasına pulluk ve benzeri ekipman takılan hareketli araç v.b.) gibi araçların yardımcı ekipmanları</w:t>
            </w:r>
          </w:p>
        </w:tc>
        <w:tc>
          <w:tcPr>
            <w:tcW w:w="898" w:type="dxa"/>
          </w:tcPr>
          <w:p w:rsidR="000C142B" w:rsidRPr="00D54BEF" w:rsidRDefault="000C142B" w:rsidP="0049410A">
            <w:pPr>
              <w:pStyle w:val="TableParagraph"/>
              <w:spacing w:before="5"/>
              <w:rPr>
                <w:b/>
                <w:sz w:val="33"/>
              </w:rPr>
            </w:pPr>
          </w:p>
          <w:p w:rsidR="000C142B" w:rsidRPr="00D54BEF" w:rsidRDefault="000C142B" w:rsidP="0049410A">
            <w:pPr>
              <w:pStyle w:val="TableParagraph"/>
              <w:ind w:left="7"/>
              <w:jc w:val="center"/>
            </w:pPr>
            <w:r w:rsidRPr="00D54BEF">
              <w:t>5</w:t>
            </w:r>
          </w:p>
        </w:tc>
        <w:tc>
          <w:tcPr>
            <w:tcW w:w="1085" w:type="dxa"/>
          </w:tcPr>
          <w:p w:rsidR="000C142B" w:rsidRPr="00D54BEF" w:rsidRDefault="000C142B" w:rsidP="0049410A">
            <w:pPr>
              <w:pStyle w:val="TableParagraph"/>
              <w:spacing w:before="5"/>
              <w:rPr>
                <w:b/>
                <w:sz w:val="33"/>
              </w:rPr>
            </w:pPr>
          </w:p>
          <w:p w:rsidR="000C142B" w:rsidRPr="00D54BEF" w:rsidRDefault="000C142B" w:rsidP="0049410A">
            <w:pPr>
              <w:pStyle w:val="TableParagraph"/>
              <w:ind w:left="181" w:right="173"/>
              <w:jc w:val="center"/>
            </w:pPr>
            <w:r w:rsidRPr="00D54BEF">
              <w:t>%20</w:t>
            </w:r>
          </w:p>
        </w:tc>
      </w:tr>
      <w:tr w:rsidR="000C142B" w:rsidRPr="00D54BEF" w:rsidTr="0049410A">
        <w:trPr>
          <w:trHeight w:val="489"/>
        </w:trPr>
        <w:tc>
          <w:tcPr>
            <w:tcW w:w="1085" w:type="dxa"/>
          </w:tcPr>
          <w:p w:rsidR="000C142B" w:rsidRPr="00D54BEF" w:rsidRDefault="000C142B" w:rsidP="0049410A">
            <w:pPr>
              <w:pStyle w:val="TableParagraph"/>
              <w:spacing w:before="135"/>
              <w:ind w:left="110"/>
            </w:pPr>
            <w:r w:rsidRPr="00D54BEF">
              <w:t>7.4.2.</w:t>
            </w:r>
          </w:p>
        </w:tc>
        <w:tc>
          <w:tcPr>
            <w:tcW w:w="5055" w:type="dxa"/>
          </w:tcPr>
          <w:p w:rsidR="000C142B" w:rsidRPr="00D54BEF" w:rsidRDefault="000C142B" w:rsidP="0049410A">
            <w:pPr>
              <w:pStyle w:val="TableParagraph"/>
              <w:spacing w:before="135"/>
              <w:ind w:left="110"/>
            </w:pPr>
            <w:r w:rsidRPr="00D54BEF">
              <w:t>Kırkım makinesi</w:t>
            </w:r>
          </w:p>
        </w:tc>
        <w:tc>
          <w:tcPr>
            <w:tcW w:w="898" w:type="dxa"/>
          </w:tcPr>
          <w:p w:rsidR="000C142B" w:rsidRPr="00D54BEF" w:rsidRDefault="000C142B" w:rsidP="0049410A">
            <w:pPr>
              <w:pStyle w:val="TableParagraph"/>
              <w:spacing w:before="135"/>
              <w:ind w:left="7"/>
              <w:jc w:val="center"/>
            </w:pPr>
            <w:r w:rsidRPr="00D54BEF">
              <w:t>5</w:t>
            </w:r>
          </w:p>
        </w:tc>
        <w:tc>
          <w:tcPr>
            <w:tcW w:w="1085" w:type="dxa"/>
          </w:tcPr>
          <w:p w:rsidR="000C142B" w:rsidRPr="00D54BEF" w:rsidRDefault="000C142B" w:rsidP="0049410A">
            <w:pPr>
              <w:pStyle w:val="TableParagraph"/>
              <w:spacing w:before="135"/>
              <w:ind w:left="181" w:right="173"/>
              <w:jc w:val="center"/>
            </w:pPr>
            <w:r w:rsidRPr="00D54BEF">
              <w:t>%20</w:t>
            </w:r>
          </w:p>
        </w:tc>
      </w:tr>
      <w:tr w:rsidR="000C142B" w:rsidRPr="00D54BEF" w:rsidTr="0049410A">
        <w:trPr>
          <w:trHeight w:val="493"/>
        </w:trPr>
        <w:tc>
          <w:tcPr>
            <w:tcW w:w="1085" w:type="dxa"/>
          </w:tcPr>
          <w:p w:rsidR="000C142B" w:rsidRPr="00D54BEF" w:rsidRDefault="000C142B" w:rsidP="0049410A">
            <w:pPr>
              <w:pStyle w:val="TableParagraph"/>
              <w:spacing w:before="135"/>
              <w:ind w:left="110"/>
            </w:pPr>
            <w:r w:rsidRPr="00D54BEF">
              <w:t>7.4.3.</w:t>
            </w:r>
          </w:p>
        </w:tc>
        <w:tc>
          <w:tcPr>
            <w:tcW w:w="5055" w:type="dxa"/>
          </w:tcPr>
          <w:p w:rsidR="000C142B" w:rsidRPr="00D54BEF" w:rsidRDefault="000C142B" w:rsidP="0049410A">
            <w:pPr>
              <w:pStyle w:val="TableParagraph"/>
              <w:spacing w:before="135"/>
              <w:ind w:left="110"/>
            </w:pPr>
            <w:r w:rsidRPr="00D54BEF">
              <w:t>Gaga kesme makinesi</w:t>
            </w:r>
          </w:p>
        </w:tc>
        <w:tc>
          <w:tcPr>
            <w:tcW w:w="898" w:type="dxa"/>
          </w:tcPr>
          <w:p w:rsidR="000C142B" w:rsidRPr="00D54BEF" w:rsidRDefault="000C142B" w:rsidP="0049410A">
            <w:pPr>
              <w:pStyle w:val="TableParagraph"/>
              <w:spacing w:before="135"/>
              <w:ind w:left="7"/>
              <w:jc w:val="center"/>
            </w:pPr>
            <w:r w:rsidRPr="00D54BEF">
              <w:t>5</w:t>
            </w:r>
          </w:p>
        </w:tc>
        <w:tc>
          <w:tcPr>
            <w:tcW w:w="1085" w:type="dxa"/>
          </w:tcPr>
          <w:p w:rsidR="000C142B" w:rsidRPr="00D54BEF" w:rsidRDefault="000C142B" w:rsidP="0049410A">
            <w:pPr>
              <w:pStyle w:val="TableParagraph"/>
              <w:spacing w:before="135"/>
              <w:ind w:left="181" w:right="173"/>
              <w:jc w:val="center"/>
            </w:pPr>
            <w:r w:rsidRPr="00D54BEF">
              <w:t>%20</w:t>
            </w:r>
          </w:p>
        </w:tc>
      </w:tr>
      <w:tr w:rsidR="000C142B" w:rsidRPr="00D54BEF" w:rsidTr="0049410A">
        <w:trPr>
          <w:trHeight w:val="493"/>
        </w:trPr>
        <w:tc>
          <w:tcPr>
            <w:tcW w:w="1085" w:type="dxa"/>
          </w:tcPr>
          <w:p w:rsidR="000C142B" w:rsidRPr="00D54BEF" w:rsidRDefault="000C142B" w:rsidP="0049410A">
            <w:pPr>
              <w:pStyle w:val="TableParagraph"/>
              <w:spacing w:before="135"/>
              <w:ind w:left="110"/>
            </w:pPr>
            <w:r w:rsidRPr="00D54BEF">
              <w:t>7.4.4.</w:t>
            </w:r>
          </w:p>
        </w:tc>
        <w:tc>
          <w:tcPr>
            <w:tcW w:w="5055" w:type="dxa"/>
          </w:tcPr>
          <w:p w:rsidR="000C142B" w:rsidRPr="00D54BEF" w:rsidRDefault="000C142B" w:rsidP="0049410A">
            <w:pPr>
              <w:pStyle w:val="TableParagraph"/>
              <w:spacing w:before="135"/>
              <w:ind w:left="110"/>
            </w:pPr>
            <w:r w:rsidRPr="00D54BEF">
              <w:t>Krema makinesi</w:t>
            </w:r>
          </w:p>
        </w:tc>
        <w:tc>
          <w:tcPr>
            <w:tcW w:w="898" w:type="dxa"/>
          </w:tcPr>
          <w:p w:rsidR="000C142B" w:rsidRPr="00D54BEF" w:rsidRDefault="000C142B" w:rsidP="0049410A">
            <w:pPr>
              <w:pStyle w:val="TableParagraph"/>
              <w:spacing w:before="135"/>
              <w:ind w:left="7"/>
              <w:jc w:val="center"/>
            </w:pPr>
            <w:r w:rsidRPr="00D54BEF">
              <w:t>5</w:t>
            </w:r>
          </w:p>
        </w:tc>
        <w:tc>
          <w:tcPr>
            <w:tcW w:w="1085" w:type="dxa"/>
          </w:tcPr>
          <w:p w:rsidR="000C142B" w:rsidRPr="00D54BEF" w:rsidRDefault="000C142B" w:rsidP="0049410A">
            <w:pPr>
              <w:pStyle w:val="TableParagraph"/>
              <w:spacing w:before="135"/>
              <w:ind w:left="181" w:right="173"/>
              <w:jc w:val="center"/>
            </w:pPr>
            <w:r w:rsidRPr="00D54BEF">
              <w:t>%20</w:t>
            </w:r>
          </w:p>
        </w:tc>
      </w:tr>
      <w:tr w:rsidR="000C142B" w:rsidRPr="00D54BEF" w:rsidTr="0049410A">
        <w:trPr>
          <w:trHeight w:val="493"/>
        </w:trPr>
        <w:tc>
          <w:tcPr>
            <w:tcW w:w="1085" w:type="dxa"/>
          </w:tcPr>
          <w:p w:rsidR="000C142B" w:rsidRPr="00D54BEF" w:rsidRDefault="000C142B" w:rsidP="0049410A">
            <w:pPr>
              <w:pStyle w:val="TableParagraph"/>
              <w:spacing w:before="135"/>
              <w:ind w:left="110"/>
            </w:pPr>
            <w:r w:rsidRPr="00D54BEF">
              <w:t>7.4.5.</w:t>
            </w:r>
          </w:p>
        </w:tc>
        <w:tc>
          <w:tcPr>
            <w:tcW w:w="5055" w:type="dxa"/>
          </w:tcPr>
          <w:p w:rsidR="000C142B" w:rsidRPr="00D54BEF" w:rsidRDefault="000C142B" w:rsidP="0049410A">
            <w:pPr>
              <w:pStyle w:val="TableParagraph"/>
              <w:spacing w:before="135"/>
              <w:ind w:left="110"/>
            </w:pPr>
            <w:r w:rsidRPr="00D54BEF">
              <w:t>Tavuk yolma makinesi</w:t>
            </w:r>
          </w:p>
        </w:tc>
        <w:tc>
          <w:tcPr>
            <w:tcW w:w="898" w:type="dxa"/>
          </w:tcPr>
          <w:p w:rsidR="000C142B" w:rsidRPr="00D54BEF" w:rsidRDefault="000C142B" w:rsidP="0049410A">
            <w:pPr>
              <w:pStyle w:val="TableParagraph"/>
              <w:spacing w:before="135"/>
              <w:ind w:left="7"/>
              <w:jc w:val="center"/>
            </w:pPr>
            <w:r w:rsidRPr="00D54BEF">
              <w:t>5</w:t>
            </w:r>
          </w:p>
        </w:tc>
        <w:tc>
          <w:tcPr>
            <w:tcW w:w="1085" w:type="dxa"/>
          </w:tcPr>
          <w:p w:rsidR="000C142B" w:rsidRPr="00D54BEF" w:rsidRDefault="000C142B" w:rsidP="0049410A">
            <w:pPr>
              <w:pStyle w:val="TableParagraph"/>
              <w:spacing w:before="135"/>
              <w:ind w:left="181" w:right="173"/>
              <w:jc w:val="center"/>
            </w:pPr>
            <w:r w:rsidRPr="00D54BEF">
              <w:t>%20</w:t>
            </w:r>
          </w:p>
        </w:tc>
      </w:tr>
      <w:tr w:rsidR="000C142B" w:rsidRPr="00D54BEF" w:rsidTr="0049410A">
        <w:trPr>
          <w:trHeight w:val="493"/>
        </w:trPr>
        <w:tc>
          <w:tcPr>
            <w:tcW w:w="1085" w:type="dxa"/>
          </w:tcPr>
          <w:p w:rsidR="000C142B" w:rsidRPr="00D54BEF" w:rsidRDefault="000C142B" w:rsidP="0049410A">
            <w:pPr>
              <w:pStyle w:val="TableParagraph"/>
              <w:spacing w:before="135"/>
              <w:ind w:left="110"/>
            </w:pPr>
            <w:r w:rsidRPr="00D54BEF">
              <w:t>7.4.6.</w:t>
            </w:r>
          </w:p>
        </w:tc>
        <w:tc>
          <w:tcPr>
            <w:tcW w:w="5055" w:type="dxa"/>
          </w:tcPr>
          <w:p w:rsidR="000C142B" w:rsidRPr="00D54BEF" w:rsidRDefault="000C142B" w:rsidP="0049410A">
            <w:pPr>
              <w:pStyle w:val="TableParagraph"/>
              <w:spacing w:before="135"/>
              <w:ind w:left="110"/>
            </w:pPr>
            <w:r w:rsidRPr="00D54BEF">
              <w:t>Budama makinesi</w:t>
            </w:r>
          </w:p>
        </w:tc>
        <w:tc>
          <w:tcPr>
            <w:tcW w:w="898" w:type="dxa"/>
          </w:tcPr>
          <w:p w:rsidR="000C142B" w:rsidRPr="00D54BEF" w:rsidRDefault="000C142B" w:rsidP="0049410A">
            <w:pPr>
              <w:pStyle w:val="TableParagraph"/>
              <w:spacing w:before="135"/>
              <w:ind w:left="7"/>
              <w:jc w:val="center"/>
            </w:pPr>
            <w:r w:rsidRPr="00D54BEF">
              <w:t>5</w:t>
            </w:r>
          </w:p>
        </w:tc>
        <w:tc>
          <w:tcPr>
            <w:tcW w:w="1085" w:type="dxa"/>
          </w:tcPr>
          <w:p w:rsidR="000C142B" w:rsidRPr="00D54BEF" w:rsidRDefault="000C142B" w:rsidP="0049410A">
            <w:pPr>
              <w:pStyle w:val="TableParagraph"/>
              <w:spacing w:before="135"/>
              <w:ind w:left="181" w:right="173"/>
              <w:jc w:val="center"/>
            </w:pPr>
            <w:r w:rsidRPr="00D54BEF">
              <w:t>%20</w:t>
            </w:r>
          </w:p>
        </w:tc>
      </w:tr>
      <w:tr w:rsidR="000C142B" w:rsidRPr="00D54BEF" w:rsidTr="0049410A">
        <w:trPr>
          <w:trHeight w:val="489"/>
        </w:trPr>
        <w:tc>
          <w:tcPr>
            <w:tcW w:w="1085" w:type="dxa"/>
          </w:tcPr>
          <w:p w:rsidR="000C142B" w:rsidRPr="00D54BEF" w:rsidRDefault="000C142B" w:rsidP="0049410A">
            <w:pPr>
              <w:pStyle w:val="TableParagraph"/>
              <w:spacing w:before="135"/>
              <w:ind w:left="110"/>
            </w:pPr>
            <w:r w:rsidRPr="00D54BEF">
              <w:t>7.4.7.</w:t>
            </w:r>
          </w:p>
        </w:tc>
        <w:tc>
          <w:tcPr>
            <w:tcW w:w="5055" w:type="dxa"/>
          </w:tcPr>
          <w:p w:rsidR="000C142B" w:rsidRPr="00D54BEF" w:rsidRDefault="000C142B" w:rsidP="0049410A">
            <w:pPr>
              <w:pStyle w:val="TableParagraph"/>
              <w:spacing w:before="135"/>
              <w:ind w:left="110"/>
            </w:pPr>
            <w:r w:rsidRPr="00D54BEF">
              <w:t>Motorlu el testeresi</w:t>
            </w:r>
          </w:p>
        </w:tc>
        <w:tc>
          <w:tcPr>
            <w:tcW w:w="898" w:type="dxa"/>
          </w:tcPr>
          <w:p w:rsidR="000C142B" w:rsidRPr="00D54BEF" w:rsidRDefault="000C142B" w:rsidP="0049410A">
            <w:pPr>
              <w:pStyle w:val="TableParagraph"/>
              <w:spacing w:before="135"/>
              <w:ind w:left="7"/>
              <w:jc w:val="center"/>
            </w:pPr>
            <w:r w:rsidRPr="00D54BEF">
              <w:t>5</w:t>
            </w:r>
          </w:p>
        </w:tc>
        <w:tc>
          <w:tcPr>
            <w:tcW w:w="1085" w:type="dxa"/>
          </w:tcPr>
          <w:p w:rsidR="000C142B" w:rsidRPr="00D54BEF" w:rsidRDefault="000C142B" w:rsidP="0049410A">
            <w:pPr>
              <w:pStyle w:val="TableParagraph"/>
              <w:spacing w:before="135"/>
              <w:ind w:left="181" w:right="173"/>
              <w:jc w:val="center"/>
            </w:pPr>
            <w:r w:rsidRPr="00D54BEF">
              <w:t>%20</w:t>
            </w:r>
          </w:p>
        </w:tc>
      </w:tr>
      <w:tr w:rsidR="000C142B" w:rsidRPr="00D54BEF" w:rsidTr="0049410A">
        <w:trPr>
          <w:trHeight w:val="493"/>
        </w:trPr>
        <w:tc>
          <w:tcPr>
            <w:tcW w:w="1085" w:type="dxa"/>
          </w:tcPr>
          <w:p w:rsidR="000C142B" w:rsidRPr="00D54BEF" w:rsidRDefault="000C142B" w:rsidP="0049410A">
            <w:pPr>
              <w:pStyle w:val="TableParagraph"/>
              <w:spacing w:before="135"/>
              <w:ind w:left="110"/>
            </w:pPr>
            <w:r w:rsidRPr="00D54BEF">
              <w:t>7.4.8.</w:t>
            </w:r>
          </w:p>
        </w:tc>
        <w:tc>
          <w:tcPr>
            <w:tcW w:w="5055" w:type="dxa"/>
          </w:tcPr>
          <w:p w:rsidR="000C142B" w:rsidRPr="00D54BEF" w:rsidRDefault="000C142B" w:rsidP="0049410A">
            <w:pPr>
              <w:pStyle w:val="TableParagraph"/>
              <w:spacing w:before="135"/>
              <w:ind w:left="110"/>
            </w:pPr>
            <w:r w:rsidRPr="00D54BEF">
              <w:t>Meyve tasnif makinesi</w:t>
            </w:r>
          </w:p>
        </w:tc>
        <w:tc>
          <w:tcPr>
            <w:tcW w:w="898" w:type="dxa"/>
          </w:tcPr>
          <w:p w:rsidR="000C142B" w:rsidRPr="00D54BEF" w:rsidRDefault="000C142B" w:rsidP="0049410A">
            <w:pPr>
              <w:pStyle w:val="TableParagraph"/>
              <w:spacing w:before="135"/>
              <w:ind w:left="7"/>
              <w:jc w:val="center"/>
            </w:pPr>
            <w:r w:rsidRPr="00D54BEF">
              <w:t>5</w:t>
            </w:r>
          </w:p>
        </w:tc>
        <w:tc>
          <w:tcPr>
            <w:tcW w:w="1085" w:type="dxa"/>
          </w:tcPr>
          <w:p w:rsidR="000C142B" w:rsidRPr="00D54BEF" w:rsidRDefault="000C142B" w:rsidP="0049410A">
            <w:pPr>
              <w:pStyle w:val="TableParagraph"/>
              <w:spacing w:before="135"/>
              <w:ind w:left="181" w:right="173"/>
              <w:jc w:val="center"/>
            </w:pPr>
            <w:r w:rsidRPr="00D54BEF">
              <w:t>%20</w:t>
            </w:r>
          </w:p>
        </w:tc>
      </w:tr>
      <w:tr w:rsidR="000C142B" w:rsidRPr="00D54BEF" w:rsidTr="0049410A">
        <w:trPr>
          <w:trHeight w:val="494"/>
        </w:trPr>
        <w:tc>
          <w:tcPr>
            <w:tcW w:w="1085" w:type="dxa"/>
          </w:tcPr>
          <w:p w:rsidR="000C142B" w:rsidRPr="00D54BEF" w:rsidRDefault="000C142B" w:rsidP="0049410A">
            <w:pPr>
              <w:pStyle w:val="TableParagraph"/>
              <w:spacing w:before="135"/>
              <w:ind w:left="110"/>
            </w:pPr>
            <w:r w:rsidRPr="00D54BEF">
              <w:t>7.4.9.</w:t>
            </w:r>
          </w:p>
        </w:tc>
        <w:tc>
          <w:tcPr>
            <w:tcW w:w="5055" w:type="dxa"/>
          </w:tcPr>
          <w:p w:rsidR="000C142B" w:rsidRPr="00D54BEF" w:rsidRDefault="000C142B" w:rsidP="0049410A">
            <w:pPr>
              <w:pStyle w:val="TableParagraph"/>
              <w:spacing w:before="135"/>
              <w:ind w:left="110"/>
            </w:pPr>
            <w:r w:rsidRPr="00D54BEF">
              <w:t>Buzagı emzirme makinesi</w:t>
            </w:r>
          </w:p>
        </w:tc>
        <w:tc>
          <w:tcPr>
            <w:tcW w:w="898" w:type="dxa"/>
          </w:tcPr>
          <w:p w:rsidR="000C142B" w:rsidRPr="00D54BEF" w:rsidRDefault="000C142B" w:rsidP="0049410A">
            <w:pPr>
              <w:pStyle w:val="TableParagraph"/>
              <w:spacing w:before="135"/>
              <w:ind w:left="7"/>
              <w:jc w:val="center"/>
            </w:pPr>
            <w:r w:rsidRPr="00D54BEF">
              <w:t>5</w:t>
            </w:r>
          </w:p>
        </w:tc>
        <w:tc>
          <w:tcPr>
            <w:tcW w:w="1085" w:type="dxa"/>
          </w:tcPr>
          <w:p w:rsidR="000C142B" w:rsidRPr="00D54BEF" w:rsidRDefault="000C142B" w:rsidP="0049410A">
            <w:pPr>
              <w:pStyle w:val="TableParagraph"/>
              <w:spacing w:before="135"/>
              <w:ind w:left="181" w:right="173"/>
              <w:jc w:val="center"/>
            </w:pPr>
            <w:r w:rsidRPr="00D54BEF">
              <w:t>%20</w:t>
            </w:r>
          </w:p>
        </w:tc>
      </w:tr>
      <w:tr w:rsidR="000C142B" w:rsidRPr="00D54BEF" w:rsidTr="0049410A">
        <w:trPr>
          <w:trHeight w:val="1252"/>
        </w:trPr>
        <w:tc>
          <w:tcPr>
            <w:tcW w:w="1085" w:type="dxa"/>
          </w:tcPr>
          <w:p w:rsidR="000C142B" w:rsidRPr="00D54BEF" w:rsidRDefault="000C142B" w:rsidP="0049410A">
            <w:pPr>
              <w:pStyle w:val="TableParagraph"/>
              <w:rPr>
                <w:b/>
                <w:sz w:val="24"/>
              </w:rPr>
            </w:pPr>
          </w:p>
          <w:p w:rsidR="000C142B" w:rsidRPr="00D54BEF" w:rsidRDefault="000C142B" w:rsidP="0049410A">
            <w:pPr>
              <w:pStyle w:val="TableParagraph"/>
              <w:spacing w:before="8"/>
              <w:rPr>
                <w:b/>
                <w:sz w:val="20"/>
              </w:rPr>
            </w:pPr>
          </w:p>
          <w:p w:rsidR="000C142B" w:rsidRPr="00D54BEF" w:rsidRDefault="000C142B" w:rsidP="0049410A">
            <w:pPr>
              <w:pStyle w:val="TableParagraph"/>
              <w:ind w:left="110"/>
            </w:pPr>
            <w:r w:rsidRPr="00D54BEF">
              <w:t>7.4.10.</w:t>
            </w:r>
          </w:p>
        </w:tc>
        <w:tc>
          <w:tcPr>
            <w:tcW w:w="5055" w:type="dxa"/>
          </w:tcPr>
          <w:p w:rsidR="000C142B" w:rsidRPr="00D54BEF" w:rsidRDefault="000C142B" w:rsidP="0049410A">
            <w:pPr>
              <w:pStyle w:val="TableParagraph"/>
              <w:spacing w:before="135"/>
              <w:ind w:left="109" w:right="113"/>
            </w:pPr>
            <w:r w:rsidRPr="00D54BEF">
              <w:t>Meyve bahçelerinde oluşabilecek don riski zararlarının asgariye indirilmesi için kullanılan,</w:t>
            </w:r>
            <w:r w:rsidRPr="00D54BEF">
              <w:rPr>
                <w:spacing w:val="-28"/>
              </w:rPr>
              <w:t xml:space="preserve"> </w:t>
            </w:r>
            <w:r w:rsidRPr="00D54BEF">
              <w:t xml:space="preserve">plastik malzemeden mamül ve </w:t>
            </w:r>
            <w:r w:rsidRPr="00D54BEF">
              <w:rPr>
                <w:spacing w:val="-3"/>
              </w:rPr>
              <w:t xml:space="preserve">demir </w:t>
            </w:r>
            <w:r w:rsidRPr="00D54BEF">
              <w:t xml:space="preserve">direkler üzerine kurulmuş, </w:t>
            </w:r>
            <w:r w:rsidRPr="00D54BEF">
              <w:rPr>
                <w:spacing w:val="-3"/>
              </w:rPr>
              <w:t xml:space="preserve">motor </w:t>
            </w:r>
            <w:r w:rsidRPr="00D54BEF">
              <w:t>destegiyle çalışan rüzgar</w:t>
            </w:r>
            <w:r w:rsidRPr="00D54BEF">
              <w:rPr>
                <w:spacing w:val="6"/>
              </w:rPr>
              <w:t xml:space="preserve"> </w:t>
            </w:r>
            <w:r w:rsidRPr="00D54BEF">
              <w:t>pervaneleri</w:t>
            </w:r>
          </w:p>
        </w:tc>
        <w:tc>
          <w:tcPr>
            <w:tcW w:w="898" w:type="dxa"/>
          </w:tcPr>
          <w:p w:rsidR="000C142B" w:rsidRPr="00D54BEF" w:rsidRDefault="000C142B" w:rsidP="0049410A">
            <w:pPr>
              <w:pStyle w:val="TableParagraph"/>
              <w:rPr>
                <w:b/>
                <w:sz w:val="24"/>
              </w:rPr>
            </w:pPr>
          </w:p>
          <w:p w:rsidR="000C142B" w:rsidRPr="00D54BEF" w:rsidRDefault="000C142B" w:rsidP="0049410A">
            <w:pPr>
              <w:pStyle w:val="TableParagraph"/>
              <w:spacing w:before="8"/>
              <w:rPr>
                <w:b/>
                <w:sz w:val="20"/>
              </w:rPr>
            </w:pPr>
          </w:p>
          <w:p w:rsidR="000C142B" w:rsidRPr="00D54BEF" w:rsidRDefault="000C142B" w:rsidP="0049410A">
            <w:pPr>
              <w:pStyle w:val="TableParagraph"/>
              <w:ind w:left="113" w:right="111"/>
              <w:jc w:val="center"/>
            </w:pPr>
            <w:r w:rsidRPr="00D54BEF">
              <w:t>10</w:t>
            </w:r>
          </w:p>
        </w:tc>
        <w:tc>
          <w:tcPr>
            <w:tcW w:w="1085" w:type="dxa"/>
          </w:tcPr>
          <w:p w:rsidR="000C142B" w:rsidRPr="00D54BEF" w:rsidRDefault="000C142B" w:rsidP="0049410A">
            <w:pPr>
              <w:pStyle w:val="TableParagraph"/>
              <w:rPr>
                <w:b/>
                <w:sz w:val="24"/>
              </w:rPr>
            </w:pPr>
          </w:p>
          <w:p w:rsidR="000C142B" w:rsidRPr="00D54BEF" w:rsidRDefault="000C142B" w:rsidP="0049410A">
            <w:pPr>
              <w:pStyle w:val="TableParagraph"/>
              <w:spacing w:before="8"/>
              <w:rPr>
                <w:b/>
                <w:sz w:val="20"/>
              </w:rPr>
            </w:pPr>
          </w:p>
          <w:p w:rsidR="000C142B" w:rsidRPr="00D54BEF" w:rsidRDefault="000C142B" w:rsidP="0049410A">
            <w:pPr>
              <w:pStyle w:val="TableParagraph"/>
              <w:ind w:left="181" w:right="173"/>
              <w:jc w:val="center"/>
            </w:pPr>
            <w:r w:rsidRPr="00D54BEF">
              <w:t>%10</w:t>
            </w:r>
          </w:p>
        </w:tc>
      </w:tr>
      <w:tr w:rsidR="000C142B" w:rsidRPr="00D54BEF" w:rsidTr="0049410A">
        <w:trPr>
          <w:trHeight w:val="494"/>
        </w:trPr>
        <w:tc>
          <w:tcPr>
            <w:tcW w:w="1085" w:type="dxa"/>
          </w:tcPr>
          <w:p w:rsidR="000C142B" w:rsidRPr="00D54BEF" w:rsidRDefault="000C142B" w:rsidP="0049410A">
            <w:pPr>
              <w:pStyle w:val="TableParagraph"/>
              <w:spacing w:before="135"/>
              <w:ind w:left="110"/>
            </w:pPr>
            <w:r w:rsidRPr="00D54BEF">
              <w:t>7.5.</w:t>
            </w:r>
          </w:p>
        </w:tc>
        <w:tc>
          <w:tcPr>
            <w:tcW w:w="5055" w:type="dxa"/>
          </w:tcPr>
          <w:p w:rsidR="000C142B" w:rsidRPr="00D54BEF" w:rsidRDefault="000C142B" w:rsidP="0049410A">
            <w:pPr>
              <w:pStyle w:val="TableParagraph"/>
              <w:spacing w:before="135"/>
              <w:ind w:left="110"/>
            </w:pPr>
            <w:r w:rsidRPr="00D54BEF">
              <w:t>Mandıralar</w:t>
            </w:r>
          </w:p>
        </w:tc>
        <w:tc>
          <w:tcPr>
            <w:tcW w:w="898" w:type="dxa"/>
          </w:tcPr>
          <w:p w:rsidR="000C142B" w:rsidRPr="00D54BEF" w:rsidRDefault="000C142B" w:rsidP="0049410A">
            <w:pPr>
              <w:pStyle w:val="TableParagraph"/>
              <w:spacing w:before="135"/>
              <w:ind w:left="7"/>
              <w:jc w:val="center"/>
            </w:pPr>
            <w:r w:rsidRPr="00D54BEF">
              <w:t>7</w:t>
            </w:r>
          </w:p>
        </w:tc>
        <w:tc>
          <w:tcPr>
            <w:tcW w:w="1085" w:type="dxa"/>
          </w:tcPr>
          <w:p w:rsidR="000C142B" w:rsidRPr="00D54BEF" w:rsidRDefault="000C142B" w:rsidP="0049410A">
            <w:pPr>
              <w:pStyle w:val="TableParagraph"/>
              <w:spacing w:before="135"/>
              <w:ind w:left="181" w:right="175"/>
              <w:jc w:val="center"/>
            </w:pPr>
            <w:r w:rsidRPr="00D54BEF">
              <w:t>%14,28</w:t>
            </w:r>
          </w:p>
        </w:tc>
      </w:tr>
    </w:tbl>
    <w:p w:rsidR="005322A8" w:rsidRDefault="003B1301" w:rsidP="00A80F34">
      <w:pPr>
        <w:pStyle w:val="GvdeMetni"/>
        <w:spacing w:line="360" w:lineRule="auto"/>
        <w:ind w:right="168"/>
      </w:pPr>
      <w:r>
        <w:t>Kaynak: 333 ve 339 Vuk. Genel Tebliği</w:t>
      </w:r>
    </w:p>
    <w:p w:rsidR="00917CAA" w:rsidRDefault="00917CAA" w:rsidP="00A80F34">
      <w:pPr>
        <w:pStyle w:val="GvdeMetni"/>
        <w:spacing w:line="360" w:lineRule="auto"/>
        <w:ind w:right="168"/>
      </w:pPr>
    </w:p>
    <w:p w:rsidR="00917CAA" w:rsidRDefault="00917CAA" w:rsidP="00A80F34">
      <w:pPr>
        <w:pStyle w:val="GvdeMetni"/>
        <w:spacing w:line="360" w:lineRule="auto"/>
        <w:ind w:right="168"/>
      </w:pPr>
    </w:p>
    <w:p w:rsidR="00917CAA" w:rsidRPr="00D54BEF" w:rsidRDefault="00917CAA" w:rsidP="00A80F34">
      <w:pPr>
        <w:pStyle w:val="GvdeMetni"/>
        <w:spacing w:line="360" w:lineRule="auto"/>
        <w:ind w:right="168"/>
      </w:pPr>
    </w:p>
    <w:p w:rsidR="00793B0E" w:rsidRPr="00D54BEF" w:rsidRDefault="00793B0E" w:rsidP="007D27B4">
      <w:pPr>
        <w:pStyle w:val="Balk2"/>
        <w:numPr>
          <w:ilvl w:val="1"/>
          <w:numId w:val="37"/>
        </w:numPr>
        <w:tabs>
          <w:tab w:val="left" w:pos="1134"/>
        </w:tabs>
        <w:spacing w:line="360" w:lineRule="auto"/>
        <w:ind w:left="0" w:firstLine="709"/>
      </w:pPr>
      <w:r w:rsidRPr="00D54BEF">
        <w:t>Tarım İşletmelerinde Vergilendirme</w:t>
      </w:r>
    </w:p>
    <w:p w:rsidR="00793B0E" w:rsidRPr="00917CAA" w:rsidRDefault="00793B0E" w:rsidP="00917CAA">
      <w:pPr>
        <w:pStyle w:val="GvdeMetni"/>
        <w:spacing w:before="243" w:line="360" w:lineRule="auto"/>
        <w:ind w:right="170" w:firstLine="708"/>
        <w:jc w:val="both"/>
      </w:pPr>
      <w:r w:rsidRPr="00D54BEF">
        <w:t>Gelir Vergisi Kanunu (GVK)’nda zira</w:t>
      </w:r>
      <w:r w:rsidR="00A80908" w:rsidRPr="00D54BEF">
        <w:t xml:space="preserve">i kazanç; “Zirai faaliyetten </w:t>
      </w:r>
      <w:proofErr w:type="gramStart"/>
      <w:r w:rsidR="00A80908" w:rsidRPr="00D54BEF">
        <w:t>doğ</w:t>
      </w:r>
      <w:r w:rsidRPr="00D54BEF">
        <w:t>an  kazanç</w:t>
      </w:r>
      <w:proofErr w:type="gramEnd"/>
      <w:r w:rsidRPr="00D54BEF">
        <w:t>, zirai kazançtır”</w:t>
      </w:r>
      <w:r w:rsidR="00A80908" w:rsidRPr="00D54BEF">
        <w:t>(GVK:, m: 52)</w:t>
      </w:r>
      <w:r w:rsidRPr="00D54BEF">
        <w:t xml:space="preserve"> şeklinde genel olarak tanımlanmıştır. GVK’nun 52’inci maddesinin ikinci fıkrasında zirai faaliyet şu şekilde tanımlanıp açıklanmıştır. Zirai faaliyet; arazide, deniz, göl, ve nehirlerde ekim, </w:t>
      </w:r>
      <w:r w:rsidRPr="00D54BEF">
        <w:rPr>
          <w:spacing w:val="-3"/>
        </w:rPr>
        <w:t xml:space="preserve">dikim, </w:t>
      </w:r>
      <w:r w:rsidRPr="00D54BEF">
        <w:t>bakım, üretme, yetiştirtme</w:t>
      </w:r>
      <w:r w:rsidR="005559FB" w:rsidRPr="00D54BEF">
        <w:t xml:space="preserve"> ve ıslah yollarıyla veyahut doğ</w:t>
      </w:r>
      <w:r w:rsidRPr="00D54BEF">
        <w:t xml:space="preserve">rudan dogruya tabiattan istifade etmek suretiyle nebat, orman, hayvan, balık </w:t>
      </w:r>
      <w:r w:rsidRPr="00D54BEF">
        <w:rPr>
          <w:spacing w:val="-3"/>
        </w:rPr>
        <w:t xml:space="preserve">ve </w:t>
      </w:r>
      <w:r w:rsidRPr="00D54BEF">
        <w:t xml:space="preserve">bunların istihsali, avlanmasını, avcıları </w:t>
      </w:r>
      <w:r w:rsidRPr="00D54BEF">
        <w:rPr>
          <w:spacing w:val="-3"/>
        </w:rPr>
        <w:t xml:space="preserve">ve </w:t>
      </w:r>
      <w:r w:rsidRPr="00D54BEF">
        <w:t xml:space="preserve">yetiştiricileri tarafından muhafazasını, taşımasını, satılmasını veya </w:t>
      </w:r>
      <w:r w:rsidRPr="00D54BEF">
        <w:rPr>
          <w:spacing w:val="-3"/>
        </w:rPr>
        <w:t xml:space="preserve">bu </w:t>
      </w:r>
      <w:r w:rsidRPr="00D54BEF">
        <w:t xml:space="preserve">mahsullerden </w:t>
      </w:r>
      <w:r w:rsidRPr="00D54BEF">
        <w:rPr>
          <w:spacing w:val="-3"/>
        </w:rPr>
        <w:t xml:space="preserve">sair </w:t>
      </w:r>
      <w:r w:rsidRPr="00D54BEF">
        <w:t>şekilde faydalanmasını ifade</w:t>
      </w:r>
      <w:r w:rsidRPr="00D54BEF">
        <w:rPr>
          <w:spacing w:val="3"/>
        </w:rPr>
        <w:t xml:space="preserve"> </w:t>
      </w:r>
      <w:r w:rsidR="00917CAA">
        <w:t>eder.</w:t>
      </w:r>
    </w:p>
    <w:p w:rsidR="00793B0E" w:rsidRPr="00917CAA" w:rsidRDefault="00917CAA" w:rsidP="00444C0D">
      <w:pPr>
        <w:pStyle w:val="GvdeMetni"/>
        <w:spacing w:line="360" w:lineRule="auto"/>
        <w:ind w:left="872" w:hanging="163"/>
      </w:pPr>
      <w:r>
        <w:t>Bu genel tanım çerçevesinde;</w:t>
      </w:r>
    </w:p>
    <w:p w:rsidR="00793B0E" w:rsidRPr="00917CAA" w:rsidRDefault="0056120B" w:rsidP="00917CAA">
      <w:pPr>
        <w:pStyle w:val="ListeParagraf"/>
        <w:widowControl w:val="0"/>
        <w:tabs>
          <w:tab w:val="left" w:pos="0"/>
        </w:tabs>
        <w:autoSpaceDE w:val="0"/>
        <w:autoSpaceDN w:val="0"/>
        <w:spacing w:after="0" w:line="360" w:lineRule="auto"/>
        <w:ind w:left="0" w:right="174" w:firstLine="709"/>
        <w:contextualSpacing w:val="0"/>
        <w:jc w:val="both"/>
        <w:rPr>
          <w:rFonts w:ascii="Times New Roman" w:hAnsi="Times New Roman" w:cs="Times New Roman"/>
          <w:sz w:val="24"/>
        </w:rPr>
      </w:pPr>
      <w:r>
        <w:rPr>
          <w:rFonts w:ascii="Times New Roman" w:hAnsi="Times New Roman" w:cs="Times New Roman"/>
          <w:sz w:val="24"/>
        </w:rPr>
        <w:t>a)</w:t>
      </w:r>
      <w:r w:rsidR="00793B0E" w:rsidRPr="00D54BEF">
        <w:rPr>
          <w:rFonts w:ascii="Times New Roman" w:hAnsi="Times New Roman" w:cs="Times New Roman"/>
          <w:sz w:val="24"/>
        </w:rPr>
        <w:t>Bazı nebat (bitki) ve</w:t>
      </w:r>
      <w:r w:rsidR="005559FB" w:rsidRPr="00D54BEF">
        <w:rPr>
          <w:rFonts w:ascii="Times New Roman" w:hAnsi="Times New Roman" w:cs="Times New Roman"/>
          <w:sz w:val="24"/>
        </w:rPr>
        <w:t xml:space="preserve"> hayvan nevilerinde üretimin doğrudan doğ</w:t>
      </w:r>
      <w:r w:rsidR="00793B0E" w:rsidRPr="00D54BEF">
        <w:rPr>
          <w:rFonts w:ascii="Times New Roman" w:hAnsi="Times New Roman" w:cs="Times New Roman"/>
          <w:sz w:val="24"/>
        </w:rPr>
        <w:t>ruya arazi üzerinde yapılmaması</w:t>
      </w:r>
      <w:r w:rsidR="005559FB" w:rsidRPr="00D54BEF">
        <w:rPr>
          <w:rFonts w:ascii="Times New Roman" w:hAnsi="Times New Roman" w:cs="Times New Roman"/>
          <w:sz w:val="24"/>
        </w:rPr>
        <w:t xml:space="preserve"> zirai faaliyetin mahiyetini değiştirmez. </w:t>
      </w:r>
    </w:p>
    <w:p w:rsidR="00793B0E" w:rsidRPr="00917CAA" w:rsidRDefault="0056120B" w:rsidP="00917CAA">
      <w:pPr>
        <w:pStyle w:val="ListeParagraf"/>
        <w:widowControl w:val="0"/>
        <w:tabs>
          <w:tab w:val="left" w:pos="0"/>
        </w:tabs>
        <w:autoSpaceDE w:val="0"/>
        <w:autoSpaceDN w:val="0"/>
        <w:spacing w:before="90" w:after="0" w:line="360" w:lineRule="auto"/>
        <w:ind w:left="0" w:right="177" w:firstLine="709"/>
        <w:contextualSpacing w:val="0"/>
        <w:jc w:val="both"/>
        <w:rPr>
          <w:rFonts w:ascii="Times New Roman" w:hAnsi="Times New Roman" w:cs="Times New Roman"/>
          <w:sz w:val="24"/>
        </w:rPr>
      </w:pPr>
      <w:r>
        <w:rPr>
          <w:rFonts w:ascii="Times New Roman" w:hAnsi="Times New Roman" w:cs="Times New Roman"/>
          <w:sz w:val="24"/>
        </w:rPr>
        <w:t>b)</w:t>
      </w:r>
      <w:r w:rsidR="00916B89">
        <w:rPr>
          <w:rFonts w:ascii="Times New Roman" w:hAnsi="Times New Roman" w:cs="Times New Roman"/>
          <w:sz w:val="24"/>
        </w:rPr>
        <w:t xml:space="preserve">Damızlık dana </w:t>
      </w:r>
      <w:r w:rsidR="00793B0E" w:rsidRPr="00D54BEF">
        <w:rPr>
          <w:rFonts w:ascii="Times New Roman" w:hAnsi="Times New Roman" w:cs="Times New Roman"/>
          <w:sz w:val="24"/>
        </w:rPr>
        <w:t xml:space="preserve">beslenmesi, çiftçiye ait her türlü </w:t>
      </w:r>
      <w:proofErr w:type="gramStart"/>
      <w:r w:rsidR="00916B89">
        <w:rPr>
          <w:rFonts w:ascii="Times New Roman" w:hAnsi="Times New Roman" w:cs="Times New Roman"/>
          <w:sz w:val="24"/>
        </w:rPr>
        <w:t>ekipmanın</w:t>
      </w:r>
      <w:proofErr w:type="gramEnd"/>
      <w:r w:rsidR="00916B89">
        <w:rPr>
          <w:rFonts w:ascii="Times New Roman" w:hAnsi="Times New Roman" w:cs="Times New Roman"/>
          <w:sz w:val="24"/>
        </w:rPr>
        <w:t xml:space="preserve"> başka çiftçilere verilmesi de </w:t>
      </w:r>
      <w:r w:rsidR="00793B0E" w:rsidRPr="00D54BEF">
        <w:rPr>
          <w:rFonts w:ascii="Times New Roman" w:hAnsi="Times New Roman" w:cs="Times New Roman"/>
          <w:sz w:val="24"/>
        </w:rPr>
        <w:t>zirai faaliyet</w:t>
      </w:r>
      <w:r w:rsidR="00793B0E" w:rsidRPr="00D54BEF">
        <w:rPr>
          <w:rFonts w:ascii="Times New Roman" w:hAnsi="Times New Roman" w:cs="Times New Roman"/>
          <w:spacing w:val="12"/>
          <w:sz w:val="24"/>
        </w:rPr>
        <w:t xml:space="preserve"> </w:t>
      </w:r>
      <w:r w:rsidR="00917CAA">
        <w:rPr>
          <w:rFonts w:ascii="Times New Roman" w:hAnsi="Times New Roman" w:cs="Times New Roman"/>
          <w:sz w:val="24"/>
        </w:rPr>
        <w:t>sayılır.</w:t>
      </w:r>
    </w:p>
    <w:p w:rsidR="00BB5138" w:rsidRPr="00D54BEF" w:rsidRDefault="00793B0E" w:rsidP="00FC0A9F">
      <w:pPr>
        <w:pStyle w:val="GvdeMetni"/>
        <w:spacing w:line="360" w:lineRule="auto"/>
        <w:ind w:right="168" w:firstLine="709"/>
      </w:pPr>
      <w:r w:rsidRPr="00D54BEF">
        <w:t xml:space="preserve">Ürünlerin </w:t>
      </w:r>
      <w:r w:rsidR="00E920E2">
        <w:t xml:space="preserve">arazide sahibince </w:t>
      </w:r>
      <w:proofErr w:type="gramStart"/>
      <w:r w:rsidR="00E920E2">
        <w:t xml:space="preserve">satılması </w:t>
      </w:r>
      <w:r w:rsidRPr="00D54BEF">
        <w:t xml:space="preserve"> zirai</w:t>
      </w:r>
      <w:proofErr w:type="gramEnd"/>
      <w:r w:rsidRPr="00D54BEF">
        <w:t xml:space="preserve"> kazançtır. Ancak ürünl</w:t>
      </w:r>
      <w:r w:rsidR="005559FB" w:rsidRPr="00D54BEF">
        <w:t>erin toplanmadan tarlada veya ağ</w:t>
      </w:r>
      <w:r w:rsidRPr="00D54BEF">
        <w:t xml:space="preserve">açta toptan satılması ve </w:t>
      </w:r>
      <w:proofErr w:type="gramStart"/>
      <w:r w:rsidRPr="00D54BEF">
        <w:t>alan</w:t>
      </w:r>
      <w:proofErr w:type="gramEnd"/>
      <w:r w:rsidRPr="00D54BEF">
        <w:t xml:space="preserve"> kişinin tacir olm</w:t>
      </w:r>
      <w:r w:rsidR="005559FB" w:rsidRPr="00D54BEF">
        <w:t>ası halinde alım ve satımdan doğ</w:t>
      </w:r>
      <w:r w:rsidRPr="00D54BEF">
        <w:t>an kazanç ticari kazançtır.</w:t>
      </w:r>
    </w:p>
    <w:p w:rsidR="00BB5138" w:rsidRPr="00917CAA" w:rsidRDefault="00881B7F" w:rsidP="007D27B4">
      <w:pPr>
        <w:pStyle w:val="Balk2"/>
        <w:numPr>
          <w:ilvl w:val="1"/>
          <w:numId w:val="37"/>
        </w:numPr>
        <w:tabs>
          <w:tab w:val="left" w:pos="1134"/>
        </w:tabs>
        <w:spacing w:line="360" w:lineRule="auto"/>
        <w:ind w:left="0" w:firstLine="709"/>
      </w:pPr>
      <w:r>
        <w:rPr>
          <w:spacing w:val="-3"/>
        </w:rPr>
        <w:t xml:space="preserve"> </w:t>
      </w:r>
      <w:r w:rsidR="00BB5138" w:rsidRPr="00D54BEF">
        <w:rPr>
          <w:spacing w:val="-3"/>
        </w:rPr>
        <w:t xml:space="preserve">Zirai </w:t>
      </w:r>
      <w:r w:rsidR="00BB5138" w:rsidRPr="00D54BEF">
        <w:t>Kazanç İle Ticari Kazanç</w:t>
      </w:r>
      <w:r w:rsidR="00BB5138" w:rsidRPr="00D54BEF">
        <w:rPr>
          <w:spacing w:val="13"/>
        </w:rPr>
        <w:t xml:space="preserve"> </w:t>
      </w:r>
      <w:r w:rsidR="00BB5138" w:rsidRPr="00D54BEF">
        <w:t>Ayırımı</w:t>
      </w:r>
    </w:p>
    <w:p w:rsidR="00BB5138" w:rsidRPr="00917CAA" w:rsidRDefault="00BB5138" w:rsidP="00917CAA">
      <w:pPr>
        <w:pStyle w:val="GvdeMetni"/>
        <w:spacing w:line="360" w:lineRule="auto"/>
        <w:ind w:right="176" w:firstLine="709"/>
        <w:jc w:val="both"/>
      </w:pPr>
      <w:r w:rsidRPr="00D54BEF">
        <w:t>Ürünlerin değerlendirilmesi amacıyla işlenmesi de zirai faaliyet kapsamına girmektedir. Ancak, bu işlemin zirai faaliyet sayılabilmesi için ürünlerin değerlendirilmesi işleminin yapıldıgı bölümün, sınai bir müessese büyüklügünde olmaması ve faaliyetin, çiftçinin kendi ürünlerinin işlem</w:t>
      </w:r>
      <w:r w:rsidR="00917CAA">
        <w:t>ekle sınırlı tutulması gerekir.</w:t>
      </w:r>
    </w:p>
    <w:p w:rsidR="00503386" w:rsidRPr="00D54BEF" w:rsidRDefault="00BB5138" w:rsidP="00917CAA">
      <w:pPr>
        <w:pStyle w:val="GvdeMetni"/>
        <w:spacing w:line="360" w:lineRule="auto"/>
        <w:ind w:right="171" w:firstLine="709"/>
        <w:jc w:val="both"/>
      </w:pPr>
      <w:r w:rsidRPr="00D54BEF">
        <w:t>Satışların dükkan ve mağaza açılarak yapılması ha</w:t>
      </w:r>
      <w:r w:rsidR="00503386" w:rsidRPr="00D54BEF">
        <w:t>linde, mahsullerin dükkan ve mağ</w:t>
      </w:r>
      <w:r w:rsidRPr="00D54BEF">
        <w:t xml:space="preserve">azaya gelinceye </w:t>
      </w:r>
      <w:proofErr w:type="gramStart"/>
      <w:r w:rsidRPr="00D54BEF">
        <w:t>kadar</w:t>
      </w:r>
      <w:proofErr w:type="gramEnd"/>
      <w:r w:rsidRPr="00D54BEF">
        <w:t xml:space="preserve"> geçirdikleri safhalar zirai faaliyet sahasında</w:t>
      </w:r>
      <w:r w:rsidR="00503386" w:rsidRPr="00D54BEF">
        <w:t xml:space="preserve"> kalır. Çiftçiler tarafından doğ</w:t>
      </w:r>
      <w:r w:rsidRPr="00D54BEF">
        <w:t>rud</w:t>
      </w:r>
      <w:r w:rsidR="00503386" w:rsidRPr="00D54BEF">
        <w:t>an doğ</w:t>
      </w:r>
      <w:r w:rsidRPr="00D54BEF">
        <w:t>ruya zirai faaliyetleri ile ilgil</w:t>
      </w:r>
      <w:r w:rsidR="00503386" w:rsidRPr="00D54BEF">
        <w:t>i alım satım işlerinin yönetimi</w:t>
      </w:r>
      <w:r w:rsidRPr="00D54BEF">
        <w:t xml:space="preserve"> için açılan yaz</w:t>
      </w:r>
      <w:r w:rsidR="00503386" w:rsidRPr="00D54BEF">
        <w:t>ıhaneler, faaliyetleri bu mevzuya</w:t>
      </w:r>
      <w:r w:rsidRPr="00D54BEF">
        <w:t xml:space="preserve"> münhas</w:t>
      </w:r>
      <w:r w:rsidR="00503386" w:rsidRPr="00D54BEF">
        <w:t>ır kalmak şartıyla dükkan ve mağ</w:t>
      </w:r>
      <w:r w:rsidR="00917CAA">
        <w:t>aza sayılmaz.</w:t>
      </w:r>
    </w:p>
    <w:p w:rsidR="00503386" w:rsidRPr="00917CAA" w:rsidRDefault="00881B7F" w:rsidP="007D27B4">
      <w:pPr>
        <w:pStyle w:val="Balk2"/>
        <w:numPr>
          <w:ilvl w:val="1"/>
          <w:numId w:val="37"/>
        </w:numPr>
        <w:tabs>
          <w:tab w:val="left" w:pos="1134"/>
        </w:tabs>
        <w:spacing w:line="360" w:lineRule="auto"/>
        <w:ind w:left="0" w:firstLine="709"/>
      </w:pPr>
      <w:r>
        <w:rPr>
          <w:spacing w:val="-3"/>
        </w:rPr>
        <w:t xml:space="preserve"> </w:t>
      </w:r>
      <w:r w:rsidR="00503386" w:rsidRPr="00D54BEF">
        <w:rPr>
          <w:spacing w:val="-3"/>
        </w:rPr>
        <w:t xml:space="preserve">Zirai </w:t>
      </w:r>
      <w:r w:rsidR="00503386" w:rsidRPr="00D54BEF">
        <w:t>Kazançların</w:t>
      </w:r>
      <w:r w:rsidR="00503386" w:rsidRPr="00D54BEF">
        <w:rPr>
          <w:spacing w:val="6"/>
        </w:rPr>
        <w:t xml:space="preserve"> </w:t>
      </w:r>
      <w:r w:rsidR="00503386" w:rsidRPr="00D54BEF">
        <w:t>Vergilendirilmesi</w:t>
      </w:r>
    </w:p>
    <w:p w:rsidR="00FA7912" w:rsidRDefault="00503386" w:rsidP="00FA7912">
      <w:pPr>
        <w:pStyle w:val="GvdeMetni"/>
        <w:spacing w:before="1" w:line="360" w:lineRule="auto"/>
        <w:ind w:right="172" w:firstLine="709"/>
        <w:jc w:val="both"/>
      </w:pPr>
      <w:r w:rsidRPr="00D54BEF">
        <w:t xml:space="preserve">Türkiye’de </w:t>
      </w:r>
      <w:r w:rsidR="00FD2CE3">
        <w:t>“</w:t>
      </w:r>
      <w:r w:rsidRPr="00D54BEF">
        <w:t>tarım kesiminin vergilendirilmesine ilişkin ilke ve esaslar 4369 sayılı yasa da yapılan degişiklikler</w:t>
      </w:r>
      <w:r w:rsidR="00FD2CE3">
        <w:t>”</w:t>
      </w:r>
      <w:r w:rsidRPr="00D54BEF">
        <w:t xml:space="preserve"> uygulanmaktadır. </w:t>
      </w:r>
      <w:r w:rsidR="00FD2CE3">
        <w:t>“</w:t>
      </w:r>
      <w:r w:rsidRPr="00D54BEF">
        <w:t>GVK’nun 53’üncü maddesinde yapılan son degişikliğe göre çiftçiler tevkifat (stopaj) ve gerçek usul olmak üzere iki ş</w:t>
      </w:r>
      <w:r w:rsidR="00917CAA">
        <w:t>ekilde vergilendirileceklerdir</w:t>
      </w:r>
      <w:proofErr w:type="gramStart"/>
      <w:r w:rsidR="00FD2CE3">
        <w:t>”(</w:t>
      </w:r>
      <w:proofErr w:type="gramEnd"/>
      <w:r w:rsidR="00FD2CE3">
        <w:t>Gvk, 53. Md.)</w:t>
      </w:r>
    </w:p>
    <w:p w:rsidR="00FA7912" w:rsidRPr="00D30B18" w:rsidRDefault="00FA7912" w:rsidP="00FA7912">
      <w:pPr>
        <w:pStyle w:val="GvdeMetni"/>
        <w:spacing w:before="1" w:line="360" w:lineRule="auto"/>
        <w:ind w:right="172" w:firstLine="709"/>
        <w:jc w:val="both"/>
        <w:sectPr w:rsidR="00FA7912" w:rsidRPr="00D30B18" w:rsidSect="00D816F8">
          <w:headerReference w:type="default" r:id="rId23"/>
          <w:pgSz w:w="11910" w:h="16840"/>
          <w:pgMar w:top="1418" w:right="1134" w:bottom="1418" w:left="2268" w:header="1082" w:footer="0" w:gutter="0"/>
          <w:pgNumType w:start="1"/>
          <w:cols w:space="708"/>
        </w:sectPr>
      </w:pPr>
    </w:p>
    <w:p w:rsidR="0049410A" w:rsidRPr="00D459F1" w:rsidRDefault="00881B7F" w:rsidP="00FA7912">
      <w:pPr>
        <w:spacing w:line="360" w:lineRule="auto"/>
        <w:jc w:val="center"/>
        <w:rPr>
          <w:rFonts w:ascii="Times New Roman" w:hAnsi="Times New Roman" w:cs="Times New Roman"/>
          <w:b/>
          <w:sz w:val="24"/>
          <w:szCs w:val="24"/>
        </w:rPr>
      </w:pPr>
      <w:r>
        <w:rPr>
          <w:rFonts w:ascii="Times New Roman" w:hAnsi="Times New Roman" w:cs="Times New Roman"/>
          <w:b/>
          <w:sz w:val="24"/>
          <w:szCs w:val="24"/>
        </w:rPr>
        <w:t>BÖLÜM 3</w:t>
      </w:r>
    </w:p>
    <w:p w:rsidR="0049410A" w:rsidRDefault="00D459F1" w:rsidP="006C4F11">
      <w:pPr>
        <w:spacing w:line="360" w:lineRule="auto"/>
        <w:jc w:val="center"/>
        <w:rPr>
          <w:rFonts w:ascii="Times New Roman" w:hAnsi="Times New Roman" w:cs="Times New Roman"/>
          <w:b/>
          <w:sz w:val="24"/>
          <w:szCs w:val="24"/>
        </w:rPr>
      </w:pPr>
      <w:r w:rsidRPr="00D459F1">
        <w:rPr>
          <w:rFonts w:ascii="Times New Roman" w:hAnsi="Times New Roman" w:cs="Times New Roman"/>
          <w:b/>
          <w:sz w:val="24"/>
          <w:szCs w:val="24"/>
        </w:rPr>
        <w:t>DÜNYADA VE TÜRKİYE’DE PAMUK PİYASASI</w:t>
      </w:r>
    </w:p>
    <w:p w:rsidR="00D459F1" w:rsidRDefault="00881B7F" w:rsidP="006C4F11">
      <w:pPr>
        <w:spacing w:line="360" w:lineRule="auto"/>
        <w:ind w:firstLine="709"/>
        <w:rPr>
          <w:rFonts w:ascii="Times New Roman" w:hAnsi="Times New Roman" w:cs="Times New Roman"/>
          <w:b/>
          <w:sz w:val="24"/>
          <w:szCs w:val="24"/>
        </w:rPr>
      </w:pPr>
      <w:r>
        <w:rPr>
          <w:rFonts w:ascii="Times New Roman" w:hAnsi="Times New Roman" w:cs="Times New Roman"/>
          <w:b/>
          <w:sz w:val="24"/>
          <w:szCs w:val="24"/>
        </w:rPr>
        <w:t>3.1.</w:t>
      </w:r>
      <w:r w:rsidR="00D459F1">
        <w:rPr>
          <w:rFonts w:ascii="Times New Roman" w:hAnsi="Times New Roman" w:cs="Times New Roman"/>
          <w:b/>
          <w:sz w:val="24"/>
          <w:szCs w:val="24"/>
        </w:rPr>
        <w:t>Dünyada Pamuk Ekimi, Üretimi ve Verimi</w:t>
      </w:r>
    </w:p>
    <w:p w:rsidR="00D459F1" w:rsidRDefault="00881B7F" w:rsidP="006C4F11">
      <w:pPr>
        <w:spacing w:line="360" w:lineRule="auto"/>
        <w:ind w:firstLine="709"/>
        <w:rPr>
          <w:rFonts w:ascii="Times New Roman" w:hAnsi="Times New Roman" w:cs="Times New Roman"/>
          <w:b/>
          <w:sz w:val="24"/>
          <w:szCs w:val="24"/>
        </w:rPr>
      </w:pPr>
      <w:r>
        <w:rPr>
          <w:rFonts w:ascii="Times New Roman" w:hAnsi="Times New Roman" w:cs="Times New Roman"/>
          <w:b/>
          <w:sz w:val="24"/>
          <w:szCs w:val="24"/>
        </w:rPr>
        <w:t xml:space="preserve">3.1.1. </w:t>
      </w:r>
      <w:r w:rsidR="00D459F1">
        <w:rPr>
          <w:rFonts w:ascii="Times New Roman" w:hAnsi="Times New Roman" w:cs="Times New Roman"/>
          <w:b/>
          <w:sz w:val="24"/>
          <w:szCs w:val="24"/>
        </w:rPr>
        <w:t>Dünya Pamuk Üretimi</w:t>
      </w:r>
    </w:p>
    <w:p w:rsidR="00D459F1" w:rsidRDefault="00D459F1" w:rsidP="006C4F11">
      <w:pPr>
        <w:spacing w:line="360" w:lineRule="auto"/>
        <w:rPr>
          <w:rFonts w:ascii="Times New Roman" w:hAnsi="Times New Roman" w:cs="Times New Roman"/>
          <w:sz w:val="24"/>
          <w:szCs w:val="24"/>
        </w:rPr>
      </w:pPr>
      <w:r>
        <w:rPr>
          <w:rFonts w:ascii="Times New Roman" w:hAnsi="Times New Roman" w:cs="Times New Roman"/>
          <w:b/>
          <w:sz w:val="24"/>
          <w:szCs w:val="24"/>
        </w:rPr>
        <w:tab/>
      </w:r>
      <w:r w:rsidR="00D91F58">
        <w:rPr>
          <w:rFonts w:ascii="Times New Roman" w:hAnsi="Times New Roman" w:cs="Times New Roman"/>
          <w:sz w:val="24"/>
          <w:szCs w:val="24"/>
        </w:rPr>
        <w:t xml:space="preserve">Pamuk, fazla kullanım alanı ve zorunlu ihtiyaç gerekliğiyle insanlık için ek katma değer, iş bulma olanağıyla da ülkeler için çok önemli bir üründür. Pamuk çırçır sanayinin işleme açısından, tekstilin lif açısından, çekirdeği ile yağ sanayinin, linteri ile de </w:t>
      </w:r>
      <w:proofErr w:type="gramStart"/>
      <w:r w:rsidR="00D91F58">
        <w:rPr>
          <w:rFonts w:ascii="Times New Roman" w:hAnsi="Times New Roman" w:cs="Times New Roman"/>
          <w:sz w:val="24"/>
          <w:szCs w:val="24"/>
        </w:rPr>
        <w:t>kağıt</w:t>
      </w:r>
      <w:proofErr w:type="gramEnd"/>
      <w:r w:rsidR="00D91F58">
        <w:rPr>
          <w:rFonts w:ascii="Times New Roman" w:hAnsi="Times New Roman" w:cs="Times New Roman"/>
          <w:sz w:val="24"/>
          <w:szCs w:val="24"/>
        </w:rPr>
        <w:t xml:space="preserve"> işletmelerinin ham maddesi konumundadır.</w:t>
      </w:r>
    </w:p>
    <w:p w:rsidR="00D91F58" w:rsidRDefault="00D91F58" w:rsidP="006C4F11">
      <w:pPr>
        <w:spacing w:line="360" w:lineRule="auto"/>
        <w:rPr>
          <w:rFonts w:ascii="Times New Roman" w:hAnsi="Times New Roman" w:cs="Times New Roman"/>
          <w:sz w:val="24"/>
          <w:szCs w:val="24"/>
        </w:rPr>
      </w:pPr>
      <w:r>
        <w:rPr>
          <w:rFonts w:ascii="Times New Roman" w:hAnsi="Times New Roman" w:cs="Times New Roman"/>
          <w:sz w:val="24"/>
          <w:szCs w:val="24"/>
        </w:rPr>
        <w:tab/>
        <w:t>Pamuk çekirdeğinden üretilen yağ biodizel yapımında hammadde olarak kullanıldığından, pamuk petrole alternatif bir üründür.</w:t>
      </w:r>
    </w:p>
    <w:p w:rsidR="000A6EB6" w:rsidRDefault="00D91F58" w:rsidP="00917CAA">
      <w:pPr>
        <w:spacing w:line="360" w:lineRule="auto"/>
        <w:rPr>
          <w:rFonts w:ascii="Times New Roman" w:hAnsi="Times New Roman" w:cs="Times New Roman"/>
          <w:sz w:val="24"/>
          <w:szCs w:val="24"/>
        </w:rPr>
      </w:pPr>
      <w:r>
        <w:rPr>
          <w:rFonts w:ascii="Times New Roman" w:hAnsi="Times New Roman" w:cs="Times New Roman"/>
          <w:sz w:val="24"/>
          <w:szCs w:val="24"/>
        </w:rPr>
        <w:tab/>
        <w:t xml:space="preserve">Dünyada </w:t>
      </w:r>
      <w:proofErr w:type="gramStart"/>
      <w:r>
        <w:rPr>
          <w:rFonts w:ascii="Times New Roman" w:hAnsi="Times New Roman" w:cs="Times New Roman"/>
          <w:sz w:val="24"/>
          <w:szCs w:val="24"/>
        </w:rPr>
        <w:t>ekolojisi</w:t>
      </w:r>
      <w:proofErr w:type="gramEnd"/>
      <w:r>
        <w:rPr>
          <w:rFonts w:ascii="Times New Roman" w:hAnsi="Times New Roman" w:cs="Times New Roman"/>
          <w:sz w:val="24"/>
          <w:szCs w:val="24"/>
        </w:rPr>
        <w:t xml:space="preserve"> pamuk tarımına elverişli az sayıda ülke vardır. Uluslararası pamuk istişare komitesi (ICAC)’nin son 5 yıllık verileri incelediğinde, dünyada 32,1 milyon hektar arazide pamuk tarımı yapıldığı, bu üretimden 24,4 milyon ton lif</w:t>
      </w:r>
      <w:r w:rsidR="00917CAA">
        <w:rPr>
          <w:rFonts w:ascii="Times New Roman" w:hAnsi="Times New Roman" w:cs="Times New Roman"/>
          <w:sz w:val="24"/>
          <w:szCs w:val="24"/>
        </w:rPr>
        <w:t xml:space="preserve"> pamuk elde edildiği görülüyor.</w:t>
      </w:r>
    </w:p>
    <w:p w:rsidR="000A6EB6" w:rsidRPr="000A6EB6" w:rsidRDefault="00F419C3" w:rsidP="008015F9">
      <w:pPr>
        <w:rPr>
          <w:rFonts w:ascii="Times New Roman" w:hAnsi="Times New Roman" w:cs="Times New Roman"/>
          <w:b/>
          <w:sz w:val="24"/>
          <w:szCs w:val="24"/>
        </w:rPr>
      </w:pPr>
      <w:r>
        <w:rPr>
          <w:rFonts w:ascii="Times New Roman" w:hAnsi="Times New Roman" w:cs="Times New Roman"/>
          <w:b/>
          <w:sz w:val="24"/>
          <w:szCs w:val="24"/>
        </w:rPr>
        <w:t>Tablo 14</w:t>
      </w:r>
      <w:r w:rsidR="000A6EB6" w:rsidRPr="000A6EB6">
        <w:rPr>
          <w:rFonts w:ascii="Times New Roman" w:hAnsi="Times New Roman" w:cs="Times New Roman"/>
          <w:b/>
          <w:sz w:val="24"/>
          <w:szCs w:val="24"/>
        </w:rPr>
        <w:t>: Dünya Pamuk Ekim Alanları (Bin Ha)</w:t>
      </w:r>
    </w:p>
    <w:p w:rsidR="00D91F58" w:rsidRDefault="00D91F58" w:rsidP="0021358F">
      <w:pPr>
        <w:rPr>
          <w:rFonts w:ascii="Times New Roman" w:hAnsi="Times New Roman" w:cs="Times New Roman"/>
          <w:sz w:val="24"/>
          <w:szCs w:val="24"/>
        </w:rPr>
      </w:pPr>
      <w:r>
        <w:rPr>
          <w:noProof/>
          <w:lang w:eastAsia="tr-TR"/>
        </w:rPr>
        <w:drawing>
          <wp:inline distT="0" distB="0" distL="0" distR="0" wp14:anchorId="4BD377AB" wp14:editId="1D9AE356">
            <wp:extent cx="5402580" cy="2601883"/>
            <wp:effectExtent l="0" t="0" r="7620" b="825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02580" cy="2601883"/>
                    </a:xfrm>
                    <a:prstGeom prst="rect">
                      <a:avLst/>
                    </a:prstGeom>
                  </pic:spPr>
                </pic:pic>
              </a:graphicData>
            </a:graphic>
          </wp:inline>
        </w:drawing>
      </w:r>
    </w:p>
    <w:p w:rsidR="008E05C1" w:rsidRDefault="000A455C" w:rsidP="0021358F">
      <w:pPr>
        <w:rPr>
          <w:rFonts w:ascii="Times New Roman" w:hAnsi="Times New Roman" w:cs="Times New Roman"/>
          <w:sz w:val="24"/>
          <w:szCs w:val="24"/>
        </w:rPr>
      </w:pPr>
      <w:r>
        <w:rPr>
          <w:rFonts w:ascii="Times New Roman" w:hAnsi="Times New Roman" w:cs="Times New Roman"/>
          <w:sz w:val="24"/>
          <w:szCs w:val="24"/>
        </w:rPr>
        <w:t>Kaynak: Gümrük ve Ticaret Bakanlığı Pamuk Raporu, 2017</w:t>
      </w:r>
    </w:p>
    <w:p w:rsidR="00917CAA" w:rsidRDefault="00917CAA" w:rsidP="0021358F">
      <w:pPr>
        <w:rPr>
          <w:rFonts w:ascii="Times New Roman" w:hAnsi="Times New Roman" w:cs="Times New Roman"/>
          <w:sz w:val="24"/>
          <w:szCs w:val="24"/>
        </w:rPr>
      </w:pPr>
    </w:p>
    <w:p w:rsidR="00917CAA" w:rsidRDefault="00917CAA" w:rsidP="0021358F">
      <w:pPr>
        <w:rPr>
          <w:rFonts w:ascii="Times New Roman" w:hAnsi="Times New Roman" w:cs="Times New Roman"/>
          <w:sz w:val="24"/>
          <w:szCs w:val="24"/>
        </w:rPr>
      </w:pPr>
    </w:p>
    <w:p w:rsidR="00D3726A" w:rsidRPr="00917CAA" w:rsidRDefault="008E05C1" w:rsidP="00917CAA">
      <w:pPr>
        <w:spacing w:line="360" w:lineRule="auto"/>
        <w:rPr>
          <w:rFonts w:ascii="Times New Roman" w:hAnsi="Times New Roman" w:cs="Times New Roman"/>
          <w:sz w:val="24"/>
          <w:szCs w:val="24"/>
        </w:rPr>
      </w:pPr>
      <w:r>
        <w:rPr>
          <w:rFonts w:ascii="Times New Roman" w:hAnsi="Times New Roman" w:cs="Times New Roman"/>
          <w:sz w:val="24"/>
          <w:szCs w:val="24"/>
        </w:rPr>
        <w:tab/>
        <w:t xml:space="preserve">Dünyada en fazla üretim yapan ülke uzun zamandır Çin iken günümüzde Hindistan bu rekoru egale etmiştir. Dünyada en çok pamuk üreten ilk 5 ülke sırayla; Hindistan, Çin, ABD, Pakistan, Brezilya. </w:t>
      </w:r>
      <w:proofErr w:type="gramStart"/>
      <w:r>
        <w:rPr>
          <w:rFonts w:ascii="Times New Roman" w:hAnsi="Times New Roman" w:cs="Times New Roman"/>
          <w:sz w:val="24"/>
          <w:szCs w:val="24"/>
        </w:rPr>
        <w:t>Tüketimde ise sırayla; Çin, Hindistan, Pakistan, Türkiye, Bangl</w:t>
      </w:r>
      <w:r w:rsidR="00917CAA">
        <w:rPr>
          <w:rFonts w:ascii="Times New Roman" w:hAnsi="Times New Roman" w:cs="Times New Roman"/>
          <w:sz w:val="24"/>
          <w:szCs w:val="24"/>
        </w:rPr>
        <w:t>adeş.</w:t>
      </w:r>
      <w:proofErr w:type="gramEnd"/>
    </w:p>
    <w:p w:rsidR="00D3726A" w:rsidRPr="00D3726A" w:rsidRDefault="0089021A" w:rsidP="006C4F11">
      <w:pPr>
        <w:spacing w:line="360" w:lineRule="auto"/>
        <w:ind w:firstLine="709"/>
        <w:rPr>
          <w:rFonts w:ascii="Times New Roman" w:hAnsi="Times New Roman" w:cs="Times New Roman"/>
          <w:b/>
          <w:sz w:val="24"/>
          <w:szCs w:val="24"/>
        </w:rPr>
      </w:pPr>
      <w:r>
        <w:rPr>
          <w:rFonts w:ascii="Times New Roman" w:hAnsi="Times New Roman" w:cs="Times New Roman"/>
          <w:b/>
          <w:sz w:val="24"/>
          <w:szCs w:val="24"/>
        </w:rPr>
        <w:t>3.1.2.Dünya Pamuk Verimleri</w:t>
      </w:r>
    </w:p>
    <w:p w:rsidR="008015F9" w:rsidRPr="000A6EB6" w:rsidRDefault="008015F9" w:rsidP="0089021A">
      <w:pPr>
        <w:rPr>
          <w:rFonts w:ascii="Times New Roman" w:hAnsi="Times New Roman" w:cs="Times New Roman"/>
          <w:b/>
          <w:sz w:val="24"/>
          <w:szCs w:val="24"/>
        </w:rPr>
      </w:pPr>
      <w:r>
        <w:rPr>
          <w:rFonts w:ascii="Times New Roman" w:hAnsi="Times New Roman" w:cs="Times New Roman"/>
          <w:b/>
          <w:sz w:val="24"/>
          <w:szCs w:val="24"/>
        </w:rPr>
        <w:t>Tablo</w:t>
      </w:r>
      <w:r w:rsidR="00D3726A">
        <w:rPr>
          <w:rFonts w:ascii="Times New Roman" w:hAnsi="Times New Roman" w:cs="Times New Roman"/>
          <w:b/>
          <w:sz w:val="24"/>
          <w:szCs w:val="24"/>
        </w:rPr>
        <w:t xml:space="preserve"> </w:t>
      </w:r>
      <w:r w:rsidR="00F419C3">
        <w:rPr>
          <w:rFonts w:ascii="Times New Roman" w:hAnsi="Times New Roman" w:cs="Times New Roman"/>
          <w:b/>
          <w:sz w:val="24"/>
          <w:szCs w:val="24"/>
        </w:rPr>
        <w:t>15:</w:t>
      </w:r>
      <w:r w:rsidR="00D3726A">
        <w:rPr>
          <w:rFonts w:ascii="Times New Roman" w:hAnsi="Times New Roman" w:cs="Times New Roman"/>
          <w:b/>
          <w:sz w:val="24"/>
          <w:szCs w:val="24"/>
        </w:rPr>
        <w:t xml:space="preserve"> </w:t>
      </w:r>
      <w:r w:rsidR="00D3726A" w:rsidRPr="000A6EB6">
        <w:rPr>
          <w:rFonts w:ascii="Times New Roman" w:hAnsi="Times New Roman" w:cs="Times New Roman"/>
          <w:b/>
          <w:sz w:val="24"/>
          <w:szCs w:val="24"/>
        </w:rPr>
        <w:t>Dünya Lif Pamuk Verimleri (Kg/Ha)</w:t>
      </w:r>
    </w:p>
    <w:p w:rsidR="008E05C1" w:rsidRDefault="008E05C1" w:rsidP="0021358F">
      <w:pPr>
        <w:rPr>
          <w:rFonts w:ascii="Times New Roman" w:hAnsi="Times New Roman" w:cs="Times New Roman"/>
          <w:sz w:val="24"/>
          <w:szCs w:val="24"/>
        </w:rPr>
      </w:pPr>
      <w:r>
        <w:rPr>
          <w:noProof/>
          <w:lang w:eastAsia="tr-TR"/>
        </w:rPr>
        <w:drawing>
          <wp:inline distT="0" distB="0" distL="0" distR="0" wp14:anchorId="6F9E16C4" wp14:editId="6B5567DD">
            <wp:extent cx="5402580" cy="2276826"/>
            <wp:effectExtent l="0" t="0" r="7620" b="9525"/>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02580" cy="2276826"/>
                    </a:xfrm>
                    <a:prstGeom prst="rect">
                      <a:avLst/>
                    </a:prstGeom>
                  </pic:spPr>
                </pic:pic>
              </a:graphicData>
            </a:graphic>
          </wp:inline>
        </w:drawing>
      </w:r>
    </w:p>
    <w:p w:rsidR="008E05C1" w:rsidRDefault="00A95936" w:rsidP="006C4F11">
      <w:pPr>
        <w:spacing w:line="360" w:lineRule="auto"/>
        <w:rPr>
          <w:rFonts w:ascii="Times New Roman" w:hAnsi="Times New Roman" w:cs="Times New Roman"/>
          <w:sz w:val="24"/>
          <w:szCs w:val="24"/>
        </w:rPr>
      </w:pPr>
      <w:r>
        <w:rPr>
          <w:rFonts w:ascii="Times New Roman" w:hAnsi="Times New Roman" w:cs="Times New Roman"/>
          <w:sz w:val="24"/>
          <w:szCs w:val="24"/>
        </w:rPr>
        <w:t>Kaynak: Gümrük ve Ticaret Bakanlığı Pamuk Raporu, 2017</w:t>
      </w:r>
    </w:p>
    <w:p w:rsidR="008E05C1" w:rsidRDefault="008E05C1" w:rsidP="006C4F11">
      <w:pPr>
        <w:spacing w:line="360" w:lineRule="auto"/>
        <w:rPr>
          <w:rFonts w:ascii="Times New Roman" w:hAnsi="Times New Roman" w:cs="Times New Roman"/>
          <w:sz w:val="24"/>
          <w:szCs w:val="24"/>
        </w:rPr>
      </w:pPr>
      <w:r>
        <w:rPr>
          <w:rFonts w:ascii="Times New Roman" w:hAnsi="Times New Roman" w:cs="Times New Roman"/>
          <w:sz w:val="24"/>
          <w:szCs w:val="24"/>
        </w:rPr>
        <w:tab/>
        <w:t>ICAC’ın verilerine göre günümüzde Türkiye’nin pamuk tarımı yapılan alan yönünden Dünya dokuzuncusu, dekardan elde edilen lif pamuk yönünden dünya üçüncüsü, pamuk üretim miktarı yönünden yedi</w:t>
      </w:r>
      <w:r w:rsidR="00917CAA">
        <w:rPr>
          <w:rFonts w:ascii="Times New Roman" w:hAnsi="Times New Roman" w:cs="Times New Roman"/>
          <w:sz w:val="24"/>
          <w:szCs w:val="24"/>
        </w:rPr>
        <w:t>nci olduğu tahmin edilmektedir.</w:t>
      </w:r>
    </w:p>
    <w:p w:rsidR="008E05C1" w:rsidRPr="0089021A" w:rsidRDefault="0089021A" w:rsidP="006C4F11">
      <w:pPr>
        <w:spacing w:line="360" w:lineRule="auto"/>
        <w:ind w:firstLine="709"/>
        <w:rPr>
          <w:rFonts w:ascii="Times New Roman" w:hAnsi="Times New Roman" w:cs="Times New Roman"/>
          <w:b/>
          <w:sz w:val="24"/>
          <w:szCs w:val="24"/>
        </w:rPr>
      </w:pPr>
      <w:r>
        <w:rPr>
          <w:rFonts w:ascii="Times New Roman" w:hAnsi="Times New Roman" w:cs="Times New Roman"/>
          <w:b/>
          <w:sz w:val="24"/>
          <w:szCs w:val="24"/>
        </w:rPr>
        <w:t>3.1.3.Dünya Pamuk Üretimi</w:t>
      </w:r>
    </w:p>
    <w:p w:rsidR="00B652E8" w:rsidRPr="00B652E8" w:rsidRDefault="0089021A" w:rsidP="0089021A">
      <w:pPr>
        <w:rPr>
          <w:rFonts w:ascii="Times New Roman" w:hAnsi="Times New Roman" w:cs="Times New Roman"/>
          <w:b/>
          <w:sz w:val="24"/>
          <w:szCs w:val="24"/>
        </w:rPr>
      </w:pPr>
      <w:r>
        <w:rPr>
          <w:rFonts w:ascii="Times New Roman" w:hAnsi="Times New Roman" w:cs="Times New Roman"/>
          <w:b/>
          <w:sz w:val="24"/>
          <w:szCs w:val="24"/>
        </w:rPr>
        <w:t>Tablo</w:t>
      </w:r>
      <w:r w:rsidR="00F419C3">
        <w:rPr>
          <w:rFonts w:ascii="Times New Roman" w:hAnsi="Times New Roman" w:cs="Times New Roman"/>
          <w:b/>
          <w:sz w:val="24"/>
          <w:szCs w:val="24"/>
        </w:rPr>
        <w:t xml:space="preserve"> 16:</w:t>
      </w:r>
      <w:r w:rsidR="00881B7F">
        <w:rPr>
          <w:rFonts w:ascii="Times New Roman" w:hAnsi="Times New Roman" w:cs="Times New Roman"/>
          <w:b/>
          <w:sz w:val="24"/>
          <w:szCs w:val="24"/>
        </w:rPr>
        <w:t xml:space="preserve"> </w:t>
      </w:r>
      <w:r w:rsidR="00B652E8" w:rsidRPr="00B652E8">
        <w:rPr>
          <w:rFonts w:ascii="Times New Roman" w:hAnsi="Times New Roman" w:cs="Times New Roman"/>
          <w:b/>
          <w:sz w:val="24"/>
          <w:szCs w:val="24"/>
        </w:rPr>
        <w:t>Dünya Lif Pamuk Üretimi (Bin Ton)</w:t>
      </w:r>
    </w:p>
    <w:p w:rsidR="008E05C1" w:rsidRDefault="008E05C1" w:rsidP="0021358F">
      <w:pPr>
        <w:rPr>
          <w:rFonts w:ascii="Times New Roman" w:hAnsi="Times New Roman" w:cs="Times New Roman"/>
          <w:sz w:val="24"/>
          <w:szCs w:val="24"/>
        </w:rPr>
      </w:pPr>
      <w:r>
        <w:rPr>
          <w:noProof/>
          <w:lang w:eastAsia="tr-TR"/>
        </w:rPr>
        <w:drawing>
          <wp:inline distT="0" distB="0" distL="0" distR="0" wp14:anchorId="688564EA" wp14:editId="49AE2383">
            <wp:extent cx="5402580" cy="2093026"/>
            <wp:effectExtent l="0" t="0" r="7620" b="254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02580" cy="2093026"/>
                    </a:xfrm>
                    <a:prstGeom prst="rect">
                      <a:avLst/>
                    </a:prstGeom>
                  </pic:spPr>
                </pic:pic>
              </a:graphicData>
            </a:graphic>
          </wp:inline>
        </w:drawing>
      </w:r>
    </w:p>
    <w:p w:rsidR="008E05C1" w:rsidRPr="00B652E8" w:rsidRDefault="00820C92" w:rsidP="0021358F">
      <w:pPr>
        <w:rPr>
          <w:rFonts w:ascii="Times New Roman" w:hAnsi="Times New Roman" w:cs="Times New Roman"/>
          <w:sz w:val="24"/>
          <w:szCs w:val="24"/>
        </w:rPr>
      </w:pPr>
      <w:r>
        <w:rPr>
          <w:rFonts w:ascii="Times New Roman" w:hAnsi="Times New Roman" w:cs="Times New Roman"/>
          <w:sz w:val="24"/>
          <w:szCs w:val="24"/>
        </w:rPr>
        <w:t>Kaynak: Yılmaz, 2012: 21</w:t>
      </w:r>
    </w:p>
    <w:p w:rsidR="00C12E69" w:rsidRPr="00917CAA" w:rsidRDefault="00B652E8" w:rsidP="006C4F11">
      <w:pPr>
        <w:spacing w:line="360" w:lineRule="auto"/>
        <w:rPr>
          <w:rFonts w:ascii="Times New Roman" w:hAnsi="Times New Roman" w:cs="Times New Roman"/>
          <w:sz w:val="24"/>
          <w:szCs w:val="24"/>
        </w:rPr>
      </w:pPr>
      <w:r>
        <w:rPr>
          <w:rFonts w:ascii="Times New Roman" w:hAnsi="Times New Roman" w:cs="Times New Roman"/>
          <w:sz w:val="24"/>
          <w:szCs w:val="24"/>
        </w:rPr>
        <w:t>Tabloda</w:t>
      </w:r>
      <w:r w:rsidRPr="00B652E8">
        <w:rPr>
          <w:rFonts w:ascii="Times New Roman" w:hAnsi="Times New Roman" w:cs="Times New Roman"/>
          <w:sz w:val="24"/>
          <w:szCs w:val="24"/>
        </w:rPr>
        <w:t xml:space="preserve"> görüldüğü gibi dünya pamuk </w:t>
      </w:r>
      <w:r>
        <w:rPr>
          <w:rFonts w:ascii="Times New Roman" w:hAnsi="Times New Roman" w:cs="Times New Roman"/>
          <w:sz w:val="24"/>
          <w:szCs w:val="24"/>
        </w:rPr>
        <w:t>tarımında</w:t>
      </w:r>
      <w:r w:rsidRPr="00B652E8">
        <w:rPr>
          <w:rFonts w:ascii="Times New Roman" w:hAnsi="Times New Roman" w:cs="Times New Roman"/>
          <w:sz w:val="24"/>
          <w:szCs w:val="24"/>
        </w:rPr>
        <w:t xml:space="preserve"> </w:t>
      </w:r>
      <w:r>
        <w:rPr>
          <w:rFonts w:ascii="Times New Roman" w:hAnsi="Times New Roman" w:cs="Times New Roman"/>
          <w:sz w:val="24"/>
          <w:szCs w:val="24"/>
        </w:rPr>
        <w:t>2013 yılından gelen azalışlar</w:t>
      </w:r>
      <w:r w:rsidRPr="00B652E8">
        <w:rPr>
          <w:rFonts w:ascii="Times New Roman" w:hAnsi="Times New Roman" w:cs="Times New Roman"/>
          <w:sz w:val="24"/>
          <w:szCs w:val="24"/>
        </w:rPr>
        <w:t xml:space="preserve"> </w:t>
      </w:r>
      <w:r>
        <w:rPr>
          <w:rFonts w:ascii="Times New Roman" w:hAnsi="Times New Roman" w:cs="Times New Roman"/>
          <w:sz w:val="24"/>
          <w:szCs w:val="24"/>
        </w:rPr>
        <w:t xml:space="preserve">oranda telafi edilmiş, </w:t>
      </w:r>
      <w:r w:rsidRPr="00B652E8">
        <w:rPr>
          <w:rFonts w:ascii="Times New Roman" w:hAnsi="Times New Roman" w:cs="Times New Roman"/>
          <w:sz w:val="24"/>
          <w:szCs w:val="24"/>
        </w:rPr>
        <w:t xml:space="preserve"> 2016/17 </w:t>
      </w:r>
      <w:r>
        <w:rPr>
          <w:rFonts w:ascii="Times New Roman" w:hAnsi="Times New Roman" w:cs="Times New Roman"/>
          <w:sz w:val="24"/>
          <w:szCs w:val="24"/>
        </w:rPr>
        <w:t>yılında</w:t>
      </w:r>
      <w:r w:rsidRPr="00B652E8">
        <w:rPr>
          <w:rFonts w:ascii="Times New Roman" w:hAnsi="Times New Roman" w:cs="Times New Roman"/>
          <w:sz w:val="24"/>
          <w:szCs w:val="24"/>
        </w:rPr>
        <w:t xml:space="preserve"> 23 milyon ton olan üretim 2017/18 </w:t>
      </w:r>
      <w:r>
        <w:rPr>
          <w:rFonts w:ascii="Times New Roman" w:hAnsi="Times New Roman" w:cs="Times New Roman"/>
          <w:sz w:val="24"/>
          <w:szCs w:val="24"/>
        </w:rPr>
        <w:t>yılında</w:t>
      </w:r>
      <w:r w:rsidRPr="00B652E8">
        <w:rPr>
          <w:rFonts w:ascii="Times New Roman" w:hAnsi="Times New Roman" w:cs="Times New Roman"/>
          <w:sz w:val="24"/>
          <w:szCs w:val="24"/>
        </w:rPr>
        <w:t xml:space="preserve"> bir önceki yıla </w:t>
      </w:r>
      <w:r>
        <w:rPr>
          <w:rFonts w:ascii="Times New Roman" w:hAnsi="Times New Roman" w:cs="Times New Roman"/>
          <w:sz w:val="24"/>
          <w:szCs w:val="24"/>
        </w:rPr>
        <w:t>bakarak</w:t>
      </w:r>
      <w:r w:rsidRPr="00B652E8">
        <w:rPr>
          <w:rFonts w:ascii="Times New Roman" w:hAnsi="Times New Roman" w:cs="Times New Roman"/>
          <w:sz w:val="24"/>
          <w:szCs w:val="24"/>
        </w:rPr>
        <w:t xml:space="preserve"> % 9,9 art</w:t>
      </w:r>
      <w:r>
        <w:rPr>
          <w:rFonts w:ascii="Times New Roman" w:hAnsi="Times New Roman" w:cs="Times New Roman"/>
          <w:sz w:val="24"/>
          <w:szCs w:val="24"/>
        </w:rPr>
        <w:t xml:space="preserve">mış </w:t>
      </w:r>
      <w:proofErr w:type="gramStart"/>
      <w:r>
        <w:rPr>
          <w:rFonts w:ascii="Times New Roman" w:hAnsi="Times New Roman" w:cs="Times New Roman"/>
          <w:sz w:val="24"/>
          <w:szCs w:val="24"/>
        </w:rPr>
        <w:t xml:space="preserve">ve </w:t>
      </w:r>
      <w:r w:rsidRPr="00B652E8">
        <w:rPr>
          <w:rFonts w:ascii="Times New Roman" w:hAnsi="Times New Roman" w:cs="Times New Roman"/>
          <w:sz w:val="24"/>
          <w:szCs w:val="24"/>
        </w:rPr>
        <w:t xml:space="preserve"> 25</w:t>
      </w:r>
      <w:proofErr w:type="gramEnd"/>
      <w:r w:rsidRPr="00B652E8">
        <w:rPr>
          <w:rFonts w:ascii="Times New Roman" w:hAnsi="Times New Roman" w:cs="Times New Roman"/>
          <w:sz w:val="24"/>
          <w:szCs w:val="24"/>
        </w:rPr>
        <w:t xml:space="preserve"> milyon </w:t>
      </w:r>
      <w:r>
        <w:rPr>
          <w:rFonts w:ascii="Times New Roman" w:hAnsi="Times New Roman" w:cs="Times New Roman"/>
          <w:sz w:val="24"/>
          <w:szCs w:val="24"/>
        </w:rPr>
        <w:t>ton olmuştur</w:t>
      </w:r>
      <w:r w:rsidR="00917CAA">
        <w:rPr>
          <w:rFonts w:ascii="Times New Roman" w:hAnsi="Times New Roman" w:cs="Times New Roman"/>
          <w:sz w:val="24"/>
          <w:szCs w:val="24"/>
        </w:rPr>
        <w:t>.</w:t>
      </w:r>
    </w:p>
    <w:p w:rsidR="00C12E69" w:rsidRDefault="0089021A" w:rsidP="006C4F11">
      <w:pPr>
        <w:spacing w:line="360" w:lineRule="auto"/>
        <w:ind w:firstLine="709"/>
        <w:rPr>
          <w:rFonts w:ascii="Times New Roman" w:hAnsi="Times New Roman" w:cs="Times New Roman"/>
          <w:b/>
          <w:sz w:val="24"/>
          <w:szCs w:val="24"/>
        </w:rPr>
      </w:pPr>
      <w:r>
        <w:rPr>
          <w:rFonts w:ascii="Times New Roman" w:hAnsi="Times New Roman" w:cs="Times New Roman"/>
          <w:b/>
          <w:sz w:val="24"/>
          <w:szCs w:val="24"/>
        </w:rPr>
        <w:t>3.1.4</w:t>
      </w:r>
      <w:r w:rsidR="00881B7F">
        <w:rPr>
          <w:rFonts w:ascii="Times New Roman" w:hAnsi="Times New Roman" w:cs="Times New Roman"/>
          <w:b/>
          <w:sz w:val="24"/>
          <w:szCs w:val="24"/>
        </w:rPr>
        <w:t>. Dünya Pamuk Tüketimi</w:t>
      </w:r>
    </w:p>
    <w:p w:rsidR="00C12E69" w:rsidRDefault="0089021A" w:rsidP="0021358F">
      <w:pPr>
        <w:rPr>
          <w:rFonts w:ascii="Times New Roman" w:hAnsi="Times New Roman" w:cs="Times New Roman"/>
          <w:b/>
          <w:sz w:val="24"/>
          <w:szCs w:val="24"/>
        </w:rPr>
      </w:pPr>
      <w:r>
        <w:rPr>
          <w:rFonts w:ascii="Times New Roman" w:hAnsi="Times New Roman" w:cs="Times New Roman"/>
          <w:b/>
          <w:sz w:val="24"/>
          <w:szCs w:val="24"/>
        </w:rPr>
        <w:t>Tablo</w:t>
      </w:r>
      <w:r w:rsidR="00881B7F">
        <w:rPr>
          <w:rFonts w:ascii="Times New Roman" w:hAnsi="Times New Roman" w:cs="Times New Roman"/>
          <w:b/>
          <w:sz w:val="24"/>
          <w:szCs w:val="24"/>
        </w:rPr>
        <w:t xml:space="preserve"> </w:t>
      </w:r>
      <w:r w:rsidR="00F419C3">
        <w:rPr>
          <w:rFonts w:ascii="Times New Roman" w:hAnsi="Times New Roman" w:cs="Times New Roman"/>
          <w:b/>
          <w:sz w:val="24"/>
          <w:szCs w:val="24"/>
        </w:rPr>
        <w:t xml:space="preserve">17: </w:t>
      </w:r>
      <w:r w:rsidR="00C12E69" w:rsidRPr="00C12E69">
        <w:rPr>
          <w:rFonts w:ascii="Times New Roman" w:hAnsi="Times New Roman" w:cs="Times New Roman"/>
          <w:b/>
          <w:sz w:val="24"/>
          <w:szCs w:val="24"/>
        </w:rPr>
        <w:t>Dünya Lif Pamuk Tüketimi (Bin Ton)</w:t>
      </w:r>
      <w:r w:rsidR="00EC0BB4" w:rsidRPr="00EC0BB4">
        <w:rPr>
          <w:noProof/>
          <w:lang w:eastAsia="tr-TR"/>
        </w:rPr>
        <w:t xml:space="preserve"> </w:t>
      </w:r>
      <w:r w:rsidR="00EC0BB4">
        <w:rPr>
          <w:noProof/>
          <w:lang w:eastAsia="tr-TR"/>
        </w:rPr>
        <w:drawing>
          <wp:inline distT="0" distB="0" distL="0" distR="0" wp14:anchorId="003EAAC4" wp14:editId="7F29C64A">
            <wp:extent cx="5655302" cy="2107361"/>
            <wp:effectExtent l="0" t="0" r="3175" b="762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672753" cy="2113864"/>
                    </a:xfrm>
                    <a:prstGeom prst="rect">
                      <a:avLst/>
                    </a:prstGeom>
                  </pic:spPr>
                </pic:pic>
              </a:graphicData>
            </a:graphic>
          </wp:inline>
        </w:drawing>
      </w:r>
    </w:p>
    <w:p w:rsidR="00C12E69" w:rsidRPr="00B907C2" w:rsidRDefault="00B907C2" w:rsidP="0021358F">
      <w:pPr>
        <w:rPr>
          <w:rFonts w:ascii="Times New Roman" w:hAnsi="Times New Roman" w:cs="Times New Roman"/>
          <w:sz w:val="24"/>
          <w:szCs w:val="24"/>
        </w:rPr>
      </w:pPr>
      <w:r>
        <w:rPr>
          <w:rFonts w:ascii="Times New Roman" w:hAnsi="Times New Roman" w:cs="Times New Roman"/>
          <w:sz w:val="24"/>
          <w:szCs w:val="24"/>
        </w:rPr>
        <w:t>Kaynak: Tuik, 2017</w:t>
      </w:r>
    </w:p>
    <w:p w:rsidR="00B118CC" w:rsidRDefault="00EC0BB4" w:rsidP="00917CAA">
      <w:pPr>
        <w:spacing w:line="360" w:lineRule="auto"/>
        <w:jc w:val="both"/>
        <w:rPr>
          <w:rFonts w:ascii="Times New Roman" w:hAnsi="Times New Roman" w:cs="Times New Roman"/>
          <w:b/>
          <w:sz w:val="24"/>
          <w:szCs w:val="24"/>
        </w:rPr>
      </w:pPr>
      <w:r>
        <w:rPr>
          <w:rFonts w:ascii="Times New Roman" w:hAnsi="Times New Roman" w:cs="Times New Roman"/>
          <w:sz w:val="24"/>
          <w:szCs w:val="24"/>
        </w:rPr>
        <w:t>Tabloya bakıldığında</w:t>
      </w:r>
      <w:r w:rsidRPr="00EC0BB4">
        <w:rPr>
          <w:rFonts w:ascii="Times New Roman" w:hAnsi="Times New Roman" w:cs="Times New Roman"/>
          <w:sz w:val="24"/>
          <w:szCs w:val="24"/>
        </w:rPr>
        <w:t xml:space="preserve"> dünyada en </w:t>
      </w:r>
      <w:r>
        <w:rPr>
          <w:rFonts w:ascii="Times New Roman" w:hAnsi="Times New Roman" w:cs="Times New Roman"/>
          <w:sz w:val="24"/>
          <w:szCs w:val="24"/>
        </w:rPr>
        <w:t>çok pamuk tüketen ülkelerin tükettikleri gibi</w:t>
      </w:r>
      <w:r w:rsidRPr="00EC0BB4">
        <w:rPr>
          <w:rFonts w:ascii="Times New Roman" w:hAnsi="Times New Roman" w:cs="Times New Roman"/>
          <w:sz w:val="24"/>
          <w:szCs w:val="24"/>
        </w:rPr>
        <w:t xml:space="preserve"> en çok üretim yapan ülkeler</w:t>
      </w:r>
      <w:r>
        <w:rPr>
          <w:rFonts w:ascii="Times New Roman" w:hAnsi="Times New Roman" w:cs="Times New Roman"/>
          <w:sz w:val="24"/>
          <w:szCs w:val="24"/>
        </w:rPr>
        <w:t xml:space="preserve"> de</w:t>
      </w:r>
      <w:r w:rsidRPr="00EC0BB4">
        <w:rPr>
          <w:rFonts w:ascii="Times New Roman" w:hAnsi="Times New Roman" w:cs="Times New Roman"/>
          <w:sz w:val="24"/>
          <w:szCs w:val="24"/>
        </w:rPr>
        <w:t xml:space="preserve"> olduğu</w:t>
      </w:r>
      <w:r>
        <w:rPr>
          <w:rFonts w:ascii="Times New Roman" w:hAnsi="Times New Roman" w:cs="Times New Roman"/>
          <w:sz w:val="24"/>
          <w:szCs w:val="24"/>
        </w:rPr>
        <w:t>nu</w:t>
      </w:r>
      <w:r w:rsidRPr="00EC0BB4">
        <w:rPr>
          <w:rFonts w:ascii="Times New Roman" w:hAnsi="Times New Roman" w:cs="Times New Roman"/>
          <w:sz w:val="24"/>
          <w:szCs w:val="24"/>
        </w:rPr>
        <w:t xml:space="preserve"> gör</w:t>
      </w:r>
      <w:r>
        <w:rPr>
          <w:rFonts w:ascii="Times New Roman" w:hAnsi="Times New Roman" w:cs="Times New Roman"/>
          <w:sz w:val="24"/>
          <w:szCs w:val="24"/>
        </w:rPr>
        <w:t>mekteyiz</w:t>
      </w:r>
      <w:r w:rsidRPr="00EC0BB4">
        <w:rPr>
          <w:rFonts w:ascii="Times New Roman" w:hAnsi="Times New Roman" w:cs="Times New Roman"/>
          <w:sz w:val="24"/>
          <w:szCs w:val="24"/>
        </w:rPr>
        <w:t>. Son 5 dönemde dünya pamuk tüketimi 24-26 milyon ton</w:t>
      </w:r>
      <w:r>
        <w:rPr>
          <w:rFonts w:ascii="Times New Roman" w:hAnsi="Times New Roman" w:cs="Times New Roman"/>
          <w:sz w:val="24"/>
          <w:szCs w:val="24"/>
        </w:rPr>
        <w:t xml:space="preserve"> düzeylerinde gezmiş</w:t>
      </w:r>
      <w:r w:rsidRPr="00EC0BB4">
        <w:rPr>
          <w:rFonts w:ascii="Times New Roman" w:hAnsi="Times New Roman" w:cs="Times New Roman"/>
          <w:sz w:val="24"/>
          <w:szCs w:val="24"/>
        </w:rPr>
        <w:t xml:space="preserve"> olup 2017/18 </w:t>
      </w:r>
      <w:r>
        <w:rPr>
          <w:rFonts w:ascii="Times New Roman" w:hAnsi="Times New Roman" w:cs="Times New Roman"/>
          <w:sz w:val="24"/>
          <w:szCs w:val="24"/>
        </w:rPr>
        <w:t>yılında</w:t>
      </w:r>
      <w:r w:rsidRPr="00EC0BB4">
        <w:rPr>
          <w:rFonts w:ascii="Times New Roman" w:hAnsi="Times New Roman" w:cs="Times New Roman"/>
          <w:sz w:val="24"/>
          <w:szCs w:val="24"/>
        </w:rPr>
        <w:t xml:space="preserve"> tü</w:t>
      </w:r>
      <w:r>
        <w:rPr>
          <w:rFonts w:ascii="Times New Roman" w:hAnsi="Times New Roman" w:cs="Times New Roman"/>
          <w:sz w:val="24"/>
          <w:szCs w:val="24"/>
        </w:rPr>
        <w:t xml:space="preserve">ketimin 26,5 milyon ton olması </w:t>
      </w:r>
      <w:r w:rsidRPr="00EC0BB4">
        <w:rPr>
          <w:rFonts w:ascii="Times New Roman" w:hAnsi="Times New Roman" w:cs="Times New Roman"/>
          <w:sz w:val="24"/>
          <w:szCs w:val="24"/>
        </w:rPr>
        <w:t>tahmin edilmiştir. Dünya pamuk tüketimind</w:t>
      </w:r>
      <w:r>
        <w:rPr>
          <w:rFonts w:ascii="Times New Roman" w:hAnsi="Times New Roman" w:cs="Times New Roman"/>
          <w:sz w:val="24"/>
          <w:szCs w:val="24"/>
        </w:rPr>
        <w:t xml:space="preserve">en en büyük </w:t>
      </w:r>
      <w:proofErr w:type="gramStart"/>
      <w:r>
        <w:rPr>
          <w:rFonts w:ascii="Times New Roman" w:hAnsi="Times New Roman" w:cs="Times New Roman"/>
          <w:sz w:val="24"/>
          <w:szCs w:val="24"/>
        </w:rPr>
        <w:t>payı  yüzde</w:t>
      </w:r>
      <w:proofErr w:type="gramEnd"/>
      <w:r>
        <w:rPr>
          <w:rFonts w:ascii="Times New Roman" w:hAnsi="Times New Roman" w:cs="Times New Roman"/>
          <w:sz w:val="24"/>
          <w:szCs w:val="24"/>
        </w:rPr>
        <w:t xml:space="preserve"> 31’lik pay ile</w:t>
      </w:r>
      <w:r w:rsidRPr="00EC0BB4">
        <w:rPr>
          <w:rFonts w:ascii="Times New Roman" w:hAnsi="Times New Roman" w:cs="Times New Roman"/>
          <w:sz w:val="24"/>
          <w:szCs w:val="24"/>
        </w:rPr>
        <w:t xml:space="preserve">Çin almaktadır. Bu ülkeyi Hindistan ve Pakistan </w:t>
      </w:r>
      <w:r>
        <w:rPr>
          <w:rFonts w:ascii="Times New Roman" w:hAnsi="Times New Roman" w:cs="Times New Roman"/>
          <w:sz w:val="24"/>
          <w:szCs w:val="24"/>
        </w:rPr>
        <w:t>takip etmektedir</w:t>
      </w:r>
      <w:r w:rsidRPr="00EC0BB4">
        <w:rPr>
          <w:rFonts w:ascii="Times New Roman" w:hAnsi="Times New Roman" w:cs="Times New Roman"/>
          <w:sz w:val="24"/>
          <w:szCs w:val="24"/>
        </w:rPr>
        <w:t xml:space="preserve">. Türkiye ise tahmini olarak 1,48 milyon tonluk tüketim </w:t>
      </w:r>
      <w:r>
        <w:rPr>
          <w:rFonts w:ascii="Times New Roman" w:hAnsi="Times New Roman" w:cs="Times New Roman"/>
          <w:sz w:val="24"/>
          <w:szCs w:val="24"/>
        </w:rPr>
        <w:t>miktarı</w:t>
      </w:r>
      <w:r w:rsidRPr="00EC0BB4">
        <w:rPr>
          <w:rFonts w:ascii="Times New Roman" w:hAnsi="Times New Roman" w:cs="Times New Roman"/>
          <w:sz w:val="24"/>
          <w:szCs w:val="24"/>
        </w:rPr>
        <w:t xml:space="preserve"> ile en çok pamuk </w:t>
      </w:r>
      <w:proofErr w:type="gramStart"/>
      <w:r>
        <w:rPr>
          <w:rFonts w:ascii="Times New Roman" w:hAnsi="Times New Roman" w:cs="Times New Roman"/>
          <w:sz w:val="24"/>
          <w:szCs w:val="24"/>
        </w:rPr>
        <w:t xml:space="preserve">tüketen </w:t>
      </w:r>
      <w:r w:rsidRPr="00EC0BB4">
        <w:rPr>
          <w:rFonts w:ascii="Times New Roman" w:hAnsi="Times New Roman" w:cs="Times New Roman"/>
          <w:sz w:val="24"/>
          <w:szCs w:val="24"/>
        </w:rPr>
        <w:t xml:space="preserve"> 4’üncü</w:t>
      </w:r>
      <w:proofErr w:type="gramEnd"/>
      <w:r w:rsidRPr="00EC0BB4">
        <w:rPr>
          <w:rFonts w:ascii="Times New Roman" w:hAnsi="Times New Roman" w:cs="Times New Roman"/>
          <w:sz w:val="24"/>
          <w:szCs w:val="24"/>
        </w:rPr>
        <w:t xml:space="preserve"> ülkedir.</w:t>
      </w:r>
    </w:p>
    <w:p w:rsidR="00917CAA" w:rsidRDefault="00917CAA" w:rsidP="00917CAA">
      <w:pPr>
        <w:spacing w:line="360" w:lineRule="auto"/>
        <w:jc w:val="both"/>
        <w:rPr>
          <w:rFonts w:ascii="Times New Roman" w:hAnsi="Times New Roman" w:cs="Times New Roman"/>
          <w:b/>
          <w:sz w:val="24"/>
          <w:szCs w:val="24"/>
        </w:rPr>
      </w:pPr>
    </w:p>
    <w:p w:rsidR="00917CAA" w:rsidRDefault="00917CAA" w:rsidP="00917CAA">
      <w:pPr>
        <w:spacing w:line="360" w:lineRule="auto"/>
        <w:jc w:val="both"/>
        <w:rPr>
          <w:rFonts w:ascii="Times New Roman" w:hAnsi="Times New Roman" w:cs="Times New Roman"/>
          <w:b/>
          <w:sz w:val="24"/>
          <w:szCs w:val="24"/>
        </w:rPr>
      </w:pPr>
    </w:p>
    <w:p w:rsidR="00917CAA" w:rsidRDefault="00917CAA" w:rsidP="00917CAA">
      <w:pPr>
        <w:spacing w:line="360" w:lineRule="auto"/>
        <w:jc w:val="both"/>
        <w:rPr>
          <w:rFonts w:ascii="Times New Roman" w:hAnsi="Times New Roman" w:cs="Times New Roman"/>
          <w:b/>
          <w:sz w:val="24"/>
          <w:szCs w:val="24"/>
        </w:rPr>
      </w:pPr>
    </w:p>
    <w:p w:rsidR="00917CAA" w:rsidRDefault="00917CAA" w:rsidP="00917CAA">
      <w:pPr>
        <w:spacing w:line="360" w:lineRule="auto"/>
        <w:jc w:val="both"/>
        <w:rPr>
          <w:rFonts w:ascii="Times New Roman" w:hAnsi="Times New Roman" w:cs="Times New Roman"/>
          <w:b/>
          <w:sz w:val="24"/>
          <w:szCs w:val="24"/>
        </w:rPr>
      </w:pPr>
    </w:p>
    <w:p w:rsidR="00917CAA" w:rsidRDefault="00917CAA" w:rsidP="00917CAA">
      <w:pPr>
        <w:spacing w:line="360" w:lineRule="auto"/>
        <w:jc w:val="both"/>
        <w:rPr>
          <w:rFonts w:ascii="Times New Roman" w:hAnsi="Times New Roman" w:cs="Times New Roman"/>
          <w:b/>
          <w:sz w:val="24"/>
          <w:szCs w:val="24"/>
        </w:rPr>
      </w:pPr>
    </w:p>
    <w:p w:rsidR="00917CAA" w:rsidRDefault="00917CAA" w:rsidP="00917CAA">
      <w:pPr>
        <w:spacing w:line="360" w:lineRule="auto"/>
        <w:jc w:val="both"/>
        <w:rPr>
          <w:rFonts w:ascii="Times New Roman" w:hAnsi="Times New Roman" w:cs="Times New Roman"/>
          <w:b/>
          <w:sz w:val="24"/>
          <w:szCs w:val="24"/>
        </w:rPr>
      </w:pPr>
    </w:p>
    <w:p w:rsidR="00917CAA" w:rsidRDefault="00917CAA" w:rsidP="00917CAA">
      <w:pPr>
        <w:spacing w:line="360" w:lineRule="auto"/>
        <w:jc w:val="both"/>
        <w:rPr>
          <w:rFonts w:ascii="Times New Roman" w:hAnsi="Times New Roman" w:cs="Times New Roman"/>
          <w:b/>
          <w:sz w:val="24"/>
          <w:szCs w:val="24"/>
        </w:rPr>
      </w:pPr>
    </w:p>
    <w:p w:rsidR="00C12E69" w:rsidRDefault="001B6343" w:rsidP="006C4F11">
      <w:pPr>
        <w:spacing w:line="360" w:lineRule="auto"/>
        <w:ind w:firstLine="709"/>
        <w:rPr>
          <w:rFonts w:ascii="Times New Roman" w:hAnsi="Times New Roman" w:cs="Times New Roman"/>
          <w:b/>
          <w:sz w:val="24"/>
          <w:szCs w:val="24"/>
        </w:rPr>
      </w:pPr>
      <w:r>
        <w:rPr>
          <w:rFonts w:ascii="Times New Roman" w:hAnsi="Times New Roman" w:cs="Times New Roman"/>
          <w:b/>
          <w:sz w:val="24"/>
          <w:szCs w:val="24"/>
        </w:rPr>
        <w:t xml:space="preserve">3.2. </w:t>
      </w:r>
      <w:r w:rsidR="00881B7F">
        <w:rPr>
          <w:rFonts w:ascii="Times New Roman" w:hAnsi="Times New Roman" w:cs="Times New Roman"/>
          <w:b/>
          <w:sz w:val="24"/>
          <w:szCs w:val="24"/>
        </w:rPr>
        <w:t>Türkiye Pamuk Üretimi ve Tüketimi</w:t>
      </w:r>
    </w:p>
    <w:p w:rsidR="00B118CC" w:rsidRDefault="001B6343" w:rsidP="006C4F11">
      <w:pPr>
        <w:spacing w:line="360" w:lineRule="auto"/>
        <w:ind w:firstLine="709"/>
        <w:rPr>
          <w:rFonts w:ascii="Times New Roman" w:hAnsi="Times New Roman" w:cs="Times New Roman"/>
          <w:b/>
          <w:sz w:val="24"/>
          <w:szCs w:val="24"/>
        </w:rPr>
      </w:pPr>
      <w:r>
        <w:rPr>
          <w:rFonts w:ascii="Times New Roman" w:hAnsi="Times New Roman" w:cs="Times New Roman"/>
          <w:b/>
          <w:sz w:val="24"/>
          <w:szCs w:val="24"/>
        </w:rPr>
        <w:t>3.2</w:t>
      </w:r>
      <w:r w:rsidR="00881B7F">
        <w:rPr>
          <w:rFonts w:ascii="Times New Roman" w:hAnsi="Times New Roman" w:cs="Times New Roman"/>
          <w:b/>
          <w:sz w:val="24"/>
          <w:szCs w:val="24"/>
        </w:rPr>
        <w:t xml:space="preserve">.1. </w:t>
      </w:r>
      <w:r w:rsidR="00B118CC">
        <w:rPr>
          <w:rFonts w:ascii="Times New Roman" w:hAnsi="Times New Roman" w:cs="Times New Roman"/>
          <w:b/>
          <w:sz w:val="24"/>
          <w:szCs w:val="24"/>
        </w:rPr>
        <w:t>Türkiye Pamuk Ekim Alanları</w:t>
      </w:r>
    </w:p>
    <w:p w:rsidR="00F50DB7" w:rsidRPr="00017BC9" w:rsidRDefault="001B6343" w:rsidP="0021358F">
      <w:pPr>
        <w:rPr>
          <w:rFonts w:ascii="Times New Roman" w:hAnsi="Times New Roman" w:cs="Times New Roman"/>
          <w:b/>
          <w:sz w:val="24"/>
          <w:szCs w:val="24"/>
        </w:rPr>
      </w:pPr>
      <w:r>
        <w:rPr>
          <w:rFonts w:ascii="Times New Roman" w:hAnsi="Times New Roman" w:cs="Times New Roman"/>
          <w:b/>
          <w:sz w:val="24"/>
          <w:szCs w:val="24"/>
        </w:rPr>
        <w:t>Tablo</w:t>
      </w:r>
      <w:r w:rsidR="00F419C3">
        <w:rPr>
          <w:rFonts w:ascii="Times New Roman" w:hAnsi="Times New Roman" w:cs="Times New Roman"/>
          <w:b/>
          <w:sz w:val="24"/>
          <w:szCs w:val="24"/>
        </w:rPr>
        <w:t xml:space="preserve"> 18</w:t>
      </w:r>
      <w:r w:rsidR="00017BC9" w:rsidRPr="00017BC9">
        <w:rPr>
          <w:rFonts w:ascii="Times New Roman" w:hAnsi="Times New Roman" w:cs="Times New Roman"/>
          <w:b/>
          <w:sz w:val="24"/>
          <w:szCs w:val="24"/>
        </w:rPr>
        <w:t>: Pamuk Ekim Alanlarının Seyri (Bin Hektar)</w:t>
      </w:r>
    </w:p>
    <w:p w:rsidR="00F50DB7" w:rsidRDefault="00F50DB7" w:rsidP="0021358F">
      <w:pPr>
        <w:rPr>
          <w:rFonts w:ascii="Times New Roman" w:hAnsi="Times New Roman" w:cs="Times New Roman"/>
          <w:sz w:val="24"/>
          <w:szCs w:val="24"/>
        </w:rPr>
      </w:pPr>
      <w:r>
        <w:rPr>
          <w:noProof/>
          <w:lang w:eastAsia="tr-TR"/>
        </w:rPr>
        <w:drawing>
          <wp:inline distT="0" distB="0" distL="0" distR="0" wp14:anchorId="6C9B966C" wp14:editId="27E68C8C">
            <wp:extent cx="5402580" cy="2071277"/>
            <wp:effectExtent l="0" t="0" r="7620" b="571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02580" cy="2071277"/>
                    </a:xfrm>
                    <a:prstGeom prst="rect">
                      <a:avLst/>
                    </a:prstGeom>
                  </pic:spPr>
                </pic:pic>
              </a:graphicData>
            </a:graphic>
          </wp:inline>
        </w:drawing>
      </w:r>
    </w:p>
    <w:p w:rsidR="00F50DB7" w:rsidRDefault="00F50DB7" w:rsidP="006C4F11">
      <w:pPr>
        <w:spacing w:line="360" w:lineRule="auto"/>
        <w:rPr>
          <w:rFonts w:ascii="Times New Roman" w:hAnsi="Times New Roman" w:cs="Times New Roman"/>
          <w:sz w:val="24"/>
          <w:szCs w:val="24"/>
        </w:rPr>
      </w:pPr>
      <w:r>
        <w:rPr>
          <w:rFonts w:ascii="Times New Roman" w:hAnsi="Times New Roman" w:cs="Times New Roman"/>
          <w:sz w:val="24"/>
          <w:szCs w:val="24"/>
        </w:rPr>
        <w:tab/>
        <w:t>Türkiye’de pamuk tarımı maliyetlerinin fazla olması, pamuğa alternatif ürünün fazla olması, dış ülkelerin bize uyguladığı politikalar gibi etkenlerin sonucunda pamuk üretim alanları zamanla daralmıştır.</w:t>
      </w:r>
    </w:p>
    <w:p w:rsidR="00F50DB7" w:rsidRPr="00017BC9" w:rsidRDefault="00F419C3" w:rsidP="0021358F">
      <w:pPr>
        <w:rPr>
          <w:rFonts w:ascii="Times New Roman" w:hAnsi="Times New Roman" w:cs="Times New Roman"/>
          <w:b/>
          <w:sz w:val="24"/>
          <w:szCs w:val="24"/>
        </w:rPr>
      </w:pPr>
      <w:r>
        <w:rPr>
          <w:rFonts w:ascii="Times New Roman" w:hAnsi="Times New Roman" w:cs="Times New Roman"/>
          <w:b/>
          <w:sz w:val="24"/>
          <w:szCs w:val="24"/>
        </w:rPr>
        <w:t>Tablo 19</w:t>
      </w:r>
      <w:r w:rsidR="00017BC9" w:rsidRPr="00017BC9">
        <w:rPr>
          <w:rFonts w:ascii="Times New Roman" w:hAnsi="Times New Roman" w:cs="Times New Roman"/>
          <w:b/>
          <w:sz w:val="24"/>
          <w:szCs w:val="24"/>
        </w:rPr>
        <w:t>: Bölgeler İtibariyle Türkiye Pamuk Ekim Alanları (Bin Dekar)</w:t>
      </w:r>
    </w:p>
    <w:p w:rsidR="00F50DB7" w:rsidRDefault="00F50DB7" w:rsidP="0021358F">
      <w:pPr>
        <w:rPr>
          <w:rFonts w:ascii="Times New Roman" w:hAnsi="Times New Roman" w:cs="Times New Roman"/>
          <w:sz w:val="24"/>
          <w:szCs w:val="24"/>
        </w:rPr>
      </w:pPr>
      <w:r>
        <w:rPr>
          <w:noProof/>
          <w:lang w:eastAsia="tr-TR"/>
        </w:rPr>
        <w:drawing>
          <wp:inline distT="0" distB="0" distL="0" distR="0" wp14:anchorId="43B71DFC" wp14:editId="3AD5AF2E">
            <wp:extent cx="5402580" cy="2452011"/>
            <wp:effectExtent l="0" t="0" r="7620" b="571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402580" cy="2452011"/>
                    </a:xfrm>
                    <a:prstGeom prst="rect">
                      <a:avLst/>
                    </a:prstGeom>
                  </pic:spPr>
                </pic:pic>
              </a:graphicData>
            </a:graphic>
          </wp:inline>
        </w:drawing>
      </w:r>
    </w:p>
    <w:p w:rsidR="00F50DB7" w:rsidRDefault="00F50DB7" w:rsidP="006C4F11">
      <w:pPr>
        <w:spacing w:line="360" w:lineRule="auto"/>
        <w:rPr>
          <w:rFonts w:ascii="Times New Roman" w:hAnsi="Times New Roman" w:cs="Times New Roman"/>
          <w:sz w:val="24"/>
          <w:szCs w:val="24"/>
        </w:rPr>
      </w:pPr>
      <w:r>
        <w:rPr>
          <w:rFonts w:ascii="Times New Roman" w:hAnsi="Times New Roman" w:cs="Times New Roman"/>
          <w:sz w:val="24"/>
          <w:szCs w:val="24"/>
        </w:rPr>
        <w:tab/>
        <w:t>Türkiyede pamuk üretimi dört bölgede yapılmaktadır. Bu bölgelerde beş yıllık değişimler yukarıdaki tabloda verilmiştir. Bu verilere göre 2017 yılında 1995 yılına göre Güney Doğu Anadolu Bölgesinde pamuk alanları yüzde 43 genişlerken, Egede yüzde 57, Çukurovada yüzde 67, Antalyada yüzde 81 gerilemiştir. Genel olarak ekim alanları yüzde 35 daralmıştır.</w:t>
      </w:r>
    </w:p>
    <w:p w:rsidR="00017BC9" w:rsidRDefault="00017BC9" w:rsidP="006C4F11">
      <w:pPr>
        <w:spacing w:line="360" w:lineRule="auto"/>
        <w:rPr>
          <w:rFonts w:ascii="Times New Roman" w:hAnsi="Times New Roman" w:cs="Times New Roman"/>
          <w:sz w:val="24"/>
          <w:szCs w:val="24"/>
        </w:rPr>
      </w:pPr>
    </w:p>
    <w:p w:rsidR="00017BC9" w:rsidRDefault="001B6343" w:rsidP="006C4F11">
      <w:pPr>
        <w:spacing w:line="360" w:lineRule="auto"/>
        <w:ind w:firstLine="709"/>
        <w:rPr>
          <w:rFonts w:ascii="Times New Roman" w:hAnsi="Times New Roman" w:cs="Times New Roman"/>
          <w:b/>
          <w:sz w:val="24"/>
          <w:szCs w:val="24"/>
        </w:rPr>
      </w:pPr>
      <w:r>
        <w:rPr>
          <w:rFonts w:ascii="Times New Roman" w:hAnsi="Times New Roman" w:cs="Times New Roman"/>
          <w:b/>
          <w:sz w:val="24"/>
          <w:szCs w:val="24"/>
        </w:rPr>
        <w:t>3.2</w:t>
      </w:r>
      <w:r w:rsidR="00881B7F">
        <w:rPr>
          <w:rFonts w:ascii="Times New Roman" w:hAnsi="Times New Roman" w:cs="Times New Roman"/>
          <w:b/>
          <w:sz w:val="24"/>
          <w:szCs w:val="24"/>
        </w:rPr>
        <w:t xml:space="preserve">.2. </w:t>
      </w:r>
      <w:r w:rsidR="00017BC9" w:rsidRPr="00017BC9">
        <w:rPr>
          <w:rFonts w:ascii="Times New Roman" w:hAnsi="Times New Roman" w:cs="Times New Roman"/>
          <w:b/>
          <w:sz w:val="24"/>
          <w:szCs w:val="24"/>
        </w:rPr>
        <w:t>Türkiye Pamuk Üretim ve Tüketim Durumu</w:t>
      </w:r>
    </w:p>
    <w:p w:rsidR="00017BC9" w:rsidRPr="00017BC9" w:rsidRDefault="00F419C3" w:rsidP="0021358F">
      <w:pPr>
        <w:rPr>
          <w:rFonts w:ascii="Times New Roman" w:hAnsi="Times New Roman" w:cs="Times New Roman"/>
          <w:b/>
          <w:sz w:val="24"/>
          <w:szCs w:val="24"/>
        </w:rPr>
      </w:pPr>
      <w:r>
        <w:rPr>
          <w:rFonts w:ascii="Times New Roman" w:hAnsi="Times New Roman" w:cs="Times New Roman"/>
          <w:b/>
          <w:sz w:val="24"/>
          <w:szCs w:val="24"/>
        </w:rPr>
        <w:t>Tablo 20</w:t>
      </w:r>
      <w:r w:rsidR="00017BC9" w:rsidRPr="00017BC9">
        <w:rPr>
          <w:rFonts w:ascii="Times New Roman" w:hAnsi="Times New Roman" w:cs="Times New Roman"/>
          <w:b/>
          <w:sz w:val="24"/>
          <w:szCs w:val="24"/>
        </w:rPr>
        <w:t>: Türkiye Lif Pamuk Üretim ve Tüketim Durumu (Bin Ton)</w:t>
      </w:r>
    </w:p>
    <w:p w:rsidR="00017BC9" w:rsidRPr="00917CAA" w:rsidRDefault="00017BC9" w:rsidP="0021358F">
      <w:pPr>
        <w:rPr>
          <w:rFonts w:ascii="Times New Roman" w:hAnsi="Times New Roman" w:cs="Times New Roman"/>
          <w:b/>
          <w:sz w:val="24"/>
          <w:szCs w:val="24"/>
        </w:rPr>
      </w:pPr>
      <w:r>
        <w:rPr>
          <w:noProof/>
          <w:lang w:eastAsia="tr-TR"/>
        </w:rPr>
        <w:drawing>
          <wp:inline distT="0" distB="0" distL="0" distR="0" wp14:anchorId="79C305BD" wp14:editId="006238FC">
            <wp:extent cx="5402580" cy="2040758"/>
            <wp:effectExtent l="0" t="0" r="762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402580" cy="2040758"/>
                    </a:xfrm>
                    <a:prstGeom prst="rect">
                      <a:avLst/>
                    </a:prstGeom>
                  </pic:spPr>
                </pic:pic>
              </a:graphicData>
            </a:graphic>
          </wp:inline>
        </w:drawing>
      </w:r>
    </w:p>
    <w:p w:rsidR="00017BC9" w:rsidRDefault="00017BC9" w:rsidP="006C4F11">
      <w:pPr>
        <w:spacing w:line="360" w:lineRule="auto"/>
        <w:rPr>
          <w:rFonts w:ascii="Times New Roman" w:hAnsi="Times New Roman" w:cs="Times New Roman"/>
          <w:sz w:val="24"/>
          <w:szCs w:val="24"/>
        </w:rPr>
      </w:pPr>
      <w:r w:rsidRPr="00017BC9">
        <w:rPr>
          <w:rFonts w:ascii="Times New Roman" w:hAnsi="Times New Roman" w:cs="Times New Roman"/>
          <w:sz w:val="24"/>
          <w:szCs w:val="24"/>
        </w:rPr>
        <w:tab/>
        <w:t>Tuik verilerine göre</w:t>
      </w:r>
      <w:r>
        <w:rPr>
          <w:rFonts w:ascii="Times New Roman" w:hAnsi="Times New Roman" w:cs="Times New Roman"/>
          <w:sz w:val="24"/>
          <w:szCs w:val="24"/>
        </w:rPr>
        <w:t xml:space="preserve"> tablodaki son sezon üretiminde ülkemizde 2450 bin ton kütlü pamuk üretildiği, bunun karşılığı olarak da 882 bin ton lif pamuk olduğu tahmin edilmektedir. 2017/18 sezonunda ülkemiz pamuk üretimi, tüketimin yüzde elli dokuzunu karşılamaktadır.</w:t>
      </w:r>
    </w:p>
    <w:p w:rsidR="001E51E1" w:rsidRDefault="001B6343" w:rsidP="006C4F11">
      <w:pPr>
        <w:spacing w:line="360" w:lineRule="auto"/>
        <w:ind w:firstLine="709"/>
        <w:rPr>
          <w:rFonts w:ascii="Times New Roman" w:hAnsi="Times New Roman" w:cs="Times New Roman"/>
          <w:b/>
          <w:sz w:val="24"/>
          <w:szCs w:val="24"/>
        </w:rPr>
      </w:pPr>
      <w:r>
        <w:rPr>
          <w:rFonts w:ascii="Times New Roman" w:hAnsi="Times New Roman" w:cs="Times New Roman"/>
          <w:b/>
          <w:sz w:val="24"/>
          <w:szCs w:val="24"/>
        </w:rPr>
        <w:t>3.3</w:t>
      </w:r>
      <w:r w:rsidR="00881B7F">
        <w:rPr>
          <w:rFonts w:ascii="Times New Roman" w:hAnsi="Times New Roman" w:cs="Times New Roman"/>
          <w:b/>
          <w:sz w:val="24"/>
          <w:szCs w:val="24"/>
        </w:rPr>
        <w:t>. Türkiye Pamuk Dış Ticareti</w:t>
      </w:r>
    </w:p>
    <w:p w:rsidR="001E51E1" w:rsidRPr="001E51E1" w:rsidRDefault="00F419C3" w:rsidP="0021358F">
      <w:pPr>
        <w:rPr>
          <w:rFonts w:ascii="Times New Roman" w:hAnsi="Times New Roman" w:cs="Times New Roman"/>
          <w:b/>
          <w:sz w:val="24"/>
          <w:szCs w:val="24"/>
        </w:rPr>
      </w:pPr>
      <w:r>
        <w:rPr>
          <w:rFonts w:ascii="Times New Roman" w:hAnsi="Times New Roman" w:cs="Times New Roman"/>
          <w:b/>
          <w:sz w:val="24"/>
          <w:szCs w:val="24"/>
        </w:rPr>
        <w:t>Tablo 21</w:t>
      </w:r>
      <w:r w:rsidR="001E51E1" w:rsidRPr="001E51E1">
        <w:rPr>
          <w:rFonts w:ascii="Times New Roman" w:hAnsi="Times New Roman" w:cs="Times New Roman"/>
          <w:b/>
          <w:sz w:val="24"/>
          <w:szCs w:val="24"/>
        </w:rPr>
        <w:t>: Son 5 Yılda Türkiye Lif Pamuk İhracat ve İthalatı</w:t>
      </w:r>
    </w:p>
    <w:p w:rsidR="001E51E1" w:rsidRDefault="001E51E1" w:rsidP="0021358F">
      <w:pPr>
        <w:rPr>
          <w:rFonts w:ascii="Times New Roman" w:hAnsi="Times New Roman" w:cs="Times New Roman"/>
          <w:b/>
          <w:sz w:val="24"/>
          <w:szCs w:val="24"/>
        </w:rPr>
      </w:pPr>
      <w:r>
        <w:rPr>
          <w:noProof/>
          <w:lang w:eastAsia="tr-TR"/>
        </w:rPr>
        <w:drawing>
          <wp:inline distT="0" distB="0" distL="0" distR="0" wp14:anchorId="325D7DFB" wp14:editId="37030152">
            <wp:extent cx="5402580" cy="1834557"/>
            <wp:effectExtent l="0" t="0" r="762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402580" cy="1834557"/>
                    </a:xfrm>
                    <a:prstGeom prst="rect">
                      <a:avLst/>
                    </a:prstGeom>
                  </pic:spPr>
                </pic:pic>
              </a:graphicData>
            </a:graphic>
          </wp:inline>
        </w:drawing>
      </w:r>
    </w:p>
    <w:p w:rsidR="00917CAA" w:rsidRPr="00917CAA" w:rsidRDefault="001E51E1" w:rsidP="006C4F11">
      <w:pPr>
        <w:spacing w:line="360" w:lineRule="auto"/>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Türkiyede, yıllar geçtikçe pamuk tarımındaki azalış ve tekstil sanayinin gelişmesiyle pamuk ihtiyacındaki artış ile paralel olarak pamuk ithalatı miktarı artmıştır.</w:t>
      </w:r>
    </w:p>
    <w:p w:rsidR="0049410A" w:rsidRPr="009B5605" w:rsidRDefault="001B6343" w:rsidP="006C4F11">
      <w:pPr>
        <w:spacing w:line="360" w:lineRule="auto"/>
        <w:ind w:firstLine="709"/>
        <w:rPr>
          <w:rFonts w:ascii="Times New Roman" w:hAnsi="Times New Roman" w:cs="Times New Roman"/>
          <w:b/>
          <w:sz w:val="24"/>
          <w:szCs w:val="24"/>
        </w:rPr>
      </w:pPr>
      <w:r w:rsidRPr="009B5605">
        <w:rPr>
          <w:rFonts w:ascii="Times New Roman" w:hAnsi="Times New Roman" w:cs="Times New Roman"/>
          <w:b/>
          <w:sz w:val="24"/>
          <w:szCs w:val="24"/>
        </w:rPr>
        <w:t>3.4</w:t>
      </w:r>
      <w:r w:rsidR="00881B7F" w:rsidRPr="009B5605">
        <w:rPr>
          <w:rFonts w:ascii="Times New Roman" w:hAnsi="Times New Roman" w:cs="Times New Roman"/>
          <w:b/>
          <w:sz w:val="24"/>
          <w:szCs w:val="24"/>
        </w:rPr>
        <w:t xml:space="preserve">. </w:t>
      </w:r>
      <w:r w:rsidR="0049410A" w:rsidRPr="009B5605">
        <w:rPr>
          <w:rFonts w:ascii="Times New Roman" w:hAnsi="Times New Roman" w:cs="Times New Roman"/>
          <w:b/>
          <w:sz w:val="24"/>
          <w:szCs w:val="24"/>
        </w:rPr>
        <w:t>Pamuk İşletmesine ait maliyet hesaplaması</w:t>
      </w:r>
    </w:p>
    <w:p w:rsidR="0049410A" w:rsidRPr="00917CAA" w:rsidRDefault="0049410A" w:rsidP="00917CAA">
      <w:pPr>
        <w:pStyle w:val="NormalWeb"/>
        <w:spacing w:before="125" w:beforeAutospacing="0" w:after="0" w:afterAutospacing="0" w:line="360" w:lineRule="auto"/>
        <w:ind w:firstLine="708"/>
        <w:jc w:val="both"/>
        <w:rPr>
          <w:rFonts w:eastAsiaTheme="minorEastAsia"/>
          <w:color w:val="000000" w:themeColor="text1"/>
          <w:kern w:val="24"/>
        </w:rPr>
      </w:pPr>
      <w:r w:rsidRPr="00D54BEF">
        <w:rPr>
          <w:rFonts w:eastAsiaTheme="minorEastAsia"/>
          <w:color w:val="000000" w:themeColor="text1"/>
          <w:kern w:val="24"/>
        </w:rPr>
        <w:t xml:space="preserve">Üretim, </w:t>
      </w:r>
      <w:proofErr w:type="gramStart"/>
      <w:r w:rsidRPr="00D54BEF">
        <w:rPr>
          <w:rFonts w:eastAsiaTheme="minorEastAsia"/>
          <w:color w:val="000000" w:themeColor="text1"/>
          <w:kern w:val="24"/>
        </w:rPr>
        <w:t>girdi  maliyetleri</w:t>
      </w:r>
      <w:proofErr w:type="gramEnd"/>
      <w:r w:rsidRPr="00D54BEF">
        <w:rPr>
          <w:rFonts w:eastAsiaTheme="minorEastAsia"/>
          <w:color w:val="000000" w:themeColor="text1"/>
          <w:kern w:val="24"/>
        </w:rPr>
        <w:t xml:space="preserve"> çalışması Denizli Sarayköy ilçe</w:t>
      </w:r>
      <w:r w:rsidR="00D51A65">
        <w:rPr>
          <w:rFonts w:eastAsiaTheme="minorEastAsia"/>
          <w:color w:val="000000" w:themeColor="text1"/>
          <w:kern w:val="24"/>
        </w:rPr>
        <w:t xml:space="preserve">si pamuk arazileri baz alınarak </w:t>
      </w:r>
      <w:r w:rsidRPr="00D54BEF">
        <w:rPr>
          <w:rFonts w:eastAsiaTheme="minorEastAsia"/>
          <w:color w:val="000000" w:themeColor="text1"/>
          <w:kern w:val="24"/>
        </w:rPr>
        <w:t>yapılmıştır. Çalışma birimi olarak çiftçi tarlaları ele alınmıştır ve seçilen örnekler işletme ve parsel, i</w:t>
      </w:r>
      <w:r w:rsidR="00917CAA">
        <w:rPr>
          <w:rFonts w:eastAsiaTheme="minorEastAsia"/>
          <w:color w:val="000000" w:themeColor="text1"/>
          <w:kern w:val="24"/>
        </w:rPr>
        <w:t>lin özelliklerini taşımaktadır.</w:t>
      </w:r>
    </w:p>
    <w:p w:rsidR="0049410A" w:rsidRPr="00D54BEF" w:rsidRDefault="0049410A" w:rsidP="00917CAA">
      <w:pPr>
        <w:pStyle w:val="NormalWeb"/>
        <w:spacing w:before="125" w:beforeAutospacing="0" w:after="0" w:afterAutospacing="0" w:line="360" w:lineRule="auto"/>
        <w:ind w:firstLine="709"/>
        <w:jc w:val="both"/>
      </w:pPr>
      <w:r w:rsidRPr="00D54BEF">
        <w:rPr>
          <w:rFonts w:eastAsiaTheme="minorEastAsia"/>
          <w:color w:val="000000" w:themeColor="text1"/>
          <w:kern w:val="24"/>
        </w:rPr>
        <w:t>İşletme masraflarının saptanmasında tek ürün bütçe analiz yöntemi, üretim masraflarının belirlenmesinde alternatif maliyet unsuru, değerlendirmelerde yüzdeler ve tartılı aritmetik ortalama gibi istatistiklerden yararlanılmıştır.</w:t>
      </w:r>
    </w:p>
    <w:p w:rsidR="0049410A" w:rsidRPr="00D54BEF" w:rsidRDefault="0049410A" w:rsidP="006C4F11">
      <w:pPr>
        <w:pStyle w:val="NormalWeb"/>
        <w:spacing w:before="125" w:beforeAutospacing="0" w:after="0" w:afterAutospacing="0" w:line="360" w:lineRule="auto"/>
        <w:ind w:firstLine="708"/>
        <w:jc w:val="both"/>
      </w:pPr>
      <w:r w:rsidRPr="00D54BEF">
        <w:rPr>
          <w:rFonts w:eastAsiaTheme="minorEastAsia"/>
          <w:color w:val="000000" w:themeColor="text1"/>
          <w:kern w:val="24"/>
        </w:rPr>
        <w:t>Ele alınacak tarlanın büyüklüğü dekar olarak belirlenmiştir. Çalışma sahasında yerel genişlik ve ağırlık birimleri, metrik sistem birimlerine çevrilmiştir.</w:t>
      </w:r>
    </w:p>
    <w:p w:rsidR="0049410A" w:rsidRPr="00917CAA" w:rsidRDefault="0049410A" w:rsidP="00917CAA">
      <w:pPr>
        <w:pStyle w:val="NormalWeb"/>
        <w:spacing w:before="125" w:beforeAutospacing="0" w:after="0" w:afterAutospacing="0" w:line="360" w:lineRule="auto"/>
        <w:ind w:firstLine="709"/>
        <w:jc w:val="both"/>
        <w:rPr>
          <w:rFonts w:eastAsiaTheme="minorEastAsia"/>
          <w:color w:val="000000" w:themeColor="text1"/>
          <w:kern w:val="24"/>
        </w:rPr>
      </w:pPr>
      <w:r w:rsidRPr="00D54BEF">
        <w:rPr>
          <w:rFonts w:eastAsiaTheme="minorEastAsia"/>
          <w:color w:val="000000" w:themeColor="text1"/>
          <w:kern w:val="24"/>
        </w:rPr>
        <w:t>Ele alınan ürünler için yapılan işlemlerin kaç defa yapıldığı saptanmıştır. Örneğin; kaç defa sürüm yapıldığı, kaç defa sulandığı</w:t>
      </w:r>
      <w:r w:rsidR="00917CAA">
        <w:rPr>
          <w:rFonts w:eastAsiaTheme="minorEastAsia"/>
          <w:color w:val="000000" w:themeColor="text1"/>
          <w:kern w:val="24"/>
        </w:rPr>
        <w:t>, kaç defa hasat edildiği gibi.</w:t>
      </w:r>
    </w:p>
    <w:p w:rsidR="0049410A" w:rsidRPr="00D54BEF" w:rsidRDefault="0049410A" w:rsidP="006C4F11">
      <w:pPr>
        <w:pStyle w:val="NormalWeb"/>
        <w:tabs>
          <w:tab w:val="left" w:pos="709"/>
        </w:tabs>
        <w:spacing w:before="125" w:beforeAutospacing="0" w:after="0" w:afterAutospacing="0" w:line="360" w:lineRule="auto"/>
        <w:ind w:firstLine="709"/>
        <w:jc w:val="both"/>
      </w:pPr>
      <w:r w:rsidRPr="00D54BEF">
        <w:rPr>
          <w:rFonts w:eastAsiaTheme="minorEastAsia"/>
          <w:color w:val="000000" w:themeColor="text1"/>
          <w:kern w:val="24"/>
        </w:rPr>
        <w:t>İşçilik ücretleri, ülkemizde geçerli gündelik üzerinden (8 saat çalışmaya karşılık) değerlendirilmiştir.</w:t>
      </w:r>
    </w:p>
    <w:p w:rsidR="0049410A" w:rsidRPr="00D54BEF" w:rsidRDefault="0049410A" w:rsidP="006C4F11">
      <w:pPr>
        <w:pStyle w:val="NormalWeb"/>
        <w:spacing w:before="125" w:beforeAutospacing="0" w:after="0" w:afterAutospacing="0" w:line="360" w:lineRule="auto"/>
        <w:ind w:left="432" w:firstLine="276"/>
        <w:jc w:val="both"/>
      </w:pPr>
      <w:r w:rsidRPr="00D54BEF">
        <w:rPr>
          <w:rFonts w:eastAsiaTheme="minorEastAsia"/>
          <w:color w:val="000000" w:themeColor="text1"/>
          <w:kern w:val="24"/>
        </w:rPr>
        <w:t xml:space="preserve">Hesaplanan yıla ait Ziraat Bankası kredi faiz oranı kullanılmıştır. </w:t>
      </w:r>
    </w:p>
    <w:p w:rsidR="0049410A" w:rsidRPr="00D54BEF" w:rsidRDefault="00A2370D" w:rsidP="006C4F11">
      <w:pPr>
        <w:pStyle w:val="NormalWeb"/>
        <w:spacing w:before="125" w:beforeAutospacing="0" w:after="0" w:afterAutospacing="0" w:line="360" w:lineRule="auto"/>
        <w:ind w:firstLine="709"/>
        <w:jc w:val="both"/>
      </w:pPr>
      <w:r>
        <w:rPr>
          <w:rFonts w:eastAsiaTheme="minorEastAsia"/>
          <w:color w:val="000000" w:themeColor="text1"/>
          <w:kern w:val="24"/>
        </w:rPr>
        <w:t xml:space="preserve">   </w:t>
      </w:r>
      <w:r w:rsidR="0049410A" w:rsidRPr="00D54BEF">
        <w:rPr>
          <w:rFonts w:eastAsiaTheme="minorEastAsia"/>
          <w:color w:val="000000" w:themeColor="text1"/>
          <w:kern w:val="24"/>
        </w:rPr>
        <w:t xml:space="preserve">Kullanılan traktör ve </w:t>
      </w:r>
      <w:proofErr w:type="gramStart"/>
      <w:r w:rsidR="0049410A" w:rsidRPr="00D54BEF">
        <w:rPr>
          <w:rFonts w:eastAsiaTheme="minorEastAsia"/>
          <w:color w:val="000000" w:themeColor="text1"/>
          <w:kern w:val="24"/>
        </w:rPr>
        <w:t>ekipmanlar</w:t>
      </w:r>
      <w:proofErr w:type="gramEnd"/>
      <w:r w:rsidR="0049410A" w:rsidRPr="00D54BEF">
        <w:rPr>
          <w:rFonts w:eastAsiaTheme="minorEastAsia"/>
          <w:color w:val="000000" w:themeColor="text1"/>
          <w:kern w:val="24"/>
        </w:rPr>
        <w:t xml:space="preserve"> çiftçinin kendi malı sayılıp ona göre işlem yapılmıştır.</w:t>
      </w:r>
    </w:p>
    <w:p w:rsidR="0049410A" w:rsidRPr="00D54BEF" w:rsidRDefault="0049410A" w:rsidP="006C4F11">
      <w:pPr>
        <w:pStyle w:val="NormalWeb"/>
        <w:spacing w:before="125" w:beforeAutospacing="0" w:after="0" w:afterAutospacing="0" w:line="360" w:lineRule="auto"/>
        <w:ind w:firstLine="708"/>
        <w:jc w:val="both"/>
      </w:pPr>
      <w:r w:rsidRPr="00D54BEF">
        <w:rPr>
          <w:rFonts w:eastAsiaTheme="minorEastAsia"/>
          <w:color w:val="000000" w:themeColor="text1"/>
          <w:kern w:val="24"/>
        </w:rPr>
        <w:t>Bir sene öncesinden kalan pamuğu çubuklarını çırparak sürüme hazır hale getirme işlemi yapılır.</w:t>
      </w:r>
    </w:p>
    <w:p w:rsidR="0049410A" w:rsidRPr="00D54BEF" w:rsidRDefault="0049410A" w:rsidP="006C4F11">
      <w:pPr>
        <w:pStyle w:val="NormalWeb"/>
        <w:spacing w:before="125" w:beforeAutospacing="0" w:after="0" w:afterAutospacing="0" w:line="360" w:lineRule="auto"/>
        <w:ind w:firstLine="709"/>
        <w:jc w:val="both"/>
      </w:pPr>
      <w:r w:rsidRPr="00D54BEF">
        <w:rPr>
          <w:rFonts w:eastAsiaTheme="minorEastAsia"/>
          <w:color w:val="000000" w:themeColor="text1"/>
          <w:kern w:val="24"/>
        </w:rPr>
        <w:t xml:space="preserve">İlk sürüm işlemi yapılarak tarla yüzeyindeki bir önceki seneden kalan artıklar ve yetişen yabancı otlar toprağın altına alınır. </w:t>
      </w:r>
    </w:p>
    <w:p w:rsidR="0049410A" w:rsidRPr="00D54BEF" w:rsidRDefault="0049410A" w:rsidP="006C4F11">
      <w:pPr>
        <w:pStyle w:val="NormalWeb"/>
        <w:spacing w:before="125" w:beforeAutospacing="0" w:after="0" w:afterAutospacing="0" w:line="360" w:lineRule="auto"/>
        <w:ind w:firstLine="709"/>
        <w:jc w:val="both"/>
      </w:pPr>
      <w:r w:rsidRPr="00D54BEF">
        <w:rPr>
          <w:rFonts w:eastAsiaTheme="minorEastAsia"/>
          <w:color w:val="000000" w:themeColor="text1"/>
          <w:kern w:val="24"/>
        </w:rPr>
        <w:t xml:space="preserve">Sonrasında tohum yatağı hazırlama işlemleri yapılır. Diskaro çekme tırmıklama olarak geçer bu işlemin adı ege şartlarında. </w:t>
      </w:r>
    </w:p>
    <w:p w:rsidR="0049410A" w:rsidRPr="00D54BEF" w:rsidRDefault="0049410A" w:rsidP="006C4F11">
      <w:pPr>
        <w:pStyle w:val="NormalWeb"/>
        <w:spacing w:before="125" w:beforeAutospacing="0" w:after="0" w:afterAutospacing="0" w:line="360" w:lineRule="auto"/>
        <w:ind w:firstLine="709"/>
        <w:jc w:val="both"/>
      </w:pPr>
      <w:r w:rsidRPr="00D54BEF">
        <w:rPr>
          <w:rFonts w:eastAsiaTheme="minorEastAsia"/>
          <w:color w:val="000000" w:themeColor="text1"/>
          <w:kern w:val="24"/>
        </w:rPr>
        <w:t>Tohum yatağı hazırlanan toprak artık ekime hazırdır. Ekim işlemi yapılır. Tohum ile birlikte toprağa taban gübresi verilir.</w:t>
      </w:r>
    </w:p>
    <w:p w:rsidR="0049410A" w:rsidRPr="00D54BEF" w:rsidRDefault="0049410A" w:rsidP="006C4F11">
      <w:pPr>
        <w:pStyle w:val="NormalWeb"/>
        <w:spacing w:before="125" w:beforeAutospacing="0" w:after="0" w:afterAutospacing="0" w:line="360" w:lineRule="auto"/>
        <w:ind w:firstLine="709"/>
        <w:jc w:val="both"/>
      </w:pPr>
      <w:r w:rsidRPr="00D54BEF">
        <w:rPr>
          <w:rFonts w:eastAsiaTheme="minorEastAsia"/>
          <w:color w:val="000000" w:themeColor="text1"/>
          <w:kern w:val="24"/>
        </w:rPr>
        <w:t>Taban gübresi sarayköy şartlarına uyggun olarak 1</w:t>
      </w:r>
      <w:r w:rsidR="00D51A65">
        <w:rPr>
          <w:rFonts w:eastAsiaTheme="minorEastAsia"/>
          <w:color w:val="000000" w:themeColor="text1"/>
          <w:kern w:val="24"/>
        </w:rPr>
        <w:t xml:space="preserve">5.15.15 çinkolu gübre verilir. </w:t>
      </w:r>
      <w:proofErr w:type="gramStart"/>
      <w:r w:rsidR="00D51A65">
        <w:rPr>
          <w:rFonts w:eastAsiaTheme="minorEastAsia"/>
          <w:color w:val="000000" w:themeColor="text1"/>
          <w:kern w:val="24"/>
        </w:rPr>
        <w:t>d</w:t>
      </w:r>
      <w:r w:rsidRPr="00D54BEF">
        <w:rPr>
          <w:rFonts w:eastAsiaTheme="minorEastAsia"/>
          <w:color w:val="000000" w:themeColor="text1"/>
          <w:kern w:val="24"/>
        </w:rPr>
        <w:t>ekara</w:t>
      </w:r>
      <w:proofErr w:type="gramEnd"/>
      <w:r w:rsidRPr="00D54BEF">
        <w:rPr>
          <w:rFonts w:eastAsiaTheme="minorEastAsia"/>
          <w:color w:val="000000" w:themeColor="text1"/>
          <w:kern w:val="24"/>
        </w:rPr>
        <w:t xml:space="preserve"> 30 kg. gübre atılması uygundur.</w:t>
      </w:r>
    </w:p>
    <w:p w:rsidR="0049410A" w:rsidRPr="00D54BEF" w:rsidRDefault="0049410A" w:rsidP="006C4F11">
      <w:pPr>
        <w:pStyle w:val="NormalWeb"/>
        <w:spacing w:before="125" w:beforeAutospacing="0" w:after="0" w:afterAutospacing="0" w:line="360" w:lineRule="auto"/>
        <w:ind w:left="432" w:hanging="432"/>
        <w:jc w:val="both"/>
      </w:pPr>
      <w:r w:rsidRPr="00D54BEF">
        <w:rPr>
          <w:rFonts w:eastAsiaTheme="minorEastAsia"/>
          <w:color w:val="000000" w:themeColor="text1"/>
          <w:kern w:val="24"/>
        </w:rPr>
        <w:t xml:space="preserve">    </w:t>
      </w:r>
      <w:r w:rsidRPr="00D54BEF">
        <w:rPr>
          <w:rFonts w:eastAsiaTheme="minorEastAsia"/>
          <w:color w:val="000000" w:themeColor="text1"/>
          <w:kern w:val="24"/>
        </w:rPr>
        <w:tab/>
      </w:r>
      <w:r w:rsidR="001743F2">
        <w:rPr>
          <w:rFonts w:eastAsiaTheme="minorEastAsia"/>
          <w:color w:val="000000" w:themeColor="text1"/>
          <w:kern w:val="24"/>
        </w:rPr>
        <w:tab/>
      </w:r>
      <w:r w:rsidRPr="00D54BEF">
        <w:rPr>
          <w:rFonts w:eastAsiaTheme="minorEastAsia"/>
          <w:color w:val="000000" w:themeColor="text1"/>
          <w:kern w:val="24"/>
        </w:rPr>
        <w:t>15.15.15 gübresi kg. fiyatı 1,2 tl’dir.</w:t>
      </w:r>
    </w:p>
    <w:p w:rsidR="0049410A" w:rsidRPr="00D54BEF" w:rsidRDefault="0049410A" w:rsidP="006C4F11">
      <w:pPr>
        <w:pStyle w:val="NormalWeb"/>
        <w:spacing w:before="125" w:beforeAutospacing="0" w:after="0" w:afterAutospacing="0" w:line="360" w:lineRule="auto"/>
        <w:ind w:left="432" w:hanging="432"/>
        <w:jc w:val="both"/>
      </w:pPr>
      <w:r w:rsidRPr="00D54BEF">
        <w:rPr>
          <w:rFonts w:eastAsiaTheme="minorEastAsia"/>
          <w:color w:val="000000" w:themeColor="text1"/>
          <w:kern w:val="24"/>
        </w:rPr>
        <w:t xml:space="preserve">   </w:t>
      </w:r>
      <w:r w:rsidR="00D51A65">
        <w:rPr>
          <w:rFonts w:eastAsiaTheme="minorEastAsia"/>
          <w:color w:val="000000" w:themeColor="text1"/>
          <w:kern w:val="24"/>
        </w:rPr>
        <w:tab/>
      </w:r>
      <w:r w:rsidR="00D51A65">
        <w:rPr>
          <w:rFonts w:eastAsiaTheme="minorEastAsia"/>
          <w:color w:val="000000" w:themeColor="text1"/>
          <w:kern w:val="24"/>
        </w:rPr>
        <w:tab/>
      </w:r>
      <w:r w:rsidRPr="00D54BEF">
        <w:rPr>
          <w:rFonts w:eastAsiaTheme="minorEastAsia"/>
          <w:color w:val="000000" w:themeColor="text1"/>
          <w:kern w:val="24"/>
        </w:rPr>
        <w:t xml:space="preserve">Dekara 4 kg tohum </w:t>
      </w:r>
      <w:proofErr w:type="gramStart"/>
      <w:r w:rsidRPr="00D54BEF">
        <w:rPr>
          <w:rFonts w:eastAsiaTheme="minorEastAsia"/>
          <w:color w:val="000000" w:themeColor="text1"/>
          <w:kern w:val="24"/>
        </w:rPr>
        <w:t>atılır.Tohum</w:t>
      </w:r>
      <w:proofErr w:type="gramEnd"/>
      <w:r w:rsidRPr="00D54BEF">
        <w:rPr>
          <w:rFonts w:eastAsiaTheme="minorEastAsia"/>
          <w:color w:val="000000" w:themeColor="text1"/>
          <w:kern w:val="24"/>
        </w:rPr>
        <w:t xml:space="preserve"> kg fiyatı 10 tl’dir.</w:t>
      </w:r>
    </w:p>
    <w:p w:rsidR="0049410A" w:rsidRPr="00D54BEF" w:rsidRDefault="0049410A" w:rsidP="006C4F11">
      <w:pPr>
        <w:pStyle w:val="NormalWeb"/>
        <w:spacing w:before="125" w:beforeAutospacing="0" w:after="0" w:afterAutospacing="0" w:line="360" w:lineRule="auto"/>
        <w:ind w:left="432" w:hanging="432"/>
        <w:jc w:val="both"/>
      </w:pPr>
      <w:r w:rsidRPr="00D54BEF">
        <w:rPr>
          <w:rFonts w:eastAsiaTheme="minorEastAsia"/>
          <w:color w:val="000000" w:themeColor="text1"/>
          <w:kern w:val="24"/>
        </w:rPr>
        <w:t xml:space="preserve">    </w:t>
      </w:r>
      <w:r w:rsidR="00D51A65">
        <w:rPr>
          <w:rFonts w:eastAsiaTheme="minorEastAsia"/>
          <w:color w:val="000000" w:themeColor="text1"/>
          <w:kern w:val="24"/>
        </w:rPr>
        <w:tab/>
      </w:r>
      <w:r w:rsidR="00D51A65">
        <w:rPr>
          <w:rFonts w:eastAsiaTheme="minorEastAsia"/>
          <w:color w:val="000000" w:themeColor="text1"/>
          <w:kern w:val="24"/>
        </w:rPr>
        <w:tab/>
      </w:r>
      <w:r w:rsidRPr="00D54BEF">
        <w:rPr>
          <w:rFonts w:eastAsiaTheme="minorEastAsia"/>
          <w:color w:val="000000" w:themeColor="text1"/>
          <w:kern w:val="24"/>
        </w:rPr>
        <w:t>Ekim için traktör dekarda 1lt akaryakıt tüketir.</w:t>
      </w:r>
    </w:p>
    <w:p w:rsidR="0049410A" w:rsidRPr="00D54BEF" w:rsidRDefault="0049410A" w:rsidP="006C4F11">
      <w:pPr>
        <w:pStyle w:val="NormalWeb"/>
        <w:spacing w:before="125" w:beforeAutospacing="0" w:after="0" w:afterAutospacing="0" w:line="360" w:lineRule="auto"/>
        <w:ind w:firstLine="709"/>
        <w:jc w:val="both"/>
      </w:pPr>
      <w:r w:rsidRPr="00D54BEF">
        <w:rPr>
          <w:rFonts w:eastAsiaTheme="minorEastAsia"/>
          <w:color w:val="000000" w:themeColor="text1"/>
          <w:kern w:val="24"/>
        </w:rPr>
        <w:t>Çıkan ve büyüyen pamuğa çapa, ot kesme v</w:t>
      </w:r>
      <w:r w:rsidR="00D51A65">
        <w:rPr>
          <w:rFonts w:eastAsiaTheme="minorEastAsia"/>
          <w:color w:val="000000" w:themeColor="text1"/>
          <w:kern w:val="24"/>
        </w:rPr>
        <w:t xml:space="preserve">e gelişen zirai koşullara bağlı </w:t>
      </w:r>
      <w:r w:rsidRPr="00D54BEF">
        <w:rPr>
          <w:rFonts w:eastAsiaTheme="minorEastAsia"/>
          <w:color w:val="000000" w:themeColor="text1"/>
          <w:kern w:val="24"/>
        </w:rPr>
        <w:t>olarak az da olsa seyreltme işlemi yapılır.</w:t>
      </w:r>
    </w:p>
    <w:p w:rsidR="0049410A" w:rsidRPr="00D54BEF" w:rsidRDefault="0049410A" w:rsidP="006C4F11">
      <w:pPr>
        <w:pStyle w:val="NormalWeb"/>
        <w:spacing w:before="125" w:beforeAutospacing="0" w:after="0" w:afterAutospacing="0" w:line="360" w:lineRule="auto"/>
        <w:ind w:firstLine="709"/>
        <w:jc w:val="both"/>
      </w:pPr>
      <w:r w:rsidRPr="00D54BEF">
        <w:rPr>
          <w:rFonts w:eastAsiaTheme="minorEastAsia"/>
          <w:color w:val="000000" w:themeColor="text1"/>
          <w:kern w:val="24"/>
        </w:rPr>
        <w:t xml:space="preserve">1 da. </w:t>
      </w:r>
      <w:proofErr w:type="gramStart"/>
      <w:r w:rsidRPr="00D54BEF">
        <w:rPr>
          <w:rFonts w:eastAsiaTheme="minorEastAsia"/>
          <w:color w:val="000000" w:themeColor="text1"/>
          <w:kern w:val="24"/>
        </w:rPr>
        <w:t>pamuğu</w:t>
      </w:r>
      <w:proofErr w:type="gramEnd"/>
      <w:r w:rsidRPr="00D54BEF">
        <w:rPr>
          <w:rFonts w:eastAsiaTheme="minorEastAsia"/>
          <w:color w:val="000000" w:themeColor="text1"/>
          <w:kern w:val="24"/>
        </w:rPr>
        <w:t xml:space="preserve"> 1 işçi çapalar ve seyreltir. 1 işçi yevmiyesi 50tl’dir.</w:t>
      </w:r>
    </w:p>
    <w:p w:rsidR="0049410A" w:rsidRPr="00D54BEF" w:rsidRDefault="0049410A" w:rsidP="006C4F11">
      <w:pPr>
        <w:pStyle w:val="NormalWeb"/>
        <w:spacing w:before="125" w:beforeAutospacing="0" w:after="0" w:afterAutospacing="0" w:line="360" w:lineRule="auto"/>
        <w:ind w:firstLine="709"/>
        <w:jc w:val="both"/>
      </w:pPr>
      <w:r w:rsidRPr="00D54BEF">
        <w:rPr>
          <w:rFonts w:eastAsiaTheme="minorEastAsia"/>
          <w:color w:val="000000" w:themeColor="text1"/>
          <w:kern w:val="24"/>
        </w:rPr>
        <w:t>Biraz büyüyen pamuk hastalık ve zararlılara davetiye çıkarır. Hastalık ve zararlı için ilaç atımı ve pamuğun içnde yabancı ot olmaması içn ot ilacı eklemesi yapılır.</w:t>
      </w:r>
    </w:p>
    <w:p w:rsidR="0049410A" w:rsidRPr="00D54BEF" w:rsidRDefault="0049410A" w:rsidP="006C4F11">
      <w:pPr>
        <w:pStyle w:val="NormalWeb"/>
        <w:spacing w:before="125" w:beforeAutospacing="0" w:after="0" w:afterAutospacing="0" w:line="360" w:lineRule="auto"/>
        <w:ind w:firstLine="709"/>
        <w:jc w:val="both"/>
      </w:pPr>
      <w:r w:rsidRPr="00D54BEF">
        <w:rPr>
          <w:rFonts w:eastAsiaTheme="minorEastAsia"/>
          <w:color w:val="000000" w:themeColor="text1"/>
          <w:kern w:val="24"/>
        </w:rPr>
        <w:t>İlk tarakları tutmadan önce toprağa yine toprak ve iklim koşullarına uygun olarak %33lük amonyum nitrat gübresi verilir.</w:t>
      </w:r>
    </w:p>
    <w:p w:rsidR="0049410A" w:rsidRPr="00D54BEF" w:rsidRDefault="0049410A" w:rsidP="006C4F11">
      <w:pPr>
        <w:pStyle w:val="NormalWeb"/>
        <w:spacing w:before="125" w:beforeAutospacing="0" w:after="0" w:afterAutospacing="0" w:line="360" w:lineRule="auto"/>
        <w:ind w:left="432" w:firstLine="277"/>
        <w:jc w:val="both"/>
      </w:pPr>
      <w:r w:rsidRPr="00D54BEF">
        <w:rPr>
          <w:rFonts w:eastAsiaTheme="minorEastAsia"/>
          <w:color w:val="000000" w:themeColor="text1"/>
          <w:kern w:val="24"/>
        </w:rPr>
        <w:t>20kg/da %33 amonyum nitrat atılır.1kg amonyum nitrat 1,2 tl’dir.</w:t>
      </w:r>
    </w:p>
    <w:p w:rsidR="0049410A" w:rsidRPr="00D54BEF" w:rsidRDefault="0049410A" w:rsidP="006C4F11">
      <w:pPr>
        <w:pStyle w:val="NormalWeb"/>
        <w:spacing w:before="125" w:beforeAutospacing="0" w:after="0" w:afterAutospacing="0" w:line="360" w:lineRule="auto"/>
        <w:ind w:left="432" w:hanging="432"/>
        <w:jc w:val="both"/>
      </w:pPr>
      <w:r w:rsidRPr="00D54BEF">
        <w:rPr>
          <w:rFonts w:eastAsiaTheme="minorEastAsia"/>
          <w:color w:val="000000" w:themeColor="text1"/>
          <w:kern w:val="24"/>
        </w:rPr>
        <w:t xml:space="preserve">    </w:t>
      </w:r>
      <w:r w:rsidR="001743F2">
        <w:rPr>
          <w:rFonts w:eastAsiaTheme="minorEastAsia"/>
          <w:color w:val="000000" w:themeColor="text1"/>
          <w:kern w:val="24"/>
        </w:rPr>
        <w:tab/>
      </w:r>
      <w:r w:rsidR="001743F2">
        <w:rPr>
          <w:rFonts w:eastAsiaTheme="minorEastAsia"/>
          <w:color w:val="000000" w:themeColor="text1"/>
          <w:kern w:val="24"/>
        </w:rPr>
        <w:tab/>
      </w:r>
      <w:r w:rsidRPr="00D54BEF">
        <w:rPr>
          <w:rFonts w:eastAsiaTheme="minorEastAsia"/>
          <w:color w:val="000000" w:themeColor="text1"/>
          <w:kern w:val="24"/>
        </w:rPr>
        <w:t xml:space="preserve">10kg/da üre gübresi </w:t>
      </w:r>
      <w:proofErr w:type="gramStart"/>
      <w:r w:rsidRPr="00D54BEF">
        <w:rPr>
          <w:rFonts w:eastAsiaTheme="minorEastAsia"/>
          <w:color w:val="000000" w:themeColor="text1"/>
          <w:kern w:val="24"/>
        </w:rPr>
        <w:t>kullanılır.Üre</w:t>
      </w:r>
      <w:proofErr w:type="gramEnd"/>
      <w:r w:rsidRPr="00D54BEF">
        <w:rPr>
          <w:rFonts w:eastAsiaTheme="minorEastAsia"/>
          <w:color w:val="000000" w:themeColor="text1"/>
          <w:kern w:val="24"/>
        </w:rPr>
        <w:t xml:space="preserve"> gübresinin kg’ı 1,2 tl’dir.</w:t>
      </w:r>
    </w:p>
    <w:p w:rsidR="0049410A" w:rsidRPr="00D54BEF" w:rsidRDefault="0049410A" w:rsidP="006C4F11">
      <w:pPr>
        <w:pStyle w:val="NormalWeb"/>
        <w:spacing w:before="115" w:beforeAutospacing="0" w:after="0" w:afterAutospacing="0" w:line="360" w:lineRule="auto"/>
        <w:ind w:firstLine="709"/>
        <w:jc w:val="both"/>
      </w:pPr>
      <w:r w:rsidRPr="00D54BEF">
        <w:rPr>
          <w:rFonts w:eastAsiaTheme="minorEastAsia"/>
          <w:color w:val="000000" w:themeColor="text1"/>
          <w:kern w:val="24"/>
        </w:rPr>
        <w:t xml:space="preserve">Pamuk artık %50 açmış duruma geldiğinde makinalı toplama için açtırıcı ve </w:t>
      </w:r>
      <w:proofErr w:type="gramStart"/>
      <w:r w:rsidRPr="00D54BEF">
        <w:rPr>
          <w:rFonts w:eastAsiaTheme="minorEastAsia"/>
          <w:color w:val="000000" w:themeColor="text1"/>
          <w:kern w:val="24"/>
        </w:rPr>
        <w:t xml:space="preserve">döktürücü </w:t>
      </w:r>
      <w:r w:rsidR="001743F2">
        <w:rPr>
          <w:rFonts w:eastAsiaTheme="minorEastAsia"/>
          <w:color w:val="000000" w:themeColor="text1"/>
          <w:kern w:val="24"/>
        </w:rPr>
        <w:t xml:space="preserve">      </w:t>
      </w:r>
      <w:r w:rsidRPr="00D54BEF">
        <w:rPr>
          <w:rFonts w:eastAsiaTheme="minorEastAsia"/>
          <w:color w:val="000000" w:themeColor="text1"/>
          <w:kern w:val="24"/>
        </w:rPr>
        <w:t>ilaçları</w:t>
      </w:r>
      <w:proofErr w:type="gramEnd"/>
      <w:r w:rsidRPr="00D54BEF">
        <w:rPr>
          <w:rFonts w:eastAsiaTheme="minorEastAsia"/>
          <w:color w:val="000000" w:themeColor="text1"/>
          <w:kern w:val="24"/>
        </w:rPr>
        <w:t xml:space="preserve"> atılıp pamuğun açıp yaprağını dökmesi sağlanır.</w:t>
      </w:r>
    </w:p>
    <w:p w:rsidR="0049410A" w:rsidRPr="00D54BEF" w:rsidRDefault="0049410A" w:rsidP="006C4F11">
      <w:pPr>
        <w:pStyle w:val="NormalWeb"/>
        <w:spacing w:before="125" w:beforeAutospacing="0" w:after="0" w:afterAutospacing="0" w:line="360" w:lineRule="auto"/>
        <w:jc w:val="both"/>
      </w:pPr>
      <w:proofErr w:type="gramStart"/>
      <w:r w:rsidRPr="00D54BEF">
        <w:rPr>
          <w:rFonts w:eastAsiaTheme="minorEastAsia"/>
          <w:color w:val="000000" w:themeColor="text1"/>
          <w:kern w:val="24"/>
        </w:rPr>
        <w:t>açtırıcı</w:t>
      </w:r>
      <w:proofErr w:type="gramEnd"/>
      <w:r w:rsidRPr="00D54BEF">
        <w:rPr>
          <w:rFonts w:eastAsiaTheme="minorEastAsia"/>
          <w:color w:val="000000" w:themeColor="text1"/>
          <w:kern w:val="24"/>
        </w:rPr>
        <w:t>-döktürücü 20tl/da maliyetlidir.</w:t>
      </w:r>
    </w:p>
    <w:p w:rsidR="0049410A" w:rsidRPr="00D54BEF" w:rsidRDefault="0049410A" w:rsidP="006C4F11">
      <w:pPr>
        <w:pStyle w:val="NormalWeb"/>
        <w:spacing w:before="125" w:beforeAutospacing="0" w:after="0" w:afterAutospacing="0" w:line="360" w:lineRule="auto"/>
        <w:ind w:firstLine="709"/>
        <w:jc w:val="both"/>
      </w:pPr>
      <w:r w:rsidRPr="00D54BEF">
        <w:rPr>
          <w:rFonts w:eastAsiaTheme="minorEastAsia"/>
          <w:color w:val="000000" w:themeColor="text1"/>
          <w:kern w:val="24"/>
        </w:rPr>
        <w:t>Açtırıcı- döktürücü atılan pamuk 10-15 gün sonra makinalı hasada uygun hale gelir.</w:t>
      </w:r>
    </w:p>
    <w:p w:rsidR="0049410A" w:rsidRPr="00D54BEF" w:rsidRDefault="0049410A" w:rsidP="006C4F11">
      <w:pPr>
        <w:pStyle w:val="NormalWeb"/>
        <w:spacing w:before="115" w:beforeAutospacing="0" w:after="0" w:afterAutospacing="0" w:line="360" w:lineRule="auto"/>
        <w:ind w:left="1008" w:hanging="300"/>
        <w:jc w:val="both"/>
      </w:pPr>
      <w:r w:rsidRPr="00D54BEF">
        <w:rPr>
          <w:rFonts w:eastAsiaTheme="minorEastAsia"/>
          <w:color w:val="000000" w:themeColor="text1"/>
          <w:kern w:val="24"/>
        </w:rPr>
        <w:t>Makine ile hasat yapılır. Makine dekarı 100tl’ye toplamaktadır.</w:t>
      </w:r>
    </w:p>
    <w:p w:rsidR="00996B8B" w:rsidRDefault="0049410A" w:rsidP="00FC0A9F">
      <w:pPr>
        <w:pStyle w:val="NormalWeb"/>
        <w:spacing w:before="125" w:beforeAutospacing="0" w:after="0" w:afterAutospacing="0" w:line="360" w:lineRule="auto"/>
        <w:ind w:firstLine="709"/>
        <w:jc w:val="both"/>
      </w:pPr>
      <w:r w:rsidRPr="00D54BEF">
        <w:rPr>
          <w:rFonts w:eastAsiaTheme="minorEastAsia"/>
          <w:color w:val="000000" w:themeColor="text1"/>
          <w:kern w:val="24"/>
        </w:rPr>
        <w:t xml:space="preserve">Makine topladıktan sonra geriye kalan açılmayan kozaların açılması </w:t>
      </w:r>
      <w:proofErr w:type="gramStart"/>
      <w:r w:rsidRPr="00D54BEF">
        <w:rPr>
          <w:rFonts w:eastAsiaTheme="minorEastAsia"/>
          <w:color w:val="000000" w:themeColor="text1"/>
          <w:kern w:val="24"/>
        </w:rPr>
        <w:t xml:space="preserve">ve </w:t>
      </w:r>
      <w:r w:rsidR="001743F2">
        <w:rPr>
          <w:rFonts w:eastAsiaTheme="minorEastAsia"/>
          <w:color w:val="000000" w:themeColor="text1"/>
          <w:kern w:val="24"/>
        </w:rPr>
        <w:t xml:space="preserve">      </w:t>
      </w:r>
      <w:r w:rsidRPr="00D54BEF">
        <w:rPr>
          <w:rFonts w:eastAsiaTheme="minorEastAsia"/>
          <w:color w:val="000000" w:themeColor="text1"/>
          <w:kern w:val="24"/>
        </w:rPr>
        <w:t>makinanın</w:t>
      </w:r>
      <w:proofErr w:type="gramEnd"/>
      <w:r w:rsidRPr="00D54BEF">
        <w:rPr>
          <w:rFonts w:eastAsiaTheme="minorEastAsia"/>
          <w:color w:val="000000" w:themeColor="text1"/>
          <w:kern w:val="24"/>
        </w:rPr>
        <w:t xml:space="preserve"> bıraktığı pamukların toplanması için 7-10 gün beklenir, sonrasında ise işçi ile </w:t>
      </w:r>
      <w:r w:rsidR="001743F2">
        <w:rPr>
          <w:rFonts w:eastAsiaTheme="minorEastAsia"/>
          <w:color w:val="000000" w:themeColor="text1"/>
          <w:kern w:val="24"/>
        </w:rPr>
        <w:t xml:space="preserve">    </w:t>
      </w:r>
      <w:r w:rsidRPr="00D54BEF">
        <w:rPr>
          <w:rFonts w:eastAsiaTheme="minorEastAsia"/>
          <w:color w:val="000000" w:themeColor="text1"/>
          <w:kern w:val="24"/>
        </w:rPr>
        <w:t>bu kalanlar toplatılır.</w:t>
      </w:r>
    </w:p>
    <w:p w:rsidR="00996B8B" w:rsidRPr="00996B8B" w:rsidRDefault="00996B8B" w:rsidP="00D51A65">
      <w:pPr>
        <w:jc w:val="both"/>
        <w:rPr>
          <w:rFonts w:ascii="Times New Roman" w:hAnsi="Times New Roman" w:cs="Times New Roman"/>
          <w:b/>
          <w:sz w:val="24"/>
          <w:szCs w:val="24"/>
        </w:rPr>
      </w:pPr>
      <w:r w:rsidRPr="00996B8B">
        <w:rPr>
          <w:rFonts w:ascii="Times New Roman" w:hAnsi="Times New Roman" w:cs="Times New Roman"/>
          <w:b/>
          <w:sz w:val="24"/>
          <w:szCs w:val="24"/>
        </w:rPr>
        <w:t>Tablo</w:t>
      </w:r>
      <w:r w:rsidR="00F419C3">
        <w:rPr>
          <w:rFonts w:ascii="Times New Roman" w:hAnsi="Times New Roman" w:cs="Times New Roman"/>
          <w:b/>
          <w:sz w:val="24"/>
          <w:szCs w:val="24"/>
        </w:rPr>
        <w:t xml:space="preserve"> 22: </w:t>
      </w:r>
      <w:r w:rsidR="009D7E90">
        <w:rPr>
          <w:rFonts w:ascii="Times New Roman" w:hAnsi="Times New Roman" w:cs="Times New Roman"/>
          <w:b/>
          <w:sz w:val="24"/>
          <w:szCs w:val="24"/>
        </w:rPr>
        <w:t>Pamuk Üretimi Toplam Maliyeti</w:t>
      </w:r>
    </w:p>
    <w:p w:rsidR="0049410A" w:rsidRPr="00D54BEF" w:rsidRDefault="003C68D8" w:rsidP="00D51A65">
      <w:pPr>
        <w:jc w:val="both"/>
        <w:rPr>
          <w:rFonts w:ascii="Times New Roman" w:hAnsi="Times New Roman" w:cs="Times New Roman"/>
          <w:sz w:val="24"/>
          <w:szCs w:val="24"/>
        </w:rPr>
      </w:pPr>
      <w:r>
        <w:rPr>
          <w:noProof/>
          <w:lang w:eastAsia="tr-TR"/>
        </w:rPr>
        <w:drawing>
          <wp:inline distT="0" distB="0" distL="0" distR="0" wp14:anchorId="1F458260" wp14:editId="2871C53E">
            <wp:extent cx="5402580" cy="2773661"/>
            <wp:effectExtent l="0" t="0" r="7620" b="8255"/>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402580" cy="2773661"/>
                    </a:xfrm>
                    <a:prstGeom prst="rect">
                      <a:avLst/>
                    </a:prstGeom>
                  </pic:spPr>
                </pic:pic>
              </a:graphicData>
            </a:graphic>
          </wp:inline>
        </w:drawing>
      </w:r>
    </w:p>
    <w:p w:rsidR="00357CE6" w:rsidRPr="00D54BEF" w:rsidRDefault="00357CE6" w:rsidP="001963D5">
      <w:pPr>
        <w:spacing w:after="0" w:line="360" w:lineRule="auto"/>
        <w:ind w:firstLine="709"/>
        <w:contextualSpacing/>
        <w:jc w:val="both"/>
        <w:rPr>
          <w:rFonts w:ascii="Times New Roman" w:eastAsia="Times New Roman" w:hAnsi="Times New Roman" w:cs="Times New Roman"/>
          <w:color w:val="0BD0D9"/>
          <w:sz w:val="24"/>
          <w:szCs w:val="24"/>
          <w:lang w:eastAsia="tr-TR"/>
        </w:rPr>
      </w:pPr>
      <w:r w:rsidRPr="00D54BEF">
        <w:rPr>
          <w:rFonts w:ascii="Times New Roman" w:eastAsiaTheme="minorEastAsia" w:hAnsi="Times New Roman" w:cs="Times New Roman"/>
          <w:color w:val="000000" w:themeColor="text1"/>
          <w:kern w:val="24"/>
          <w:sz w:val="24"/>
          <w:szCs w:val="24"/>
          <w:lang w:eastAsia="tr-TR"/>
        </w:rPr>
        <w:t>1 da. Maliyet=</w:t>
      </w:r>
      <w:r w:rsidR="003C68D8">
        <w:rPr>
          <w:rFonts w:ascii="Times New Roman" w:eastAsiaTheme="minorEastAsia" w:hAnsi="Times New Roman" w:cs="Times New Roman"/>
          <w:color w:val="000000" w:themeColor="text1"/>
          <w:kern w:val="24"/>
          <w:sz w:val="24"/>
          <w:szCs w:val="24"/>
          <w:lang w:eastAsia="tr-TR"/>
        </w:rPr>
        <w:t>1184,5</w:t>
      </w:r>
      <w:r w:rsidRPr="00D54BEF">
        <w:rPr>
          <w:rFonts w:ascii="Times New Roman" w:eastAsiaTheme="minorEastAsia" w:hAnsi="Times New Roman" w:cs="Times New Roman"/>
          <w:color w:val="000000" w:themeColor="text1"/>
          <w:kern w:val="24"/>
          <w:sz w:val="24"/>
          <w:szCs w:val="24"/>
          <w:lang w:eastAsia="tr-TR"/>
        </w:rPr>
        <w:t>TL</w:t>
      </w:r>
    </w:p>
    <w:p w:rsidR="00357CE6" w:rsidRPr="00D54BEF" w:rsidRDefault="00357CE6" w:rsidP="001963D5">
      <w:pPr>
        <w:spacing w:after="0" w:line="360" w:lineRule="auto"/>
        <w:ind w:firstLine="709"/>
        <w:contextualSpacing/>
        <w:jc w:val="both"/>
        <w:rPr>
          <w:rFonts w:ascii="Times New Roman" w:eastAsia="Times New Roman" w:hAnsi="Times New Roman" w:cs="Times New Roman"/>
          <w:color w:val="0BD0D9"/>
          <w:sz w:val="24"/>
          <w:szCs w:val="24"/>
          <w:lang w:eastAsia="tr-TR"/>
        </w:rPr>
      </w:pPr>
      <w:r w:rsidRPr="00D54BEF">
        <w:rPr>
          <w:rFonts w:ascii="Times New Roman" w:eastAsiaTheme="minorEastAsia" w:hAnsi="Times New Roman" w:cs="Times New Roman"/>
          <w:color w:val="000000" w:themeColor="text1"/>
          <w:kern w:val="24"/>
          <w:sz w:val="24"/>
          <w:szCs w:val="24"/>
          <w:lang w:eastAsia="tr-TR"/>
        </w:rPr>
        <w:t>1 da. Araziden normal koşullarda 500kg. Pamuk verimi alınır.</w:t>
      </w:r>
    </w:p>
    <w:p w:rsidR="00357CE6" w:rsidRPr="00D54BEF" w:rsidRDefault="00357CE6" w:rsidP="001963D5">
      <w:pPr>
        <w:spacing w:after="0" w:line="360" w:lineRule="auto"/>
        <w:ind w:firstLine="709"/>
        <w:contextualSpacing/>
        <w:jc w:val="both"/>
        <w:rPr>
          <w:rFonts w:ascii="Times New Roman" w:eastAsia="Times New Roman" w:hAnsi="Times New Roman" w:cs="Times New Roman"/>
          <w:color w:val="0BD0D9"/>
          <w:sz w:val="24"/>
          <w:szCs w:val="24"/>
          <w:lang w:eastAsia="tr-TR"/>
        </w:rPr>
      </w:pPr>
      <w:r w:rsidRPr="00D54BEF">
        <w:rPr>
          <w:rFonts w:ascii="Times New Roman" w:eastAsiaTheme="minorEastAsia" w:hAnsi="Times New Roman" w:cs="Times New Roman"/>
          <w:color w:val="000000" w:themeColor="text1"/>
          <w:kern w:val="24"/>
          <w:sz w:val="24"/>
          <w:szCs w:val="24"/>
          <w:lang w:eastAsia="tr-TR"/>
        </w:rPr>
        <w:t>1kg. Pamuk 2,50tl ve 1kg. Pamuğun 80krş. Desteği var.</w:t>
      </w:r>
    </w:p>
    <w:p w:rsidR="00357CE6" w:rsidRPr="00D54BEF" w:rsidRDefault="00357CE6" w:rsidP="001963D5">
      <w:pPr>
        <w:spacing w:after="0" w:line="360" w:lineRule="auto"/>
        <w:ind w:firstLine="709"/>
        <w:contextualSpacing/>
        <w:jc w:val="both"/>
        <w:rPr>
          <w:rFonts w:ascii="Times New Roman" w:eastAsia="Times New Roman" w:hAnsi="Times New Roman" w:cs="Times New Roman"/>
          <w:color w:val="0BD0D9"/>
          <w:sz w:val="24"/>
          <w:szCs w:val="24"/>
          <w:lang w:eastAsia="tr-TR"/>
        </w:rPr>
      </w:pPr>
      <w:r w:rsidRPr="00D54BEF">
        <w:rPr>
          <w:rFonts w:ascii="Times New Roman" w:eastAsiaTheme="minorEastAsia" w:hAnsi="Times New Roman" w:cs="Times New Roman"/>
          <w:color w:val="000000" w:themeColor="text1"/>
          <w:kern w:val="24"/>
          <w:sz w:val="24"/>
          <w:szCs w:val="24"/>
          <w:lang w:eastAsia="tr-TR"/>
        </w:rPr>
        <w:t>2,5+0,80=3,30tl/1kg. Pamuk</w:t>
      </w:r>
    </w:p>
    <w:p w:rsidR="00357CE6" w:rsidRPr="00D54BEF" w:rsidRDefault="00357CE6" w:rsidP="001963D5">
      <w:pPr>
        <w:spacing w:after="0" w:line="360" w:lineRule="auto"/>
        <w:ind w:firstLine="709"/>
        <w:contextualSpacing/>
        <w:jc w:val="both"/>
        <w:rPr>
          <w:rFonts w:ascii="Times New Roman" w:eastAsia="Times New Roman" w:hAnsi="Times New Roman" w:cs="Times New Roman"/>
          <w:color w:val="0BD0D9"/>
          <w:sz w:val="24"/>
          <w:szCs w:val="24"/>
          <w:lang w:eastAsia="tr-TR"/>
        </w:rPr>
      </w:pPr>
      <w:r w:rsidRPr="00D54BEF">
        <w:rPr>
          <w:rFonts w:ascii="Times New Roman" w:eastAsiaTheme="minorEastAsia" w:hAnsi="Times New Roman" w:cs="Times New Roman"/>
          <w:color w:val="000000" w:themeColor="text1"/>
          <w:kern w:val="24"/>
          <w:sz w:val="24"/>
          <w:szCs w:val="24"/>
          <w:lang w:eastAsia="tr-TR"/>
        </w:rPr>
        <w:t>500*3,30=1650tl</w:t>
      </w:r>
    </w:p>
    <w:p w:rsidR="00357CE6" w:rsidRPr="00D54BEF" w:rsidRDefault="00357CE6" w:rsidP="001963D5">
      <w:pPr>
        <w:spacing w:after="0" w:line="360" w:lineRule="auto"/>
        <w:ind w:firstLine="709"/>
        <w:contextualSpacing/>
        <w:jc w:val="both"/>
        <w:rPr>
          <w:rFonts w:ascii="Times New Roman" w:eastAsia="Times New Roman" w:hAnsi="Times New Roman" w:cs="Times New Roman"/>
          <w:color w:val="0BD0D9"/>
          <w:sz w:val="24"/>
          <w:szCs w:val="24"/>
          <w:lang w:eastAsia="tr-TR"/>
        </w:rPr>
      </w:pPr>
      <w:r w:rsidRPr="00D54BEF">
        <w:rPr>
          <w:rFonts w:ascii="Times New Roman" w:eastAsiaTheme="minorEastAsia" w:hAnsi="Times New Roman" w:cs="Times New Roman"/>
          <w:color w:val="000000" w:themeColor="text1"/>
          <w:kern w:val="24"/>
          <w:sz w:val="24"/>
          <w:szCs w:val="24"/>
          <w:lang w:eastAsia="tr-TR"/>
        </w:rPr>
        <w:t>Net kar=1650-</w:t>
      </w:r>
      <w:r w:rsidR="003C68D8">
        <w:rPr>
          <w:rFonts w:ascii="Times New Roman" w:eastAsiaTheme="minorEastAsia" w:hAnsi="Times New Roman" w:cs="Times New Roman"/>
          <w:color w:val="000000" w:themeColor="text1"/>
          <w:kern w:val="24"/>
          <w:sz w:val="24"/>
          <w:szCs w:val="24"/>
          <w:lang w:eastAsia="tr-TR"/>
        </w:rPr>
        <w:t>1184,5</w:t>
      </w:r>
      <w:r w:rsidRPr="00D54BEF">
        <w:rPr>
          <w:rFonts w:ascii="Times New Roman" w:eastAsiaTheme="minorEastAsia" w:hAnsi="Times New Roman" w:cs="Times New Roman"/>
          <w:color w:val="000000" w:themeColor="text1"/>
          <w:kern w:val="24"/>
          <w:sz w:val="24"/>
          <w:szCs w:val="24"/>
          <w:lang w:eastAsia="tr-TR"/>
        </w:rPr>
        <w:t>=</w:t>
      </w:r>
      <w:r w:rsidR="003C68D8">
        <w:rPr>
          <w:rFonts w:ascii="Times New Roman" w:eastAsiaTheme="minorEastAsia" w:hAnsi="Times New Roman" w:cs="Times New Roman"/>
          <w:color w:val="000000" w:themeColor="text1"/>
          <w:kern w:val="24"/>
          <w:sz w:val="24"/>
          <w:szCs w:val="24"/>
          <w:lang w:eastAsia="tr-TR"/>
        </w:rPr>
        <w:t>465,5</w:t>
      </w:r>
      <w:r w:rsidRPr="00D54BEF">
        <w:rPr>
          <w:rFonts w:ascii="Times New Roman" w:eastAsiaTheme="minorEastAsia" w:hAnsi="Times New Roman" w:cs="Times New Roman"/>
          <w:color w:val="000000" w:themeColor="text1"/>
          <w:kern w:val="24"/>
          <w:sz w:val="24"/>
          <w:szCs w:val="24"/>
          <w:lang w:eastAsia="tr-TR"/>
        </w:rPr>
        <w:t>TL/da</w:t>
      </w:r>
    </w:p>
    <w:p w:rsidR="00357CE6" w:rsidRDefault="001963D5" w:rsidP="001963D5">
      <w:pPr>
        <w:spacing w:before="125" w:after="0" w:line="360" w:lineRule="auto"/>
        <w:ind w:left="432" w:hanging="6"/>
        <w:jc w:val="both"/>
        <w:rPr>
          <w:rFonts w:ascii="Times New Roman" w:eastAsiaTheme="minorEastAsia" w:hAnsi="Times New Roman" w:cs="Times New Roman"/>
          <w:color w:val="000000" w:themeColor="text1"/>
          <w:kern w:val="24"/>
          <w:sz w:val="24"/>
          <w:szCs w:val="24"/>
          <w:lang w:eastAsia="tr-TR"/>
        </w:rPr>
      </w:pPr>
      <w:r>
        <w:rPr>
          <w:rFonts w:ascii="Times New Roman" w:eastAsiaTheme="minorEastAsia" w:hAnsi="Times New Roman" w:cs="Times New Roman"/>
          <w:color w:val="000000" w:themeColor="text1"/>
          <w:kern w:val="24"/>
          <w:sz w:val="24"/>
          <w:szCs w:val="24"/>
          <w:lang w:eastAsia="tr-TR"/>
        </w:rPr>
        <w:t xml:space="preserve">    </w:t>
      </w:r>
      <w:r w:rsidR="00357CE6" w:rsidRPr="00D54BEF">
        <w:rPr>
          <w:rFonts w:ascii="Times New Roman" w:eastAsiaTheme="minorEastAsia" w:hAnsi="Times New Roman" w:cs="Times New Roman"/>
          <w:color w:val="000000" w:themeColor="text1"/>
          <w:kern w:val="24"/>
          <w:sz w:val="24"/>
          <w:szCs w:val="24"/>
          <w:lang w:eastAsia="tr-TR"/>
        </w:rPr>
        <w:t>Birim kg pamuk başına maliyet</w:t>
      </w:r>
      <w:r w:rsidR="003E7F54">
        <w:rPr>
          <w:rFonts w:ascii="Times New Roman" w:eastAsia="Times New Roman" w:hAnsi="Times New Roman" w:cs="Times New Roman"/>
          <w:sz w:val="24"/>
          <w:szCs w:val="24"/>
          <w:lang w:eastAsia="tr-TR"/>
        </w:rPr>
        <w:t xml:space="preserve"> </w:t>
      </w:r>
      <w:proofErr w:type="gramStart"/>
      <w:r w:rsidR="003C68D8">
        <w:rPr>
          <w:rFonts w:ascii="Times New Roman" w:eastAsiaTheme="minorEastAsia" w:hAnsi="Times New Roman" w:cs="Times New Roman"/>
          <w:color w:val="000000" w:themeColor="text1"/>
          <w:kern w:val="24"/>
          <w:sz w:val="24"/>
          <w:szCs w:val="24"/>
          <w:lang w:eastAsia="tr-TR"/>
        </w:rPr>
        <w:t>1184,5</w:t>
      </w:r>
      <w:r w:rsidR="00357CE6" w:rsidRPr="00D54BEF">
        <w:rPr>
          <w:rFonts w:ascii="Times New Roman" w:eastAsiaTheme="minorEastAsia" w:hAnsi="Times New Roman" w:cs="Times New Roman"/>
          <w:color w:val="000000" w:themeColor="text1"/>
          <w:kern w:val="24"/>
          <w:sz w:val="24"/>
          <w:szCs w:val="24"/>
          <w:lang w:eastAsia="tr-TR"/>
        </w:rPr>
        <w:t>/500</w:t>
      </w:r>
      <w:proofErr w:type="gramEnd"/>
      <w:r w:rsidR="00357CE6" w:rsidRPr="00D54BEF">
        <w:rPr>
          <w:rFonts w:ascii="Times New Roman" w:eastAsiaTheme="minorEastAsia" w:hAnsi="Times New Roman" w:cs="Times New Roman"/>
          <w:color w:val="000000" w:themeColor="text1"/>
          <w:kern w:val="24"/>
          <w:sz w:val="24"/>
          <w:szCs w:val="24"/>
          <w:lang w:eastAsia="tr-TR"/>
        </w:rPr>
        <w:t>=2,</w:t>
      </w:r>
      <w:r w:rsidR="003C68D8">
        <w:rPr>
          <w:rFonts w:ascii="Times New Roman" w:eastAsiaTheme="minorEastAsia" w:hAnsi="Times New Roman" w:cs="Times New Roman"/>
          <w:color w:val="000000" w:themeColor="text1"/>
          <w:kern w:val="24"/>
          <w:sz w:val="24"/>
          <w:szCs w:val="24"/>
          <w:lang w:eastAsia="tr-TR"/>
        </w:rPr>
        <w:t>369</w:t>
      </w:r>
      <w:r w:rsidR="003E7F54">
        <w:rPr>
          <w:rFonts w:ascii="Times New Roman" w:eastAsiaTheme="minorEastAsia" w:hAnsi="Times New Roman" w:cs="Times New Roman"/>
          <w:color w:val="000000" w:themeColor="text1"/>
          <w:kern w:val="24"/>
          <w:sz w:val="24"/>
          <w:szCs w:val="24"/>
          <w:lang w:eastAsia="tr-TR"/>
        </w:rPr>
        <w:t xml:space="preserve"> </w:t>
      </w:r>
      <w:r w:rsidR="00357CE6" w:rsidRPr="00D54BEF">
        <w:rPr>
          <w:rFonts w:ascii="Times New Roman" w:eastAsiaTheme="minorEastAsia" w:hAnsi="Times New Roman" w:cs="Times New Roman"/>
          <w:color w:val="000000" w:themeColor="text1"/>
          <w:kern w:val="24"/>
          <w:sz w:val="24"/>
          <w:szCs w:val="24"/>
          <w:lang w:eastAsia="tr-TR"/>
        </w:rPr>
        <w:t>tl</w:t>
      </w:r>
      <w:r w:rsidR="003E7F54">
        <w:rPr>
          <w:rFonts w:ascii="Times New Roman" w:eastAsiaTheme="minorEastAsia" w:hAnsi="Times New Roman" w:cs="Times New Roman"/>
          <w:color w:val="000000" w:themeColor="text1"/>
          <w:kern w:val="24"/>
          <w:sz w:val="24"/>
          <w:szCs w:val="24"/>
          <w:lang w:eastAsia="tr-TR"/>
        </w:rPr>
        <w:t>.</w:t>
      </w:r>
    </w:p>
    <w:p w:rsidR="00FD6616" w:rsidRDefault="00FD6616" w:rsidP="00FD6616">
      <w:pPr>
        <w:spacing w:before="125" w:after="0" w:line="360" w:lineRule="auto"/>
        <w:ind w:left="709" w:hanging="432"/>
        <w:jc w:val="both"/>
        <w:rPr>
          <w:rFonts w:ascii="Times New Roman" w:eastAsiaTheme="minorEastAsia" w:hAnsi="Times New Roman" w:cs="Times New Roman"/>
          <w:color w:val="000000" w:themeColor="text1"/>
          <w:kern w:val="24"/>
          <w:sz w:val="24"/>
          <w:szCs w:val="24"/>
          <w:lang w:eastAsia="tr-TR"/>
        </w:rPr>
      </w:pPr>
      <w:r>
        <w:rPr>
          <w:rFonts w:ascii="Times New Roman" w:eastAsiaTheme="minorEastAsia" w:hAnsi="Times New Roman" w:cs="Times New Roman"/>
          <w:color w:val="000000" w:themeColor="text1"/>
          <w:kern w:val="24"/>
          <w:sz w:val="24"/>
          <w:szCs w:val="24"/>
          <w:lang w:eastAsia="tr-TR"/>
        </w:rPr>
        <w:tab/>
        <w:t xml:space="preserve">Buna göre belirttiğimiz şartlarda 1kg. </w:t>
      </w:r>
      <w:proofErr w:type="gramStart"/>
      <w:r>
        <w:rPr>
          <w:rFonts w:ascii="Times New Roman" w:eastAsiaTheme="minorEastAsia" w:hAnsi="Times New Roman" w:cs="Times New Roman"/>
          <w:color w:val="000000" w:themeColor="text1"/>
          <w:kern w:val="24"/>
          <w:sz w:val="24"/>
          <w:szCs w:val="24"/>
          <w:lang w:eastAsia="tr-TR"/>
        </w:rPr>
        <w:t>pamuk</w:t>
      </w:r>
      <w:proofErr w:type="gramEnd"/>
      <w:r>
        <w:rPr>
          <w:rFonts w:ascii="Times New Roman" w:eastAsiaTheme="minorEastAsia" w:hAnsi="Times New Roman" w:cs="Times New Roman"/>
          <w:color w:val="000000" w:themeColor="text1"/>
          <w:kern w:val="24"/>
          <w:sz w:val="24"/>
          <w:szCs w:val="24"/>
          <w:lang w:eastAsia="tr-TR"/>
        </w:rPr>
        <w:t xml:space="preserve"> üretmek için 2,369 tl. </w:t>
      </w:r>
      <w:proofErr w:type="gramStart"/>
      <w:r>
        <w:rPr>
          <w:rFonts w:ascii="Times New Roman" w:eastAsiaTheme="minorEastAsia" w:hAnsi="Times New Roman" w:cs="Times New Roman"/>
          <w:color w:val="000000" w:themeColor="text1"/>
          <w:kern w:val="24"/>
          <w:sz w:val="24"/>
          <w:szCs w:val="24"/>
          <w:lang w:eastAsia="tr-TR"/>
        </w:rPr>
        <w:t>maliyet</w:t>
      </w:r>
      <w:proofErr w:type="gramEnd"/>
      <w:r>
        <w:rPr>
          <w:rFonts w:ascii="Times New Roman" w:eastAsiaTheme="minorEastAsia" w:hAnsi="Times New Roman" w:cs="Times New Roman"/>
          <w:color w:val="000000" w:themeColor="text1"/>
          <w:kern w:val="24"/>
          <w:sz w:val="24"/>
          <w:szCs w:val="24"/>
          <w:lang w:eastAsia="tr-TR"/>
        </w:rPr>
        <w:t xml:space="preserve"> ödemek gerekmektedir.</w:t>
      </w:r>
    </w:p>
    <w:p w:rsidR="006A520D" w:rsidRPr="00D54BEF" w:rsidRDefault="006A520D" w:rsidP="003E7F54">
      <w:pPr>
        <w:spacing w:before="125" w:after="0" w:line="240" w:lineRule="auto"/>
        <w:ind w:left="432" w:hanging="432"/>
        <w:jc w:val="both"/>
        <w:rPr>
          <w:rFonts w:ascii="Times New Roman" w:eastAsia="Times New Roman" w:hAnsi="Times New Roman" w:cs="Times New Roman"/>
          <w:sz w:val="24"/>
          <w:szCs w:val="24"/>
          <w:lang w:eastAsia="tr-TR"/>
        </w:rPr>
      </w:pPr>
    </w:p>
    <w:p w:rsidR="00D30B18" w:rsidRDefault="00D30B18" w:rsidP="00DD230F">
      <w:pPr>
        <w:jc w:val="center"/>
        <w:rPr>
          <w:rFonts w:ascii="Times New Roman" w:hAnsi="Times New Roman" w:cs="Times New Roman"/>
          <w:b/>
          <w:sz w:val="24"/>
          <w:szCs w:val="24"/>
        </w:rPr>
      </w:pPr>
    </w:p>
    <w:p w:rsidR="00D30B18" w:rsidRDefault="00D30B18" w:rsidP="00DD230F">
      <w:pPr>
        <w:jc w:val="center"/>
        <w:rPr>
          <w:rFonts w:ascii="Times New Roman" w:hAnsi="Times New Roman" w:cs="Times New Roman"/>
          <w:b/>
          <w:sz w:val="24"/>
          <w:szCs w:val="24"/>
        </w:rPr>
      </w:pPr>
    </w:p>
    <w:p w:rsidR="00D30B18" w:rsidRDefault="00D30B18" w:rsidP="00DD230F">
      <w:pPr>
        <w:jc w:val="center"/>
        <w:rPr>
          <w:rFonts w:ascii="Times New Roman" w:hAnsi="Times New Roman" w:cs="Times New Roman"/>
          <w:b/>
          <w:sz w:val="24"/>
          <w:szCs w:val="24"/>
        </w:rPr>
      </w:pPr>
    </w:p>
    <w:p w:rsidR="00D30B18" w:rsidRDefault="00D30B18" w:rsidP="00DD230F">
      <w:pPr>
        <w:jc w:val="center"/>
        <w:rPr>
          <w:rFonts w:ascii="Times New Roman" w:hAnsi="Times New Roman" w:cs="Times New Roman"/>
          <w:b/>
          <w:sz w:val="24"/>
          <w:szCs w:val="24"/>
        </w:rPr>
      </w:pPr>
    </w:p>
    <w:p w:rsidR="00D30B18" w:rsidRDefault="00D30B18" w:rsidP="00DD230F">
      <w:pPr>
        <w:jc w:val="center"/>
        <w:rPr>
          <w:rFonts w:ascii="Times New Roman" w:hAnsi="Times New Roman" w:cs="Times New Roman"/>
          <w:b/>
          <w:sz w:val="24"/>
          <w:szCs w:val="24"/>
        </w:rPr>
      </w:pPr>
    </w:p>
    <w:p w:rsidR="00D30B18" w:rsidRDefault="00D30B18" w:rsidP="00DD230F">
      <w:pPr>
        <w:jc w:val="center"/>
        <w:rPr>
          <w:rFonts w:ascii="Times New Roman" w:hAnsi="Times New Roman" w:cs="Times New Roman"/>
          <w:b/>
          <w:sz w:val="24"/>
          <w:szCs w:val="24"/>
        </w:rPr>
      </w:pPr>
    </w:p>
    <w:p w:rsidR="00917CAA" w:rsidRDefault="00917CAA" w:rsidP="00DD230F">
      <w:pPr>
        <w:jc w:val="center"/>
        <w:rPr>
          <w:rFonts w:ascii="Times New Roman" w:hAnsi="Times New Roman" w:cs="Times New Roman"/>
          <w:b/>
          <w:sz w:val="24"/>
          <w:szCs w:val="24"/>
        </w:rPr>
      </w:pPr>
    </w:p>
    <w:p w:rsidR="00917CAA" w:rsidRDefault="00917CAA" w:rsidP="003C73D6">
      <w:pPr>
        <w:rPr>
          <w:rFonts w:ascii="Times New Roman" w:hAnsi="Times New Roman" w:cs="Times New Roman"/>
          <w:b/>
          <w:sz w:val="24"/>
          <w:szCs w:val="24"/>
        </w:rPr>
      </w:pPr>
    </w:p>
    <w:p w:rsidR="00FC0A9F" w:rsidRDefault="00FC0A9F" w:rsidP="003C73D6">
      <w:pPr>
        <w:rPr>
          <w:rFonts w:ascii="Times New Roman" w:hAnsi="Times New Roman" w:cs="Times New Roman"/>
          <w:b/>
          <w:sz w:val="24"/>
          <w:szCs w:val="24"/>
        </w:rPr>
      </w:pPr>
    </w:p>
    <w:p w:rsidR="00FC0A9F" w:rsidRDefault="00FC0A9F" w:rsidP="003C73D6">
      <w:pPr>
        <w:rPr>
          <w:rFonts w:ascii="Times New Roman" w:hAnsi="Times New Roman" w:cs="Times New Roman"/>
          <w:b/>
          <w:sz w:val="24"/>
          <w:szCs w:val="24"/>
        </w:rPr>
      </w:pPr>
    </w:p>
    <w:p w:rsidR="00FC0A9F" w:rsidRDefault="00FC0A9F" w:rsidP="003C73D6">
      <w:pPr>
        <w:rPr>
          <w:rFonts w:ascii="Times New Roman" w:hAnsi="Times New Roman" w:cs="Times New Roman"/>
          <w:b/>
          <w:sz w:val="24"/>
          <w:szCs w:val="24"/>
        </w:rPr>
      </w:pPr>
    </w:p>
    <w:p w:rsidR="00FC0A9F" w:rsidRDefault="00FC0A9F" w:rsidP="003C73D6">
      <w:pPr>
        <w:rPr>
          <w:rFonts w:ascii="Times New Roman" w:hAnsi="Times New Roman" w:cs="Times New Roman"/>
          <w:b/>
          <w:sz w:val="24"/>
          <w:szCs w:val="24"/>
        </w:rPr>
      </w:pPr>
    </w:p>
    <w:p w:rsidR="00FC0A9F" w:rsidRDefault="00FC0A9F" w:rsidP="003C73D6">
      <w:pPr>
        <w:rPr>
          <w:rFonts w:ascii="Times New Roman" w:hAnsi="Times New Roman" w:cs="Times New Roman"/>
          <w:b/>
          <w:sz w:val="24"/>
          <w:szCs w:val="24"/>
        </w:rPr>
      </w:pPr>
    </w:p>
    <w:p w:rsidR="00FC0A9F" w:rsidRDefault="00FC0A9F" w:rsidP="003C73D6">
      <w:pPr>
        <w:rPr>
          <w:rFonts w:ascii="Times New Roman" w:hAnsi="Times New Roman" w:cs="Times New Roman"/>
          <w:b/>
          <w:sz w:val="24"/>
          <w:szCs w:val="24"/>
        </w:rPr>
      </w:pPr>
    </w:p>
    <w:p w:rsidR="00FC0A9F" w:rsidRDefault="00FC0A9F" w:rsidP="003C73D6">
      <w:pPr>
        <w:rPr>
          <w:rFonts w:ascii="Times New Roman" w:hAnsi="Times New Roman" w:cs="Times New Roman"/>
          <w:b/>
          <w:sz w:val="24"/>
          <w:szCs w:val="24"/>
        </w:rPr>
      </w:pPr>
    </w:p>
    <w:p w:rsidR="00FC0A9F" w:rsidRDefault="00FC0A9F" w:rsidP="003C73D6">
      <w:pPr>
        <w:rPr>
          <w:rFonts w:ascii="Times New Roman" w:hAnsi="Times New Roman" w:cs="Times New Roman"/>
          <w:b/>
          <w:sz w:val="24"/>
          <w:szCs w:val="24"/>
        </w:rPr>
      </w:pPr>
    </w:p>
    <w:p w:rsidR="00FC0A9F" w:rsidRDefault="00FC0A9F" w:rsidP="003C73D6">
      <w:pPr>
        <w:rPr>
          <w:rFonts w:ascii="Times New Roman" w:hAnsi="Times New Roman" w:cs="Times New Roman"/>
          <w:b/>
          <w:sz w:val="24"/>
          <w:szCs w:val="24"/>
        </w:rPr>
      </w:pPr>
    </w:p>
    <w:p w:rsidR="00FC0A9F" w:rsidRDefault="00FC0A9F" w:rsidP="003C73D6">
      <w:pPr>
        <w:rPr>
          <w:rFonts w:ascii="Times New Roman" w:hAnsi="Times New Roman" w:cs="Times New Roman"/>
          <w:b/>
          <w:sz w:val="24"/>
          <w:szCs w:val="24"/>
        </w:rPr>
      </w:pPr>
    </w:p>
    <w:p w:rsidR="00FC0A9F" w:rsidRDefault="00FC0A9F" w:rsidP="003C73D6">
      <w:pPr>
        <w:rPr>
          <w:rFonts w:ascii="Times New Roman" w:hAnsi="Times New Roman" w:cs="Times New Roman"/>
          <w:b/>
          <w:sz w:val="24"/>
          <w:szCs w:val="24"/>
        </w:rPr>
      </w:pPr>
    </w:p>
    <w:p w:rsidR="00FC0A9F" w:rsidRDefault="00FC0A9F" w:rsidP="003C73D6">
      <w:pPr>
        <w:rPr>
          <w:rFonts w:ascii="Times New Roman" w:hAnsi="Times New Roman" w:cs="Times New Roman"/>
          <w:b/>
          <w:sz w:val="24"/>
          <w:szCs w:val="24"/>
        </w:rPr>
      </w:pPr>
    </w:p>
    <w:p w:rsidR="00FC0A9F" w:rsidRDefault="00FC0A9F" w:rsidP="003C73D6">
      <w:pPr>
        <w:rPr>
          <w:rFonts w:ascii="Times New Roman" w:hAnsi="Times New Roman" w:cs="Times New Roman"/>
          <w:b/>
          <w:sz w:val="24"/>
          <w:szCs w:val="24"/>
        </w:rPr>
      </w:pPr>
    </w:p>
    <w:p w:rsidR="00FC0A9F" w:rsidRDefault="00FC0A9F" w:rsidP="003C73D6">
      <w:pPr>
        <w:rPr>
          <w:rFonts w:ascii="Times New Roman" w:hAnsi="Times New Roman" w:cs="Times New Roman"/>
          <w:b/>
          <w:sz w:val="24"/>
          <w:szCs w:val="24"/>
        </w:rPr>
      </w:pPr>
    </w:p>
    <w:p w:rsidR="003C73D6" w:rsidRDefault="003C73D6" w:rsidP="003C73D6">
      <w:pPr>
        <w:widowControl w:val="0"/>
        <w:shd w:val="clear" w:color="auto" w:fill="FFFFFF"/>
        <w:autoSpaceDE w:val="0"/>
        <w:autoSpaceDN w:val="0"/>
        <w:adjustRightInd w:val="0"/>
        <w:spacing w:before="322" w:after="0" w:line="360" w:lineRule="auto"/>
        <w:jc w:val="center"/>
        <w:rPr>
          <w:rFonts w:ascii="Times New Roman" w:eastAsia="Times New Roman" w:hAnsi="Times New Roman" w:cs="Times New Roman"/>
          <w:b/>
          <w:color w:val="000000"/>
          <w:sz w:val="24"/>
          <w:szCs w:val="24"/>
          <w:lang w:eastAsia="tr-TR"/>
        </w:rPr>
      </w:pPr>
      <w:r>
        <w:rPr>
          <w:rFonts w:ascii="Times New Roman" w:eastAsia="Times New Roman" w:hAnsi="Times New Roman" w:cs="Times New Roman"/>
          <w:b/>
          <w:color w:val="000000"/>
          <w:sz w:val="24"/>
          <w:szCs w:val="24"/>
          <w:lang w:eastAsia="tr-TR"/>
        </w:rPr>
        <w:t>SONUÇ</w:t>
      </w:r>
    </w:p>
    <w:p w:rsidR="003C73D6" w:rsidRDefault="003C73D6" w:rsidP="003C73D6">
      <w:pPr>
        <w:widowControl w:val="0"/>
        <w:shd w:val="clear" w:color="auto" w:fill="FFFFFF"/>
        <w:autoSpaceDE w:val="0"/>
        <w:autoSpaceDN w:val="0"/>
        <w:adjustRightInd w:val="0"/>
        <w:spacing w:before="322" w:after="0" w:line="360" w:lineRule="auto"/>
        <w:ind w:firstLine="708"/>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Çalışmama tarımın ekonomiye yaptığı katkılardan yola çıkarak başlamıştım. Ülkeler açısından Tarım çok önemli bir yere </w:t>
      </w:r>
      <w:proofErr w:type="gramStart"/>
      <w:r>
        <w:rPr>
          <w:rFonts w:ascii="Times New Roman" w:eastAsia="Times New Roman" w:hAnsi="Times New Roman" w:cs="Times New Roman"/>
          <w:color w:val="000000"/>
          <w:sz w:val="24"/>
          <w:szCs w:val="24"/>
          <w:lang w:eastAsia="tr-TR"/>
        </w:rPr>
        <w:t>sahiptir.Bunun</w:t>
      </w:r>
      <w:proofErr w:type="gramEnd"/>
      <w:r>
        <w:rPr>
          <w:rFonts w:ascii="Times New Roman" w:eastAsia="Times New Roman" w:hAnsi="Times New Roman" w:cs="Times New Roman"/>
          <w:color w:val="000000"/>
          <w:sz w:val="24"/>
          <w:szCs w:val="24"/>
          <w:lang w:eastAsia="tr-TR"/>
        </w:rPr>
        <w:t xml:space="preserve"> için tarım her zaman desteklenmelidir.</w:t>
      </w:r>
    </w:p>
    <w:p w:rsidR="003C73D6" w:rsidRDefault="003C73D6" w:rsidP="003C73D6">
      <w:pPr>
        <w:widowControl w:val="0"/>
        <w:shd w:val="clear" w:color="auto" w:fill="FFFFFF"/>
        <w:autoSpaceDE w:val="0"/>
        <w:autoSpaceDN w:val="0"/>
        <w:adjustRightInd w:val="0"/>
        <w:spacing w:before="322" w:after="0" w:line="360" w:lineRule="auto"/>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ab/>
        <w:t>Ülkemizde atıl kalan araziler çok olduğu için tarımdan kazanılan kazanç olması gerekenden aşırı düşük olmaktadır. Türkiye’de küçük aile işletmeleri yoğun olduğundan arazi toplulaştırması, makinalaşma, teknik olarak büyüme yavaş ilerlemiştir. İşletmelerin baştan vergilendirilmesş nedeniyle tarım muhasebesi; tarımın içine girememiş, vergilendirme daha öne çıkmıştır.</w:t>
      </w:r>
    </w:p>
    <w:p w:rsidR="003C73D6" w:rsidRDefault="003C73D6" w:rsidP="003C73D6">
      <w:pPr>
        <w:widowControl w:val="0"/>
        <w:shd w:val="clear" w:color="auto" w:fill="FFFFFF"/>
        <w:autoSpaceDE w:val="0"/>
        <w:autoSpaceDN w:val="0"/>
        <w:adjustRightInd w:val="0"/>
        <w:spacing w:before="322" w:after="0" w:line="360" w:lineRule="auto"/>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ab/>
        <w:t xml:space="preserve">Günümüzde tarım; büyük işletmelerde, üst teknoloji alet ekipmanlarla </w:t>
      </w:r>
      <w:proofErr w:type="gramStart"/>
      <w:r>
        <w:rPr>
          <w:rFonts w:ascii="Times New Roman" w:eastAsia="Times New Roman" w:hAnsi="Times New Roman" w:cs="Times New Roman"/>
          <w:color w:val="000000"/>
          <w:sz w:val="24"/>
          <w:szCs w:val="24"/>
          <w:lang w:eastAsia="tr-TR"/>
        </w:rPr>
        <w:t>yürütülmektedir.Tarımın</w:t>
      </w:r>
      <w:proofErr w:type="gramEnd"/>
      <w:r>
        <w:rPr>
          <w:rFonts w:ascii="Times New Roman" w:eastAsia="Times New Roman" w:hAnsi="Times New Roman" w:cs="Times New Roman"/>
          <w:color w:val="000000"/>
          <w:sz w:val="24"/>
          <w:szCs w:val="24"/>
          <w:lang w:eastAsia="tr-TR"/>
        </w:rPr>
        <w:t xml:space="preserve"> doğa şartlarına bağlı olmasından dolayı muhasebe açısından tarımın izlenebilmesi güçtür.Bunun için kapsamlı bir muhasebe sistemine ihtiyaç vardır.Ülkemizde TMS 41 nolu muhasebe standardı bunun için vardır, Uluslararası madedelere bakılarak da güncellenmiştir.</w:t>
      </w:r>
    </w:p>
    <w:p w:rsidR="003C73D6" w:rsidRPr="00BE2CA2" w:rsidRDefault="003C73D6" w:rsidP="003C73D6">
      <w:pPr>
        <w:widowControl w:val="0"/>
        <w:shd w:val="clear" w:color="auto" w:fill="FFFFFF"/>
        <w:autoSpaceDE w:val="0"/>
        <w:autoSpaceDN w:val="0"/>
        <w:adjustRightInd w:val="0"/>
        <w:spacing w:before="322" w:after="0" w:line="360" w:lineRule="auto"/>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ab/>
        <w:t xml:space="preserve">Çalışmamın sonunda ise bir bitkisel ürün işletmesinin pamuk üretimine örnek </w:t>
      </w:r>
      <w:proofErr w:type="gramStart"/>
      <w:r>
        <w:rPr>
          <w:rFonts w:ascii="Times New Roman" w:eastAsia="Times New Roman" w:hAnsi="Times New Roman" w:cs="Times New Roman"/>
          <w:color w:val="000000"/>
          <w:sz w:val="24"/>
          <w:szCs w:val="24"/>
          <w:lang w:eastAsia="tr-TR"/>
        </w:rPr>
        <w:t>verdim.Bundan</w:t>
      </w:r>
      <w:proofErr w:type="gramEnd"/>
      <w:r>
        <w:rPr>
          <w:rFonts w:ascii="Times New Roman" w:eastAsia="Times New Roman" w:hAnsi="Times New Roman" w:cs="Times New Roman"/>
          <w:color w:val="000000"/>
          <w:sz w:val="24"/>
          <w:szCs w:val="24"/>
          <w:lang w:eastAsia="tr-TR"/>
        </w:rPr>
        <w:t xml:space="preserve"> da anlaşılabileceği gibi fazladan kullanılan girdi kalemlerinin azaltılması, atıl arazilerin değerlendirilmesi, tarım muhasebesinin doğru izlenip doğru hamleler yapılması ile tarımın ekonomiye yaptığı katkı aşırı bir şekilde artacaktır.</w:t>
      </w:r>
    </w:p>
    <w:p w:rsidR="003C73D6" w:rsidRDefault="003C73D6" w:rsidP="003C73D6">
      <w:pPr>
        <w:widowControl w:val="0"/>
        <w:shd w:val="clear" w:color="auto" w:fill="FFFFFF"/>
        <w:autoSpaceDE w:val="0"/>
        <w:autoSpaceDN w:val="0"/>
        <w:adjustRightInd w:val="0"/>
        <w:spacing w:before="322" w:after="0" w:line="360" w:lineRule="auto"/>
        <w:jc w:val="center"/>
        <w:rPr>
          <w:rFonts w:ascii="Times New Roman" w:eastAsia="Times New Roman" w:hAnsi="Times New Roman" w:cs="Times New Roman"/>
          <w:b/>
          <w:color w:val="000000"/>
          <w:sz w:val="24"/>
          <w:szCs w:val="24"/>
          <w:lang w:eastAsia="tr-TR"/>
        </w:rPr>
      </w:pPr>
    </w:p>
    <w:p w:rsidR="003C73D6" w:rsidRDefault="003C73D6" w:rsidP="003C73D6">
      <w:pPr>
        <w:widowControl w:val="0"/>
        <w:shd w:val="clear" w:color="auto" w:fill="FFFFFF"/>
        <w:autoSpaceDE w:val="0"/>
        <w:autoSpaceDN w:val="0"/>
        <w:adjustRightInd w:val="0"/>
        <w:spacing w:before="322" w:after="0" w:line="360" w:lineRule="auto"/>
        <w:jc w:val="center"/>
        <w:rPr>
          <w:rFonts w:ascii="Times New Roman" w:eastAsia="Times New Roman" w:hAnsi="Times New Roman" w:cs="Times New Roman"/>
          <w:b/>
          <w:color w:val="000000"/>
          <w:sz w:val="24"/>
          <w:szCs w:val="24"/>
          <w:lang w:eastAsia="tr-TR"/>
        </w:rPr>
      </w:pPr>
    </w:p>
    <w:p w:rsidR="003C73D6" w:rsidRDefault="003C73D6" w:rsidP="003C73D6">
      <w:pPr>
        <w:widowControl w:val="0"/>
        <w:shd w:val="clear" w:color="auto" w:fill="FFFFFF"/>
        <w:autoSpaceDE w:val="0"/>
        <w:autoSpaceDN w:val="0"/>
        <w:adjustRightInd w:val="0"/>
        <w:spacing w:before="322" w:after="0" w:line="360" w:lineRule="auto"/>
        <w:jc w:val="center"/>
        <w:rPr>
          <w:rFonts w:ascii="Times New Roman" w:eastAsia="Times New Roman" w:hAnsi="Times New Roman" w:cs="Times New Roman"/>
          <w:b/>
          <w:color w:val="000000"/>
          <w:sz w:val="24"/>
          <w:szCs w:val="24"/>
          <w:lang w:eastAsia="tr-TR"/>
        </w:rPr>
      </w:pPr>
    </w:p>
    <w:p w:rsidR="003C73D6" w:rsidRDefault="003C73D6" w:rsidP="003C73D6">
      <w:pPr>
        <w:widowControl w:val="0"/>
        <w:shd w:val="clear" w:color="auto" w:fill="FFFFFF"/>
        <w:autoSpaceDE w:val="0"/>
        <w:autoSpaceDN w:val="0"/>
        <w:adjustRightInd w:val="0"/>
        <w:spacing w:before="322" w:after="0" w:line="360" w:lineRule="auto"/>
        <w:jc w:val="center"/>
        <w:rPr>
          <w:rFonts w:ascii="Times New Roman" w:eastAsia="Times New Roman" w:hAnsi="Times New Roman" w:cs="Times New Roman"/>
          <w:b/>
          <w:color w:val="000000"/>
          <w:sz w:val="24"/>
          <w:szCs w:val="24"/>
          <w:lang w:eastAsia="tr-TR"/>
        </w:rPr>
      </w:pPr>
    </w:p>
    <w:p w:rsidR="003C73D6" w:rsidRDefault="003C73D6" w:rsidP="003C73D6">
      <w:pPr>
        <w:widowControl w:val="0"/>
        <w:shd w:val="clear" w:color="auto" w:fill="FFFFFF"/>
        <w:autoSpaceDE w:val="0"/>
        <w:autoSpaceDN w:val="0"/>
        <w:adjustRightInd w:val="0"/>
        <w:spacing w:before="322" w:after="0" w:line="360" w:lineRule="auto"/>
        <w:jc w:val="center"/>
        <w:rPr>
          <w:rFonts w:ascii="Times New Roman" w:eastAsia="Times New Roman" w:hAnsi="Times New Roman" w:cs="Times New Roman"/>
          <w:b/>
          <w:color w:val="000000"/>
          <w:sz w:val="24"/>
          <w:szCs w:val="24"/>
          <w:lang w:eastAsia="tr-TR"/>
        </w:rPr>
      </w:pPr>
    </w:p>
    <w:p w:rsidR="003C73D6" w:rsidRDefault="003C73D6" w:rsidP="003C73D6">
      <w:pPr>
        <w:widowControl w:val="0"/>
        <w:shd w:val="clear" w:color="auto" w:fill="FFFFFF"/>
        <w:autoSpaceDE w:val="0"/>
        <w:autoSpaceDN w:val="0"/>
        <w:adjustRightInd w:val="0"/>
        <w:spacing w:before="322" w:after="0" w:line="360" w:lineRule="auto"/>
        <w:jc w:val="center"/>
        <w:rPr>
          <w:rFonts w:ascii="Times New Roman" w:eastAsia="Times New Roman" w:hAnsi="Times New Roman" w:cs="Times New Roman"/>
          <w:b/>
          <w:color w:val="000000"/>
          <w:sz w:val="24"/>
          <w:szCs w:val="24"/>
          <w:lang w:eastAsia="tr-TR"/>
        </w:rPr>
      </w:pPr>
    </w:p>
    <w:p w:rsidR="003C73D6" w:rsidRDefault="003C73D6" w:rsidP="003C73D6">
      <w:pPr>
        <w:rPr>
          <w:rFonts w:ascii="Times New Roman" w:hAnsi="Times New Roman" w:cs="Times New Roman"/>
          <w:b/>
          <w:sz w:val="24"/>
          <w:szCs w:val="24"/>
        </w:rPr>
      </w:pPr>
    </w:p>
    <w:p w:rsidR="003C73D6" w:rsidRDefault="003C73D6" w:rsidP="00DD230F">
      <w:pPr>
        <w:jc w:val="center"/>
        <w:rPr>
          <w:rFonts w:ascii="Times New Roman" w:hAnsi="Times New Roman" w:cs="Times New Roman"/>
          <w:b/>
          <w:sz w:val="24"/>
          <w:szCs w:val="24"/>
        </w:rPr>
      </w:pPr>
    </w:p>
    <w:p w:rsidR="008746A6" w:rsidRPr="00D54BEF" w:rsidRDefault="008746A6" w:rsidP="006C4F11">
      <w:pPr>
        <w:spacing w:line="240" w:lineRule="auto"/>
        <w:jc w:val="center"/>
        <w:rPr>
          <w:rFonts w:ascii="Times New Roman" w:hAnsi="Times New Roman" w:cs="Times New Roman"/>
          <w:b/>
          <w:sz w:val="24"/>
          <w:szCs w:val="24"/>
        </w:rPr>
      </w:pPr>
      <w:r w:rsidRPr="00D54BEF">
        <w:rPr>
          <w:rFonts w:ascii="Times New Roman" w:hAnsi="Times New Roman" w:cs="Times New Roman"/>
          <w:b/>
          <w:sz w:val="24"/>
          <w:szCs w:val="24"/>
        </w:rPr>
        <w:t>KAYNAKLAR</w:t>
      </w:r>
    </w:p>
    <w:p w:rsidR="003F6F7C" w:rsidRPr="00D82BD1" w:rsidRDefault="003F6F7C" w:rsidP="006C4F11">
      <w:pPr>
        <w:spacing w:line="240" w:lineRule="auto"/>
        <w:ind w:left="1208" w:right="137" w:hanging="903"/>
        <w:jc w:val="both"/>
        <w:rPr>
          <w:rFonts w:ascii="Times New Roman" w:hAnsi="Times New Roman" w:cs="Times New Roman"/>
          <w:sz w:val="24"/>
        </w:rPr>
      </w:pPr>
      <w:r w:rsidRPr="00D82BD1">
        <w:rPr>
          <w:rFonts w:ascii="Times New Roman" w:hAnsi="Times New Roman" w:cs="Times New Roman"/>
          <w:sz w:val="24"/>
        </w:rPr>
        <w:t>AKDOĞAN, Nalan ve SEVİLENGÜL, Orhan, Türkiye Muhasebe Standartları Ile Uyumlu Tekdüzen Muhasebe Sistemi Uygulaması, Gazi Kitabevi, Ankara, Mart 2007.</w:t>
      </w:r>
    </w:p>
    <w:p w:rsidR="003F6F7C" w:rsidRPr="00D82BD1" w:rsidRDefault="003F6F7C" w:rsidP="006C4F11">
      <w:pPr>
        <w:spacing w:line="240" w:lineRule="auto"/>
        <w:ind w:left="307"/>
        <w:rPr>
          <w:rFonts w:ascii="Times New Roman" w:hAnsi="Times New Roman" w:cs="Times New Roman"/>
          <w:sz w:val="24"/>
        </w:rPr>
      </w:pPr>
      <w:r w:rsidRPr="00D82BD1">
        <w:rPr>
          <w:rFonts w:ascii="Times New Roman" w:hAnsi="Times New Roman" w:cs="Times New Roman"/>
          <w:sz w:val="24"/>
        </w:rPr>
        <w:t>ALPUGAN, Oktay, Işletme Bilimine Giriş, Per Yayınları, Trabzon, 1998.</w:t>
      </w:r>
    </w:p>
    <w:p w:rsidR="003F6F7C" w:rsidRPr="00D82BD1" w:rsidRDefault="003F6F7C" w:rsidP="006C4F11">
      <w:pPr>
        <w:pStyle w:val="GvdeMetni"/>
        <w:spacing w:before="8"/>
        <w:rPr>
          <w:sz w:val="32"/>
        </w:rPr>
      </w:pPr>
    </w:p>
    <w:p w:rsidR="003F6F7C" w:rsidRPr="00D82BD1" w:rsidRDefault="003F6F7C" w:rsidP="006C4F11">
      <w:pPr>
        <w:pStyle w:val="GvdeMetni"/>
        <w:spacing w:before="1"/>
        <w:ind w:left="1209" w:right="132" w:hanging="903"/>
        <w:jc w:val="both"/>
      </w:pPr>
      <w:r w:rsidRPr="00D82BD1">
        <w:t>ARAS, Ali, Tarım Muhasebesi, Ege Üniversitesi Ziraat Fakültesi Yayınları, Yayın No</w:t>
      </w:r>
      <w:proofErr w:type="gramStart"/>
      <w:r w:rsidRPr="00D82BD1">
        <w:t>:486</w:t>
      </w:r>
      <w:proofErr w:type="gramEnd"/>
      <w:r w:rsidRPr="00D82BD1">
        <w:t>, Izmir, 1988.</w:t>
      </w:r>
    </w:p>
    <w:p w:rsidR="003F6F7C" w:rsidRPr="00D82BD1" w:rsidRDefault="003F6F7C" w:rsidP="006C4F11">
      <w:pPr>
        <w:spacing w:line="240" w:lineRule="auto"/>
        <w:ind w:left="306"/>
        <w:rPr>
          <w:rFonts w:ascii="Times New Roman" w:hAnsi="Times New Roman" w:cs="Times New Roman"/>
          <w:sz w:val="24"/>
        </w:rPr>
      </w:pPr>
      <w:r w:rsidRPr="00D82BD1">
        <w:rPr>
          <w:rFonts w:ascii="Times New Roman" w:hAnsi="Times New Roman" w:cs="Times New Roman"/>
          <w:sz w:val="24"/>
        </w:rPr>
        <w:t>ATABEY, N. Ata ve Digerleri, Genel Muhasebe Dönem Sonu Muhasebe</w:t>
      </w:r>
    </w:p>
    <w:p w:rsidR="003F6F7C" w:rsidRPr="00D82BD1" w:rsidRDefault="003F6F7C" w:rsidP="006C4F11">
      <w:pPr>
        <w:spacing w:before="137" w:line="240" w:lineRule="auto"/>
        <w:ind w:left="1208"/>
        <w:rPr>
          <w:rFonts w:ascii="Times New Roman" w:hAnsi="Times New Roman" w:cs="Times New Roman"/>
          <w:sz w:val="24"/>
        </w:rPr>
      </w:pPr>
      <w:r w:rsidRPr="00D82BD1">
        <w:rPr>
          <w:rFonts w:ascii="Times New Roman" w:hAnsi="Times New Roman" w:cs="Times New Roman"/>
          <w:sz w:val="24"/>
        </w:rPr>
        <w:t>Işlemleri, Atlas Kitabevi, Konya, 2009.</w:t>
      </w:r>
    </w:p>
    <w:p w:rsidR="003F6F7C" w:rsidRPr="00D82BD1" w:rsidRDefault="003F6F7C" w:rsidP="006C4F11">
      <w:pPr>
        <w:spacing w:line="240" w:lineRule="auto"/>
        <w:ind w:left="307"/>
        <w:rPr>
          <w:rFonts w:ascii="Times New Roman" w:hAnsi="Times New Roman" w:cs="Times New Roman"/>
          <w:sz w:val="24"/>
        </w:rPr>
      </w:pPr>
      <w:r w:rsidRPr="00D82BD1">
        <w:rPr>
          <w:rFonts w:ascii="Times New Roman" w:hAnsi="Times New Roman" w:cs="Times New Roman"/>
          <w:sz w:val="24"/>
        </w:rPr>
        <w:t xml:space="preserve">ÇETIN, Bahattin ve </w:t>
      </w:r>
      <w:proofErr w:type="gramStart"/>
      <w:r w:rsidRPr="00D82BD1">
        <w:rPr>
          <w:rFonts w:ascii="Times New Roman" w:hAnsi="Times New Roman" w:cs="Times New Roman"/>
          <w:sz w:val="24"/>
        </w:rPr>
        <w:t>TIPI</w:t>
      </w:r>
      <w:proofErr w:type="gramEnd"/>
      <w:r w:rsidRPr="00D82BD1">
        <w:rPr>
          <w:rFonts w:ascii="Times New Roman" w:hAnsi="Times New Roman" w:cs="Times New Roman"/>
          <w:sz w:val="24"/>
        </w:rPr>
        <w:t>, Tolga, Tarım Muhasebesi (Uygulamalı Örneklerle),</w:t>
      </w:r>
    </w:p>
    <w:p w:rsidR="003F6F7C" w:rsidRPr="00D82BD1" w:rsidRDefault="003F6F7C" w:rsidP="006C4F11">
      <w:pPr>
        <w:pStyle w:val="GvdeMetni"/>
        <w:spacing w:before="137"/>
        <w:ind w:left="1209"/>
      </w:pPr>
      <w:r w:rsidRPr="00D82BD1">
        <w:t>Nobel Yayın Dagıtım, Ankara, 2007.</w:t>
      </w:r>
    </w:p>
    <w:p w:rsidR="003F6F7C" w:rsidRPr="00D82BD1" w:rsidRDefault="003F6F7C" w:rsidP="006C4F11">
      <w:pPr>
        <w:spacing w:line="240" w:lineRule="auto"/>
        <w:ind w:left="1208" w:right="119" w:hanging="903"/>
        <w:jc w:val="both"/>
        <w:rPr>
          <w:rFonts w:ascii="Times New Roman" w:hAnsi="Times New Roman" w:cs="Times New Roman"/>
          <w:sz w:val="24"/>
        </w:rPr>
      </w:pPr>
      <w:r w:rsidRPr="00D82BD1">
        <w:rPr>
          <w:rFonts w:ascii="Times New Roman" w:hAnsi="Times New Roman" w:cs="Times New Roman"/>
          <w:sz w:val="24"/>
        </w:rPr>
        <w:t>ERDAMAR, Cengiz, Tarım Işletmelerinde Muhasebe Düzeni, Istanbul Üniversitesi Yayını, Yayın No: 3343, Istanbul,</w:t>
      </w:r>
      <w:r w:rsidRPr="00D82BD1">
        <w:rPr>
          <w:rFonts w:ascii="Times New Roman" w:hAnsi="Times New Roman" w:cs="Times New Roman"/>
          <w:spacing w:val="2"/>
          <w:sz w:val="24"/>
        </w:rPr>
        <w:t xml:space="preserve"> </w:t>
      </w:r>
      <w:r w:rsidRPr="00D82BD1">
        <w:rPr>
          <w:rFonts w:ascii="Times New Roman" w:hAnsi="Times New Roman" w:cs="Times New Roman"/>
          <w:sz w:val="24"/>
        </w:rPr>
        <w:t>1985.</w:t>
      </w:r>
    </w:p>
    <w:p w:rsidR="003F6F7C" w:rsidRPr="00D82BD1" w:rsidRDefault="003F6F7C" w:rsidP="006C4F11">
      <w:pPr>
        <w:spacing w:before="1" w:line="240" w:lineRule="auto"/>
        <w:ind w:left="306"/>
        <w:rPr>
          <w:rFonts w:ascii="Times New Roman" w:hAnsi="Times New Roman" w:cs="Times New Roman"/>
          <w:sz w:val="24"/>
        </w:rPr>
      </w:pPr>
      <w:r w:rsidRPr="00D82BD1">
        <w:rPr>
          <w:rFonts w:ascii="Times New Roman" w:hAnsi="Times New Roman" w:cs="Times New Roman"/>
          <w:sz w:val="24"/>
        </w:rPr>
        <w:t>GÜCENME, Ümit, Genel Muhasebe, Marmara Kitabevi, Bursa, 2002.</w:t>
      </w:r>
    </w:p>
    <w:p w:rsidR="003F6F7C" w:rsidRPr="00D82BD1" w:rsidRDefault="003F6F7C" w:rsidP="006C4F11">
      <w:pPr>
        <w:spacing w:line="240" w:lineRule="auto"/>
        <w:ind w:left="307"/>
        <w:rPr>
          <w:rFonts w:ascii="Times New Roman" w:hAnsi="Times New Roman" w:cs="Times New Roman"/>
          <w:sz w:val="24"/>
        </w:rPr>
      </w:pPr>
      <w:r w:rsidRPr="00D82BD1">
        <w:rPr>
          <w:rFonts w:ascii="Times New Roman" w:hAnsi="Times New Roman" w:cs="Times New Roman"/>
          <w:sz w:val="24"/>
        </w:rPr>
        <w:t>SÖNMEZ, Feriştah, Tarımsal Faaliyetlerin Muhasebeleştirilmesi, Altın Nokta,</w:t>
      </w:r>
    </w:p>
    <w:p w:rsidR="003F6F7C" w:rsidRPr="00D82BD1" w:rsidRDefault="003F6F7C" w:rsidP="006C4F11">
      <w:pPr>
        <w:pStyle w:val="GvdeMetni"/>
        <w:spacing w:before="137"/>
        <w:ind w:left="1209"/>
      </w:pPr>
      <w:r w:rsidRPr="00D82BD1">
        <w:t>Izmir, 2006.</w:t>
      </w:r>
    </w:p>
    <w:p w:rsidR="003F6F7C" w:rsidRPr="00D82BD1" w:rsidRDefault="003F6F7C" w:rsidP="006C4F11">
      <w:pPr>
        <w:spacing w:line="240" w:lineRule="auto"/>
        <w:ind w:left="307"/>
        <w:rPr>
          <w:rFonts w:ascii="Times New Roman" w:hAnsi="Times New Roman" w:cs="Times New Roman"/>
          <w:sz w:val="24"/>
        </w:rPr>
      </w:pPr>
      <w:r w:rsidRPr="00D82BD1">
        <w:rPr>
          <w:rFonts w:ascii="Times New Roman" w:hAnsi="Times New Roman" w:cs="Times New Roman"/>
          <w:sz w:val="24"/>
        </w:rPr>
        <w:t>TOKAÇ, Ahmet, Tekdüzen Hesap Planı Uygulama Kılavuzu, Tunca Kitabevi,</w:t>
      </w:r>
    </w:p>
    <w:p w:rsidR="003F6F7C" w:rsidRPr="00D82BD1" w:rsidRDefault="003F6F7C" w:rsidP="006C4F11">
      <w:pPr>
        <w:pStyle w:val="GvdeMetni"/>
        <w:spacing w:before="137"/>
        <w:ind w:left="1209"/>
      </w:pPr>
      <w:r w:rsidRPr="00D82BD1">
        <w:t>Kırklareli, 2005.</w:t>
      </w:r>
    </w:p>
    <w:p w:rsidR="003F6F7C" w:rsidRPr="00D82BD1" w:rsidRDefault="003F6F7C" w:rsidP="006C4F11">
      <w:pPr>
        <w:pStyle w:val="GvdeMetni"/>
        <w:spacing w:before="8"/>
        <w:rPr>
          <w:sz w:val="32"/>
        </w:rPr>
      </w:pPr>
    </w:p>
    <w:p w:rsidR="003F6F7C" w:rsidRPr="00D82BD1" w:rsidRDefault="003F6F7C" w:rsidP="006C4F11">
      <w:pPr>
        <w:spacing w:line="240" w:lineRule="auto"/>
        <w:ind w:left="1209" w:right="119" w:hanging="903"/>
        <w:jc w:val="both"/>
        <w:rPr>
          <w:rFonts w:ascii="Times New Roman" w:hAnsi="Times New Roman" w:cs="Times New Roman"/>
          <w:sz w:val="24"/>
          <w:szCs w:val="24"/>
        </w:rPr>
      </w:pPr>
      <w:r w:rsidRPr="00D82BD1">
        <w:rPr>
          <w:rFonts w:ascii="Times New Roman" w:hAnsi="Times New Roman" w:cs="Times New Roman"/>
          <w:sz w:val="24"/>
        </w:rPr>
        <w:t xml:space="preserve">UÇUM, Ilkay, Ekonomik Göstergelerle Türkiye’de Tarım, 2008, Tarımsal </w:t>
      </w:r>
      <w:r w:rsidRPr="00D82BD1">
        <w:rPr>
          <w:rFonts w:ascii="Times New Roman" w:hAnsi="Times New Roman" w:cs="Times New Roman"/>
          <w:sz w:val="24"/>
          <w:szCs w:val="24"/>
        </w:rPr>
        <w:t>Ekonomi Araştırma Enstitüsü, Yayın No: 176, Ankara, 2009.</w:t>
      </w:r>
    </w:p>
    <w:p w:rsidR="00DD230F" w:rsidRPr="00D82BD1" w:rsidRDefault="0069243D" w:rsidP="006C4F11">
      <w:pPr>
        <w:spacing w:line="240" w:lineRule="auto"/>
        <w:ind w:firstLine="306"/>
        <w:jc w:val="both"/>
        <w:rPr>
          <w:rFonts w:ascii="Times New Roman" w:hAnsi="Times New Roman" w:cs="Times New Roman"/>
          <w:sz w:val="24"/>
          <w:szCs w:val="24"/>
        </w:rPr>
      </w:pPr>
      <w:r w:rsidRPr="00D82BD1">
        <w:rPr>
          <w:rFonts w:ascii="Times New Roman" w:hAnsi="Times New Roman" w:cs="Times New Roman"/>
          <w:sz w:val="24"/>
          <w:szCs w:val="24"/>
        </w:rPr>
        <w:t xml:space="preserve">AĞCA, Ahmet, </w:t>
      </w:r>
      <w:r w:rsidR="00DD230F" w:rsidRPr="00D82BD1">
        <w:rPr>
          <w:rFonts w:ascii="Times New Roman" w:hAnsi="Times New Roman" w:cs="Times New Roman"/>
          <w:sz w:val="24"/>
          <w:szCs w:val="24"/>
        </w:rPr>
        <w:t xml:space="preserve">Tms </w:t>
      </w:r>
      <w:r w:rsidRPr="00D82BD1">
        <w:rPr>
          <w:rFonts w:ascii="Times New Roman" w:hAnsi="Times New Roman" w:cs="Times New Roman"/>
          <w:sz w:val="24"/>
          <w:szCs w:val="24"/>
        </w:rPr>
        <w:t xml:space="preserve">41 </w:t>
      </w:r>
      <w:r w:rsidR="00DD230F" w:rsidRPr="00D82BD1">
        <w:rPr>
          <w:rFonts w:ascii="Times New Roman" w:hAnsi="Times New Roman" w:cs="Times New Roman"/>
          <w:sz w:val="24"/>
          <w:szCs w:val="24"/>
        </w:rPr>
        <w:t>ve tarımsal faaliyetler’</w:t>
      </w:r>
      <w:r w:rsidRPr="00D82BD1">
        <w:rPr>
          <w:rFonts w:ascii="Times New Roman" w:hAnsi="Times New Roman" w:cs="Times New Roman"/>
          <w:sz w:val="24"/>
          <w:szCs w:val="24"/>
        </w:rPr>
        <w:t>, Ankara, 2008</w:t>
      </w:r>
    </w:p>
    <w:p w:rsidR="003F6F7C" w:rsidRPr="00D54BEF" w:rsidRDefault="003F6F7C" w:rsidP="006C4F11">
      <w:pPr>
        <w:spacing w:line="240" w:lineRule="auto"/>
        <w:jc w:val="both"/>
        <w:rPr>
          <w:rFonts w:ascii="Times New Roman" w:hAnsi="Times New Roman" w:cs="Times New Roman"/>
          <w:sz w:val="24"/>
        </w:rPr>
      </w:pPr>
    </w:p>
    <w:p w:rsidR="003F6F7C" w:rsidRPr="00D54BEF" w:rsidRDefault="009539EF" w:rsidP="006C4F11">
      <w:pPr>
        <w:spacing w:line="240" w:lineRule="auto"/>
        <w:jc w:val="center"/>
        <w:rPr>
          <w:rFonts w:ascii="Times New Roman" w:hAnsi="Times New Roman" w:cs="Times New Roman"/>
          <w:b/>
        </w:rPr>
      </w:pPr>
      <w:r w:rsidRPr="00D54BEF">
        <w:rPr>
          <w:rFonts w:ascii="Times New Roman" w:hAnsi="Times New Roman" w:cs="Times New Roman"/>
          <w:b/>
        </w:rPr>
        <w:t>İnternet kaynakları</w:t>
      </w:r>
    </w:p>
    <w:p w:rsidR="003F6F7C" w:rsidRPr="00D54BEF" w:rsidRDefault="00146736" w:rsidP="006C4F11">
      <w:pPr>
        <w:spacing w:line="240" w:lineRule="auto"/>
        <w:jc w:val="both"/>
        <w:rPr>
          <w:rFonts w:ascii="Times New Roman" w:hAnsi="Times New Roman" w:cs="Times New Roman"/>
          <w:color w:val="000000" w:themeColor="text1"/>
        </w:rPr>
      </w:pPr>
      <w:hyperlink r:id="rId33" w:history="1">
        <w:r w:rsidR="003F6F7C" w:rsidRPr="00D54BEF">
          <w:rPr>
            <w:rStyle w:val="Kpr"/>
            <w:rFonts w:ascii="Times New Roman" w:hAnsi="Times New Roman" w:cs="Times New Roman"/>
            <w:color w:val="000000" w:themeColor="text1"/>
          </w:rPr>
          <w:t>www.kgk.gov.tr(Tarımsal</w:t>
        </w:r>
      </w:hyperlink>
      <w:r w:rsidR="003F6F7C" w:rsidRPr="00D54BEF">
        <w:rPr>
          <w:rFonts w:ascii="Times New Roman" w:hAnsi="Times New Roman" w:cs="Times New Roman"/>
          <w:color w:val="000000" w:themeColor="text1"/>
        </w:rPr>
        <w:t xml:space="preserve"> faaliyet standardı)</w:t>
      </w:r>
    </w:p>
    <w:p w:rsidR="003F6F7C" w:rsidRPr="00D54BEF" w:rsidRDefault="00146736" w:rsidP="006C4F11">
      <w:pPr>
        <w:spacing w:line="240" w:lineRule="auto"/>
        <w:jc w:val="both"/>
        <w:rPr>
          <w:rFonts w:ascii="Times New Roman" w:hAnsi="Times New Roman" w:cs="Times New Roman"/>
          <w:color w:val="000000" w:themeColor="text1"/>
        </w:rPr>
      </w:pPr>
      <w:hyperlink r:id="rId34" w:history="1">
        <w:r w:rsidR="003F6F7C" w:rsidRPr="00D54BEF">
          <w:rPr>
            <w:rStyle w:val="Kpr"/>
            <w:rFonts w:ascii="Times New Roman" w:hAnsi="Times New Roman" w:cs="Times New Roman"/>
            <w:color w:val="000000" w:themeColor="text1"/>
          </w:rPr>
          <w:t>www.tuik.gov.tr</w:t>
        </w:r>
      </w:hyperlink>
    </w:p>
    <w:p w:rsidR="003F6F7C" w:rsidRPr="00D54BEF" w:rsidRDefault="00146736" w:rsidP="006C4F11">
      <w:pPr>
        <w:spacing w:line="240" w:lineRule="auto"/>
        <w:jc w:val="both"/>
        <w:rPr>
          <w:rFonts w:ascii="Times New Roman" w:hAnsi="Times New Roman" w:cs="Times New Roman"/>
          <w:color w:val="000000" w:themeColor="text1"/>
        </w:rPr>
      </w:pPr>
      <w:hyperlink r:id="rId35" w:history="1">
        <w:r w:rsidR="003F6F7C" w:rsidRPr="00D54BEF">
          <w:rPr>
            <w:rStyle w:val="Kpr"/>
            <w:rFonts w:ascii="Times New Roman" w:hAnsi="Times New Roman" w:cs="Times New Roman"/>
            <w:color w:val="000000" w:themeColor="text1"/>
          </w:rPr>
          <w:t>www.ogm.gov.tr</w:t>
        </w:r>
      </w:hyperlink>
      <w:r w:rsidR="003F6F7C" w:rsidRPr="00D54BEF">
        <w:rPr>
          <w:rFonts w:ascii="Times New Roman" w:hAnsi="Times New Roman" w:cs="Times New Roman"/>
          <w:color w:val="000000" w:themeColor="text1"/>
        </w:rPr>
        <w:t xml:space="preserve"> </w:t>
      </w:r>
      <w:hyperlink r:id="rId36" w:history="1">
        <w:r w:rsidR="003F6F7C" w:rsidRPr="00D54BEF">
          <w:rPr>
            <w:rStyle w:val="Kpr"/>
            <w:rFonts w:ascii="Times New Roman" w:hAnsi="Times New Roman" w:cs="Times New Roman"/>
            <w:color w:val="000000" w:themeColor="text1"/>
          </w:rPr>
          <w:t>www.tsb.org.tr</w:t>
        </w:r>
      </w:hyperlink>
    </w:p>
    <w:p w:rsidR="003F6F7C" w:rsidRPr="00D54BEF" w:rsidRDefault="00146736" w:rsidP="006C4F11">
      <w:pPr>
        <w:spacing w:line="240" w:lineRule="auto"/>
        <w:jc w:val="both"/>
        <w:rPr>
          <w:rFonts w:ascii="Times New Roman" w:hAnsi="Times New Roman" w:cs="Times New Roman"/>
          <w:color w:val="000000" w:themeColor="text1"/>
          <w:sz w:val="24"/>
        </w:rPr>
        <w:sectPr w:rsidR="003F6F7C" w:rsidRPr="00D54BEF" w:rsidSect="007E0473">
          <w:pgSz w:w="11910" w:h="16840"/>
          <w:pgMar w:top="1418" w:right="1134" w:bottom="1418" w:left="2268" w:header="1082" w:footer="0" w:gutter="0"/>
          <w:cols w:space="708"/>
        </w:sectPr>
      </w:pPr>
      <w:hyperlink r:id="rId37" w:history="1">
        <w:r w:rsidR="003F6F7C" w:rsidRPr="00D54BEF">
          <w:rPr>
            <w:rStyle w:val="Kpr"/>
            <w:rFonts w:ascii="Times New Roman" w:hAnsi="Times New Roman" w:cs="Times New Roman"/>
            <w:color w:val="000000" w:themeColor="text1"/>
          </w:rPr>
          <w:t>www.dergipark.gov.tr</w:t>
        </w:r>
      </w:hyperlink>
    </w:p>
    <w:p w:rsidR="00907AB4" w:rsidRDefault="00907AB4" w:rsidP="00CB0F65">
      <w:pPr>
        <w:widowControl w:val="0"/>
        <w:shd w:val="clear" w:color="auto" w:fill="FFFFFF"/>
        <w:autoSpaceDE w:val="0"/>
        <w:autoSpaceDN w:val="0"/>
        <w:adjustRightInd w:val="0"/>
        <w:spacing w:before="322" w:after="0" w:line="360" w:lineRule="auto"/>
        <w:jc w:val="center"/>
        <w:rPr>
          <w:rFonts w:ascii="Times New Roman" w:eastAsia="Times New Roman" w:hAnsi="Times New Roman" w:cs="Times New Roman"/>
          <w:b/>
          <w:color w:val="000000"/>
          <w:sz w:val="24"/>
          <w:szCs w:val="24"/>
          <w:lang w:eastAsia="tr-TR"/>
        </w:rPr>
      </w:pPr>
    </w:p>
    <w:p w:rsidR="00143296" w:rsidRPr="00D54BEF" w:rsidRDefault="00143296" w:rsidP="00CB0F65">
      <w:pPr>
        <w:widowControl w:val="0"/>
        <w:shd w:val="clear" w:color="auto" w:fill="FFFFFF"/>
        <w:autoSpaceDE w:val="0"/>
        <w:autoSpaceDN w:val="0"/>
        <w:adjustRightInd w:val="0"/>
        <w:spacing w:before="322" w:after="0" w:line="360" w:lineRule="auto"/>
        <w:jc w:val="center"/>
        <w:rPr>
          <w:rFonts w:ascii="Times New Roman" w:eastAsia="Times New Roman" w:hAnsi="Times New Roman" w:cs="Times New Roman"/>
          <w:b/>
          <w:color w:val="000000"/>
          <w:sz w:val="24"/>
          <w:szCs w:val="24"/>
          <w:lang w:eastAsia="tr-TR"/>
        </w:rPr>
      </w:pPr>
      <w:r w:rsidRPr="00D54BEF">
        <w:rPr>
          <w:rFonts w:ascii="Times New Roman" w:eastAsia="Times New Roman" w:hAnsi="Times New Roman" w:cs="Times New Roman"/>
          <w:b/>
          <w:color w:val="000000"/>
          <w:sz w:val="24"/>
          <w:szCs w:val="24"/>
          <w:lang w:eastAsia="tr-TR"/>
        </w:rPr>
        <w:t>ÖZ GEÇMİŞ</w:t>
      </w:r>
    </w:p>
    <w:p w:rsidR="00143296" w:rsidRPr="00D54BEF" w:rsidRDefault="00143296" w:rsidP="00143296">
      <w:pPr>
        <w:widowControl w:val="0"/>
        <w:shd w:val="clear" w:color="auto" w:fill="FFFFFF"/>
        <w:autoSpaceDE w:val="0"/>
        <w:autoSpaceDN w:val="0"/>
        <w:adjustRightInd w:val="0"/>
        <w:spacing w:before="322" w:after="0" w:line="360" w:lineRule="auto"/>
        <w:jc w:val="both"/>
        <w:rPr>
          <w:rFonts w:ascii="Times New Roman" w:eastAsia="Times New Roman" w:hAnsi="Times New Roman" w:cs="Times New Roman"/>
          <w:b/>
          <w:color w:val="000000"/>
          <w:sz w:val="24"/>
          <w:szCs w:val="24"/>
          <w:lang w:eastAsia="tr-TR"/>
        </w:rPr>
      </w:pPr>
      <w:r w:rsidRPr="00D54BEF">
        <w:rPr>
          <w:rFonts w:ascii="Times New Roman" w:eastAsia="Times New Roman" w:hAnsi="Times New Roman" w:cs="Times New Roman"/>
          <w:b/>
          <w:color w:val="000000"/>
          <w:sz w:val="24"/>
          <w:szCs w:val="24"/>
          <w:lang w:eastAsia="tr-TR"/>
        </w:rPr>
        <w:t>KİMLİK BİLGİLERİ</w:t>
      </w:r>
    </w:p>
    <w:p w:rsidR="00143296" w:rsidRPr="00D54BEF" w:rsidRDefault="00143296" w:rsidP="00143296">
      <w:pPr>
        <w:widowControl w:val="0"/>
        <w:shd w:val="clear" w:color="auto" w:fill="FFFFFF"/>
        <w:autoSpaceDE w:val="0"/>
        <w:autoSpaceDN w:val="0"/>
        <w:adjustRightInd w:val="0"/>
        <w:spacing w:before="322" w:after="0" w:line="360" w:lineRule="auto"/>
        <w:jc w:val="both"/>
        <w:rPr>
          <w:rFonts w:ascii="Times New Roman" w:eastAsia="Times New Roman" w:hAnsi="Times New Roman" w:cs="Times New Roman"/>
          <w:b/>
          <w:color w:val="000000"/>
          <w:sz w:val="24"/>
          <w:szCs w:val="24"/>
          <w:lang w:eastAsia="tr-TR"/>
        </w:rPr>
      </w:pPr>
      <w:r w:rsidRPr="00D54BEF">
        <w:rPr>
          <w:rFonts w:ascii="Times New Roman" w:eastAsia="Times New Roman" w:hAnsi="Times New Roman" w:cs="Times New Roman"/>
          <w:b/>
          <w:color w:val="000000"/>
          <w:sz w:val="24"/>
          <w:szCs w:val="24"/>
          <w:lang w:eastAsia="tr-TR"/>
        </w:rPr>
        <w:t>Adı Soyadı</w:t>
      </w:r>
      <w:r w:rsidRPr="00D54BEF">
        <w:rPr>
          <w:rFonts w:ascii="Times New Roman" w:eastAsia="Times New Roman" w:hAnsi="Times New Roman" w:cs="Times New Roman"/>
          <w:b/>
          <w:color w:val="000000"/>
          <w:sz w:val="24"/>
          <w:szCs w:val="24"/>
          <w:lang w:eastAsia="tr-TR"/>
        </w:rPr>
        <w:tab/>
      </w:r>
      <w:r w:rsidRPr="00D54BEF">
        <w:rPr>
          <w:rFonts w:ascii="Times New Roman" w:eastAsia="Times New Roman" w:hAnsi="Times New Roman" w:cs="Times New Roman"/>
          <w:b/>
          <w:color w:val="000000"/>
          <w:sz w:val="24"/>
          <w:szCs w:val="24"/>
          <w:lang w:eastAsia="tr-TR"/>
        </w:rPr>
        <w:tab/>
        <w:t>: Kadir DEMİRCİ</w:t>
      </w:r>
    </w:p>
    <w:p w:rsidR="00143296" w:rsidRPr="00D54BEF" w:rsidRDefault="00143296" w:rsidP="00143296">
      <w:pPr>
        <w:widowControl w:val="0"/>
        <w:shd w:val="clear" w:color="auto" w:fill="FFFFFF"/>
        <w:autoSpaceDE w:val="0"/>
        <w:autoSpaceDN w:val="0"/>
        <w:adjustRightInd w:val="0"/>
        <w:spacing w:before="322" w:after="0" w:line="360" w:lineRule="auto"/>
        <w:jc w:val="both"/>
        <w:rPr>
          <w:rFonts w:ascii="Times New Roman" w:eastAsia="Times New Roman" w:hAnsi="Times New Roman" w:cs="Times New Roman"/>
          <w:b/>
          <w:color w:val="000000"/>
          <w:sz w:val="24"/>
          <w:szCs w:val="24"/>
          <w:lang w:eastAsia="tr-TR"/>
        </w:rPr>
      </w:pPr>
      <w:r w:rsidRPr="00D54BEF">
        <w:rPr>
          <w:rFonts w:ascii="Times New Roman" w:eastAsia="Times New Roman" w:hAnsi="Times New Roman" w:cs="Times New Roman"/>
          <w:b/>
          <w:color w:val="000000"/>
          <w:sz w:val="24"/>
          <w:szCs w:val="24"/>
          <w:lang w:eastAsia="tr-TR"/>
        </w:rPr>
        <w:t>Doğum Yeri</w:t>
      </w:r>
      <w:r w:rsidRPr="00D54BEF">
        <w:rPr>
          <w:rFonts w:ascii="Times New Roman" w:eastAsia="Times New Roman" w:hAnsi="Times New Roman" w:cs="Times New Roman"/>
          <w:b/>
          <w:color w:val="000000"/>
          <w:sz w:val="24"/>
          <w:szCs w:val="24"/>
          <w:lang w:eastAsia="tr-TR"/>
        </w:rPr>
        <w:tab/>
      </w:r>
      <w:r w:rsidRPr="00D54BEF">
        <w:rPr>
          <w:rFonts w:ascii="Times New Roman" w:eastAsia="Times New Roman" w:hAnsi="Times New Roman" w:cs="Times New Roman"/>
          <w:b/>
          <w:color w:val="000000"/>
          <w:sz w:val="24"/>
          <w:szCs w:val="24"/>
          <w:lang w:eastAsia="tr-TR"/>
        </w:rPr>
        <w:tab/>
        <w:t>: DENİZLİ</w:t>
      </w:r>
    </w:p>
    <w:p w:rsidR="00143296" w:rsidRPr="00D54BEF" w:rsidRDefault="00143296" w:rsidP="00143296">
      <w:pPr>
        <w:widowControl w:val="0"/>
        <w:shd w:val="clear" w:color="auto" w:fill="FFFFFF"/>
        <w:autoSpaceDE w:val="0"/>
        <w:autoSpaceDN w:val="0"/>
        <w:adjustRightInd w:val="0"/>
        <w:spacing w:before="322" w:after="0" w:line="360" w:lineRule="auto"/>
        <w:jc w:val="both"/>
        <w:rPr>
          <w:rFonts w:ascii="Times New Roman" w:eastAsia="Times New Roman" w:hAnsi="Times New Roman" w:cs="Times New Roman"/>
          <w:b/>
          <w:color w:val="000000"/>
          <w:sz w:val="24"/>
          <w:szCs w:val="24"/>
          <w:lang w:eastAsia="tr-TR"/>
        </w:rPr>
      </w:pPr>
      <w:r w:rsidRPr="00D54BEF">
        <w:rPr>
          <w:rFonts w:ascii="Times New Roman" w:eastAsia="Times New Roman" w:hAnsi="Times New Roman" w:cs="Times New Roman"/>
          <w:b/>
          <w:color w:val="000000"/>
          <w:sz w:val="24"/>
          <w:szCs w:val="24"/>
          <w:lang w:eastAsia="tr-TR"/>
        </w:rPr>
        <w:t>Doğum Tarihi</w:t>
      </w:r>
      <w:r w:rsidRPr="00D54BEF">
        <w:rPr>
          <w:rFonts w:ascii="Times New Roman" w:eastAsia="Times New Roman" w:hAnsi="Times New Roman" w:cs="Times New Roman"/>
          <w:b/>
          <w:color w:val="000000"/>
          <w:sz w:val="24"/>
          <w:szCs w:val="24"/>
          <w:lang w:eastAsia="tr-TR"/>
        </w:rPr>
        <w:tab/>
        <w:t>: 04.02.1991</w:t>
      </w:r>
    </w:p>
    <w:p w:rsidR="00143296" w:rsidRPr="00D54BEF" w:rsidRDefault="00143296" w:rsidP="00143296">
      <w:pPr>
        <w:widowControl w:val="0"/>
        <w:shd w:val="clear" w:color="auto" w:fill="FFFFFF"/>
        <w:autoSpaceDE w:val="0"/>
        <w:autoSpaceDN w:val="0"/>
        <w:adjustRightInd w:val="0"/>
        <w:spacing w:before="322" w:after="0" w:line="360" w:lineRule="auto"/>
        <w:jc w:val="both"/>
        <w:rPr>
          <w:rFonts w:ascii="Times New Roman" w:eastAsia="Times New Roman" w:hAnsi="Times New Roman" w:cs="Times New Roman"/>
          <w:b/>
          <w:color w:val="000000"/>
          <w:sz w:val="24"/>
          <w:szCs w:val="24"/>
          <w:lang w:eastAsia="tr-TR"/>
        </w:rPr>
      </w:pPr>
      <w:r w:rsidRPr="00D54BEF">
        <w:rPr>
          <w:rFonts w:ascii="Times New Roman" w:eastAsia="Times New Roman" w:hAnsi="Times New Roman" w:cs="Times New Roman"/>
          <w:b/>
          <w:color w:val="000000"/>
          <w:sz w:val="24"/>
          <w:szCs w:val="24"/>
          <w:lang w:eastAsia="tr-TR"/>
        </w:rPr>
        <w:t>E-posta</w:t>
      </w:r>
      <w:r w:rsidRPr="00D54BEF">
        <w:rPr>
          <w:rFonts w:ascii="Times New Roman" w:eastAsia="Times New Roman" w:hAnsi="Times New Roman" w:cs="Times New Roman"/>
          <w:b/>
          <w:color w:val="000000"/>
          <w:sz w:val="24"/>
          <w:szCs w:val="24"/>
          <w:lang w:eastAsia="tr-TR"/>
        </w:rPr>
        <w:tab/>
      </w:r>
      <w:r w:rsidRPr="00D54BEF">
        <w:rPr>
          <w:rFonts w:ascii="Times New Roman" w:eastAsia="Times New Roman" w:hAnsi="Times New Roman" w:cs="Times New Roman"/>
          <w:b/>
          <w:color w:val="000000"/>
          <w:sz w:val="24"/>
          <w:szCs w:val="24"/>
          <w:lang w:eastAsia="tr-TR"/>
        </w:rPr>
        <w:tab/>
        <w:t>: kadirdemirci1991@gmail.com</w:t>
      </w:r>
    </w:p>
    <w:p w:rsidR="00143296" w:rsidRPr="00D54BEF" w:rsidRDefault="00143296" w:rsidP="00143296">
      <w:pPr>
        <w:widowControl w:val="0"/>
        <w:shd w:val="clear" w:color="auto" w:fill="FFFFFF"/>
        <w:tabs>
          <w:tab w:val="left" w:leader="dot" w:pos="8198"/>
        </w:tabs>
        <w:autoSpaceDE w:val="0"/>
        <w:autoSpaceDN w:val="0"/>
        <w:adjustRightInd w:val="0"/>
        <w:spacing w:after="0" w:line="274" w:lineRule="exact"/>
        <w:ind w:left="24"/>
        <w:rPr>
          <w:rFonts w:ascii="Times New Roman" w:eastAsia="Times New Roman" w:hAnsi="Times New Roman" w:cs="Times New Roman"/>
          <w:b/>
          <w:bCs/>
          <w:color w:val="000000"/>
          <w:spacing w:val="-12"/>
          <w:sz w:val="24"/>
          <w:szCs w:val="24"/>
          <w:lang w:eastAsia="tr-TR"/>
        </w:rPr>
      </w:pPr>
    </w:p>
    <w:p w:rsidR="00143296" w:rsidRPr="00D54BEF" w:rsidRDefault="00143296" w:rsidP="00143296">
      <w:pPr>
        <w:widowControl w:val="0"/>
        <w:shd w:val="clear" w:color="auto" w:fill="FFFFFF"/>
        <w:tabs>
          <w:tab w:val="left" w:leader="dot" w:pos="7985"/>
          <w:tab w:val="left" w:pos="8496"/>
        </w:tabs>
        <w:autoSpaceDE w:val="0"/>
        <w:autoSpaceDN w:val="0"/>
        <w:adjustRightInd w:val="0"/>
        <w:spacing w:before="120" w:after="0" w:line="240" w:lineRule="auto"/>
        <w:jc w:val="both"/>
        <w:rPr>
          <w:rFonts w:ascii="Times New Roman" w:eastAsia="Times New Roman" w:hAnsi="Times New Roman" w:cs="Times New Roman"/>
          <w:b/>
          <w:bCs/>
          <w:iCs/>
          <w:color w:val="000000"/>
          <w:spacing w:val="-2"/>
          <w:sz w:val="24"/>
          <w:szCs w:val="24"/>
          <w:lang w:eastAsia="tr-TR"/>
        </w:rPr>
      </w:pPr>
      <w:r w:rsidRPr="00D54BEF">
        <w:rPr>
          <w:rFonts w:ascii="Times New Roman" w:eastAsia="Times New Roman" w:hAnsi="Times New Roman" w:cs="Times New Roman"/>
          <w:b/>
          <w:bCs/>
          <w:iCs/>
          <w:color w:val="000000"/>
          <w:spacing w:val="-2"/>
          <w:sz w:val="24"/>
          <w:szCs w:val="24"/>
          <w:lang w:eastAsia="tr-TR"/>
        </w:rPr>
        <w:t>EĞİTİM BİLGİLERİ</w:t>
      </w:r>
    </w:p>
    <w:p w:rsidR="00143296" w:rsidRPr="00D54BEF" w:rsidRDefault="00143296" w:rsidP="00143296">
      <w:pPr>
        <w:widowControl w:val="0"/>
        <w:shd w:val="clear" w:color="auto" w:fill="FFFFFF"/>
        <w:tabs>
          <w:tab w:val="left" w:leader="dot" w:pos="7985"/>
          <w:tab w:val="left" w:pos="8496"/>
        </w:tabs>
        <w:autoSpaceDE w:val="0"/>
        <w:autoSpaceDN w:val="0"/>
        <w:adjustRightInd w:val="0"/>
        <w:spacing w:before="120" w:after="0" w:line="240" w:lineRule="auto"/>
        <w:jc w:val="both"/>
        <w:rPr>
          <w:rFonts w:ascii="Times New Roman" w:eastAsia="Times New Roman" w:hAnsi="Times New Roman" w:cs="Times New Roman"/>
          <w:b/>
          <w:bCs/>
          <w:iCs/>
          <w:color w:val="000000"/>
          <w:spacing w:val="-2"/>
          <w:sz w:val="24"/>
          <w:szCs w:val="24"/>
          <w:lang w:eastAsia="tr-TR"/>
        </w:rPr>
      </w:pPr>
      <w:proofErr w:type="gramStart"/>
      <w:r w:rsidRPr="00D54BEF">
        <w:rPr>
          <w:rFonts w:ascii="Times New Roman" w:eastAsia="Times New Roman" w:hAnsi="Times New Roman" w:cs="Times New Roman"/>
          <w:b/>
          <w:bCs/>
          <w:iCs/>
          <w:color w:val="000000"/>
          <w:spacing w:val="-2"/>
          <w:sz w:val="24"/>
          <w:szCs w:val="24"/>
          <w:lang w:eastAsia="tr-TR"/>
        </w:rPr>
        <w:t>Lise                             : Denizli</w:t>
      </w:r>
      <w:proofErr w:type="gramEnd"/>
      <w:r w:rsidRPr="00D54BEF">
        <w:rPr>
          <w:rFonts w:ascii="Times New Roman" w:eastAsia="Times New Roman" w:hAnsi="Times New Roman" w:cs="Times New Roman"/>
          <w:b/>
          <w:bCs/>
          <w:iCs/>
          <w:color w:val="000000"/>
          <w:spacing w:val="-2"/>
          <w:sz w:val="24"/>
          <w:szCs w:val="24"/>
          <w:lang w:eastAsia="tr-TR"/>
        </w:rPr>
        <w:t xml:space="preserve"> Anafartalar lisesi</w:t>
      </w:r>
    </w:p>
    <w:p w:rsidR="00143296" w:rsidRPr="00D54BEF" w:rsidRDefault="00143296" w:rsidP="00143296">
      <w:pPr>
        <w:widowControl w:val="0"/>
        <w:shd w:val="clear" w:color="auto" w:fill="FFFFFF"/>
        <w:tabs>
          <w:tab w:val="left" w:leader="dot" w:pos="7985"/>
          <w:tab w:val="left" w:pos="8496"/>
        </w:tabs>
        <w:autoSpaceDE w:val="0"/>
        <w:autoSpaceDN w:val="0"/>
        <w:adjustRightInd w:val="0"/>
        <w:spacing w:before="120" w:after="0" w:line="240" w:lineRule="auto"/>
        <w:jc w:val="both"/>
        <w:rPr>
          <w:rFonts w:ascii="Times New Roman" w:eastAsia="Times New Roman" w:hAnsi="Times New Roman" w:cs="Times New Roman"/>
          <w:b/>
          <w:bCs/>
          <w:iCs/>
          <w:color w:val="000000"/>
          <w:spacing w:val="-2"/>
          <w:sz w:val="24"/>
          <w:szCs w:val="24"/>
          <w:lang w:eastAsia="tr-TR"/>
        </w:rPr>
      </w:pPr>
      <w:proofErr w:type="gramStart"/>
      <w:r w:rsidRPr="00D54BEF">
        <w:rPr>
          <w:rFonts w:ascii="Times New Roman" w:eastAsia="Times New Roman" w:hAnsi="Times New Roman" w:cs="Times New Roman"/>
          <w:b/>
          <w:bCs/>
          <w:iCs/>
          <w:color w:val="000000"/>
          <w:spacing w:val="-2"/>
          <w:sz w:val="24"/>
          <w:szCs w:val="24"/>
          <w:lang w:eastAsia="tr-TR"/>
        </w:rPr>
        <w:t>Lisans                         : Ege</w:t>
      </w:r>
      <w:proofErr w:type="gramEnd"/>
      <w:r w:rsidRPr="00D54BEF">
        <w:rPr>
          <w:rFonts w:ascii="Times New Roman" w:eastAsia="Times New Roman" w:hAnsi="Times New Roman" w:cs="Times New Roman"/>
          <w:b/>
          <w:bCs/>
          <w:iCs/>
          <w:color w:val="000000"/>
          <w:spacing w:val="-2"/>
          <w:sz w:val="24"/>
          <w:szCs w:val="24"/>
          <w:lang w:eastAsia="tr-TR"/>
        </w:rPr>
        <w:t xml:space="preserve"> Ünüversitesi Ziraat Mühendisliği</w:t>
      </w:r>
    </w:p>
    <w:p w:rsidR="00143296" w:rsidRPr="00D54BEF" w:rsidRDefault="00143296" w:rsidP="00143296">
      <w:pPr>
        <w:widowControl w:val="0"/>
        <w:shd w:val="clear" w:color="auto" w:fill="FFFFFF"/>
        <w:tabs>
          <w:tab w:val="left" w:leader="dot" w:pos="7985"/>
          <w:tab w:val="left" w:pos="8496"/>
        </w:tabs>
        <w:autoSpaceDE w:val="0"/>
        <w:autoSpaceDN w:val="0"/>
        <w:adjustRightInd w:val="0"/>
        <w:spacing w:before="120" w:after="0" w:line="240" w:lineRule="auto"/>
        <w:jc w:val="both"/>
        <w:rPr>
          <w:rFonts w:ascii="Times New Roman" w:eastAsia="Times New Roman" w:hAnsi="Times New Roman" w:cs="Times New Roman"/>
          <w:b/>
          <w:bCs/>
          <w:iCs/>
          <w:color w:val="000000"/>
          <w:spacing w:val="-2"/>
          <w:sz w:val="24"/>
          <w:szCs w:val="24"/>
          <w:lang w:eastAsia="tr-TR"/>
        </w:rPr>
      </w:pPr>
      <w:r w:rsidRPr="00D54BEF">
        <w:rPr>
          <w:rFonts w:ascii="Times New Roman" w:eastAsia="Times New Roman" w:hAnsi="Times New Roman" w:cs="Times New Roman"/>
          <w:b/>
          <w:bCs/>
          <w:iCs/>
          <w:color w:val="000000"/>
          <w:spacing w:val="-2"/>
          <w:sz w:val="24"/>
          <w:szCs w:val="24"/>
          <w:lang w:eastAsia="tr-TR"/>
        </w:rPr>
        <w:t xml:space="preserve">Yüksek </w:t>
      </w:r>
      <w:proofErr w:type="gramStart"/>
      <w:r w:rsidRPr="00D54BEF">
        <w:rPr>
          <w:rFonts w:ascii="Times New Roman" w:eastAsia="Times New Roman" w:hAnsi="Times New Roman" w:cs="Times New Roman"/>
          <w:b/>
          <w:bCs/>
          <w:iCs/>
          <w:color w:val="000000"/>
          <w:spacing w:val="-2"/>
          <w:sz w:val="24"/>
          <w:szCs w:val="24"/>
          <w:lang w:eastAsia="tr-TR"/>
        </w:rPr>
        <w:t>Lisans           :</w:t>
      </w:r>
      <w:proofErr w:type="gramEnd"/>
    </w:p>
    <w:p w:rsidR="00143296" w:rsidRPr="00D54BEF" w:rsidRDefault="00143296" w:rsidP="00143296">
      <w:pPr>
        <w:widowControl w:val="0"/>
        <w:shd w:val="clear" w:color="auto" w:fill="FFFFFF"/>
        <w:tabs>
          <w:tab w:val="left" w:leader="dot" w:pos="7985"/>
          <w:tab w:val="left" w:pos="8496"/>
        </w:tabs>
        <w:autoSpaceDE w:val="0"/>
        <w:autoSpaceDN w:val="0"/>
        <w:adjustRightInd w:val="0"/>
        <w:spacing w:before="120" w:after="0" w:line="240" w:lineRule="auto"/>
        <w:jc w:val="both"/>
        <w:rPr>
          <w:rFonts w:ascii="Times New Roman" w:eastAsia="Times New Roman" w:hAnsi="Times New Roman" w:cs="Times New Roman"/>
          <w:b/>
          <w:bCs/>
          <w:iCs/>
          <w:color w:val="000000"/>
          <w:spacing w:val="-2"/>
          <w:sz w:val="24"/>
          <w:szCs w:val="24"/>
          <w:lang w:eastAsia="tr-TR"/>
        </w:rPr>
      </w:pPr>
      <w:proofErr w:type="gramStart"/>
      <w:r w:rsidRPr="00D54BEF">
        <w:rPr>
          <w:rFonts w:ascii="Times New Roman" w:eastAsia="Times New Roman" w:hAnsi="Times New Roman" w:cs="Times New Roman"/>
          <w:b/>
          <w:bCs/>
          <w:iCs/>
          <w:color w:val="000000"/>
          <w:spacing w:val="-2"/>
          <w:sz w:val="24"/>
          <w:szCs w:val="24"/>
          <w:lang w:eastAsia="tr-TR"/>
        </w:rPr>
        <w:t>Doktora                      :</w:t>
      </w:r>
      <w:proofErr w:type="gramEnd"/>
    </w:p>
    <w:p w:rsidR="00143296" w:rsidRPr="00D54BEF" w:rsidRDefault="00143296" w:rsidP="00143296">
      <w:pPr>
        <w:widowControl w:val="0"/>
        <w:shd w:val="clear" w:color="auto" w:fill="FFFFFF"/>
        <w:tabs>
          <w:tab w:val="left" w:leader="dot" w:pos="7985"/>
          <w:tab w:val="left" w:pos="8496"/>
        </w:tabs>
        <w:autoSpaceDE w:val="0"/>
        <w:autoSpaceDN w:val="0"/>
        <w:adjustRightInd w:val="0"/>
        <w:spacing w:before="120" w:after="0" w:line="240" w:lineRule="auto"/>
        <w:jc w:val="both"/>
        <w:rPr>
          <w:rFonts w:ascii="Times New Roman" w:eastAsia="Times New Roman" w:hAnsi="Times New Roman" w:cs="Times New Roman"/>
          <w:b/>
          <w:bCs/>
          <w:iCs/>
          <w:color w:val="000000"/>
          <w:spacing w:val="-2"/>
          <w:sz w:val="24"/>
          <w:szCs w:val="24"/>
          <w:lang w:eastAsia="tr-TR"/>
        </w:rPr>
      </w:pPr>
      <w:r w:rsidRPr="00D54BEF">
        <w:rPr>
          <w:rFonts w:ascii="Times New Roman" w:eastAsia="Times New Roman" w:hAnsi="Times New Roman" w:cs="Times New Roman"/>
          <w:b/>
          <w:bCs/>
          <w:iCs/>
          <w:color w:val="000000"/>
          <w:spacing w:val="-2"/>
          <w:sz w:val="24"/>
          <w:szCs w:val="24"/>
          <w:lang w:eastAsia="tr-TR"/>
        </w:rPr>
        <w:t>Yabancı Dil ve Düzeyi: Az İngilizce</w:t>
      </w:r>
    </w:p>
    <w:p w:rsidR="00143296" w:rsidRPr="00D54BEF" w:rsidRDefault="00143296" w:rsidP="00143296">
      <w:pPr>
        <w:widowControl w:val="0"/>
        <w:shd w:val="clear" w:color="auto" w:fill="FFFFFF"/>
        <w:tabs>
          <w:tab w:val="left" w:leader="dot" w:pos="7985"/>
          <w:tab w:val="left" w:pos="8496"/>
        </w:tabs>
        <w:autoSpaceDE w:val="0"/>
        <w:autoSpaceDN w:val="0"/>
        <w:adjustRightInd w:val="0"/>
        <w:spacing w:before="120" w:after="0" w:line="240" w:lineRule="auto"/>
        <w:jc w:val="both"/>
        <w:rPr>
          <w:rFonts w:ascii="Times New Roman" w:eastAsia="Times New Roman" w:hAnsi="Times New Roman" w:cs="Times New Roman"/>
          <w:b/>
          <w:bCs/>
          <w:iCs/>
          <w:color w:val="000000"/>
          <w:spacing w:val="-2"/>
          <w:sz w:val="24"/>
          <w:szCs w:val="24"/>
          <w:lang w:eastAsia="tr-TR"/>
        </w:rPr>
      </w:pPr>
    </w:p>
    <w:p w:rsidR="00143296" w:rsidRPr="00D54BEF" w:rsidRDefault="00143296" w:rsidP="00143296">
      <w:pPr>
        <w:widowControl w:val="0"/>
        <w:shd w:val="clear" w:color="auto" w:fill="FFFFFF"/>
        <w:tabs>
          <w:tab w:val="left" w:leader="dot" w:pos="7985"/>
          <w:tab w:val="left" w:pos="8496"/>
        </w:tabs>
        <w:autoSpaceDE w:val="0"/>
        <w:autoSpaceDN w:val="0"/>
        <w:adjustRightInd w:val="0"/>
        <w:spacing w:before="120" w:after="0" w:line="240" w:lineRule="auto"/>
        <w:jc w:val="both"/>
        <w:rPr>
          <w:rFonts w:ascii="Times New Roman" w:eastAsia="Times New Roman" w:hAnsi="Times New Roman" w:cs="Times New Roman"/>
          <w:b/>
          <w:bCs/>
          <w:iCs/>
          <w:color w:val="000000"/>
          <w:spacing w:val="-2"/>
          <w:sz w:val="24"/>
          <w:szCs w:val="24"/>
          <w:lang w:eastAsia="tr-TR"/>
        </w:rPr>
      </w:pPr>
    </w:p>
    <w:p w:rsidR="00143296" w:rsidRPr="00D54BEF" w:rsidRDefault="00143296" w:rsidP="00143296">
      <w:pPr>
        <w:widowControl w:val="0"/>
        <w:shd w:val="clear" w:color="auto" w:fill="FFFFFF"/>
        <w:tabs>
          <w:tab w:val="left" w:leader="dot" w:pos="7985"/>
          <w:tab w:val="left" w:pos="8496"/>
        </w:tabs>
        <w:autoSpaceDE w:val="0"/>
        <w:autoSpaceDN w:val="0"/>
        <w:adjustRightInd w:val="0"/>
        <w:spacing w:before="120" w:after="0" w:line="240" w:lineRule="auto"/>
        <w:jc w:val="both"/>
        <w:rPr>
          <w:rFonts w:ascii="Times New Roman" w:eastAsia="Times New Roman" w:hAnsi="Times New Roman" w:cs="Times New Roman"/>
          <w:b/>
          <w:bCs/>
          <w:iCs/>
          <w:color w:val="000000"/>
          <w:spacing w:val="-2"/>
          <w:sz w:val="24"/>
          <w:szCs w:val="24"/>
          <w:lang w:eastAsia="tr-TR"/>
        </w:rPr>
      </w:pPr>
      <w:r w:rsidRPr="00D54BEF">
        <w:rPr>
          <w:rFonts w:ascii="Times New Roman" w:eastAsia="Times New Roman" w:hAnsi="Times New Roman" w:cs="Times New Roman"/>
          <w:b/>
          <w:bCs/>
          <w:iCs/>
          <w:color w:val="000000"/>
          <w:spacing w:val="-2"/>
          <w:sz w:val="24"/>
          <w:szCs w:val="24"/>
          <w:lang w:eastAsia="tr-TR"/>
        </w:rPr>
        <w:t xml:space="preserve">İŞ </w:t>
      </w:r>
      <w:proofErr w:type="gramStart"/>
      <w:r w:rsidRPr="00D54BEF">
        <w:rPr>
          <w:rFonts w:ascii="Times New Roman" w:eastAsia="Times New Roman" w:hAnsi="Times New Roman" w:cs="Times New Roman"/>
          <w:b/>
          <w:bCs/>
          <w:iCs/>
          <w:color w:val="000000"/>
          <w:spacing w:val="-2"/>
          <w:sz w:val="24"/>
          <w:szCs w:val="24"/>
          <w:lang w:eastAsia="tr-TR"/>
        </w:rPr>
        <w:t>DENEYİMİ          : Tarım</w:t>
      </w:r>
      <w:proofErr w:type="gramEnd"/>
      <w:r w:rsidRPr="00D54BEF">
        <w:rPr>
          <w:rFonts w:ascii="Times New Roman" w:eastAsia="Times New Roman" w:hAnsi="Times New Roman" w:cs="Times New Roman"/>
          <w:b/>
          <w:bCs/>
          <w:iCs/>
          <w:color w:val="000000"/>
          <w:spacing w:val="-2"/>
          <w:sz w:val="24"/>
          <w:szCs w:val="24"/>
          <w:lang w:eastAsia="tr-TR"/>
        </w:rPr>
        <w:t xml:space="preserve"> Bakanlığında Ziraat Mühendisi</w:t>
      </w:r>
    </w:p>
    <w:p w:rsidR="00143296" w:rsidRPr="00D54BEF" w:rsidRDefault="00143296" w:rsidP="00143296">
      <w:pPr>
        <w:widowControl w:val="0"/>
        <w:shd w:val="clear" w:color="auto" w:fill="FFFFFF"/>
        <w:tabs>
          <w:tab w:val="left" w:leader="dot" w:pos="7985"/>
          <w:tab w:val="left" w:pos="8496"/>
        </w:tabs>
        <w:autoSpaceDE w:val="0"/>
        <w:autoSpaceDN w:val="0"/>
        <w:adjustRightInd w:val="0"/>
        <w:spacing w:before="120" w:after="0" w:line="240" w:lineRule="auto"/>
        <w:jc w:val="both"/>
        <w:rPr>
          <w:rFonts w:ascii="Times New Roman" w:eastAsia="Times New Roman" w:hAnsi="Times New Roman" w:cs="Times New Roman"/>
          <w:b/>
          <w:bCs/>
          <w:iCs/>
          <w:color w:val="000000"/>
          <w:spacing w:val="-2"/>
          <w:sz w:val="24"/>
          <w:szCs w:val="24"/>
          <w:lang w:eastAsia="tr-TR"/>
        </w:rPr>
      </w:pPr>
    </w:p>
    <w:p w:rsidR="00143296" w:rsidRPr="00D54BEF" w:rsidRDefault="00143296" w:rsidP="00143296">
      <w:pPr>
        <w:widowControl w:val="0"/>
        <w:shd w:val="clear" w:color="auto" w:fill="FFFFFF"/>
        <w:tabs>
          <w:tab w:val="left" w:leader="dot" w:pos="7985"/>
          <w:tab w:val="left" w:pos="8496"/>
        </w:tabs>
        <w:autoSpaceDE w:val="0"/>
        <w:autoSpaceDN w:val="0"/>
        <w:adjustRightInd w:val="0"/>
        <w:spacing w:before="120" w:after="0" w:line="240" w:lineRule="auto"/>
        <w:jc w:val="both"/>
        <w:rPr>
          <w:rFonts w:ascii="Times New Roman" w:eastAsia="Times New Roman" w:hAnsi="Times New Roman" w:cs="Times New Roman"/>
          <w:b/>
          <w:bCs/>
          <w:iCs/>
          <w:color w:val="000000"/>
          <w:spacing w:val="-2"/>
          <w:sz w:val="24"/>
          <w:szCs w:val="24"/>
          <w:lang w:eastAsia="tr-TR"/>
        </w:rPr>
      </w:pPr>
      <w:r w:rsidRPr="00D54BEF">
        <w:rPr>
          <w:rFonts w:ascii="Times New Roman" w:eastAsia="Times New Roman" w:hAnsi="Times New Roman" w:cs="Times New Roman"/>
          <w:b/>
          <w:bCs/>
          <w:iCs/>
          <w:color w:val="000000"/>
          <w:spacing w:val="-2"/>
          <w:sz w:val="24"/>
          <w:szCs w:val="24"/>
          <w:lang w:eastAsia="tr-TR"/>
        </w:rPr>
        <w:t>ARAŞTIRMA ALANLARI: Muhasebe</w:t>
      </w:r>
    </w:p>
    <w:p w:rsidR="00143296" w:rsidRPr="00D54BEF" w:rsidRDefault="00143296" w:rsidP="00143296">
      <w:pPr>
        <w:widowControl w:val="0"/>
        <w:shd w:val="clear" w:color="auto" w:fill="FFFFFF"/>
        <w:tabs>
          <w:tab w:val="left" w:leader="dot" w:pos="7985"/>
          <w:tab w:val="left" w:pos="8496"/>
        </w:tabs>
        <w:autoSpaceDE w:val="0"/>
        <w:autoSpaceDN w:val="0"/>
        <w:adjustRightInd w:val="0"/>
        <w:spacing w:before="120" w:after="0" w:line="240" w:lineRule="auto"/>
        <w:jc w:val="both"/>
        <w:rPr>
          <w:rFonts w:ascii="Times New Roman" w:eastAsia="Times New Roman" w:hAnsi="Times New Roman" w:cs="Times New Roman"/>
          <w:b/>
          <w:bCs/>
          <w:iCs/>
          <w:color w:val="000000"/>
          <w:spacing w:val="-2"/>
          <w:sz w:val="24"/>
          <w:szCs w:val="24"/>
          <w:lang w:eastAsia="tr-TR"/>
        </w:rPr>
      </w:pPr>
    </w:p>
    <w:p w:rsidR="00143296" w:rsidRPr="00D54BEF" w:rsidRDefault="00143296" w:rsidP="00143296">
      <w:pPr>
        <w:widowControl w:val="0"/>
        <w:shd w:val="clear" w:color="auto" w:fill="FFFFFF"/>
        <w:tabs>
          <w:tab w:val="left" w:leader="dot" w:pos="7985"/>
          <w:tab w:val="left" w:pos="8496"/>
        </w:tabs>
        <w:autoSpaceDE w:val="0"/>
        <w:autoSpaceDN w:val="0"/>
        <w:adjustRightInd w:val="0"/>
        <w:spacing w:before="120" w:after="0" w:line="240" w:lineRule="auto"/>
        <w:jc w:val="both"/>
        <w:rPr>
          <w:rFonts w:ascii="Times New Roman" w:eastAsia="Times New Roman" w:hAnsi="Times New Roman" w:cs="Times New Roman"/>
          <w:b/>
          <w:bCs/>
          <w:iCs/>
          <w:color w:val="000000"/>
          <w:spacing w:val="-2"/>
          <w:sz w:val="24"/>
          <w:szCs w:val="24"/>
          <w:lang w:eastAsia="tr-TR"/>
        </w:rPr>
      </w:pPr>
      <w:r w:rsidRPr="00D54BEF">
        <w:rPr>
          <w:rFonts w:ascii="Times New Roman" w:eastAsia="Times New Roman" w:hAnsi="Times New Roman" w:cs="Times New Roman"/>
          <w:b/>
          <w:bCs/>
          <w:iCs/>
          <w:color w:val="000000"/>
          <w:spacing w:val="-2"/>
          <w:sz w:val="24"/>
          <w:szCs w:val="24"/>
          <w:lang w:eastAsia="tr-TR"/>
        </w:rPr>
        <w:t>TEZDEN ÜRETİLEN TEBLİĞ VE YAYINLAR:</w:t>
      </w:r>
    </w:p>
    <w:p w:rsidR="008746A6" w:rsidRPr="00D54BEF" w:rsidRDefault="008746A6" w:rsidP="008746A6">
      <w:pPr>
        <w:rPr>
          <w:rFonts w:ascii="Times New Roman" w:hAnsi="Times New Roman" w:cs="Times New Roman"/>
          <w:sz w:val="24"/>
          <w:szCs w:val="24"/>
        </w:rPr>
      </w:pPr>
    </w:p>
    <w:sectPr w:rsidR="008746A6" w:rsidRPr="00D54BEF" w:rsidSect="007E0473">
      <w:pgSz w:w="11909" w:h="16834"/>
      <w:pgMar w:top="1418" w:right="1134" w:bottom="1418" w:left="2268" w:header="708" w:footer="708" w:gutter="0"/>
      <w:cols w:space="6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246B" w:rsidRDefault="0095246B">
      <w:pPr>
        <w:spacing w:after="0" w:line="240" w:lineRule="auto"/>
      </w:pPr>
      <w:r>
        <w:separator/>
      </w:r>
    </w:p>
  </w:endnote>
  <w:endnote w:type="continuationSeparator" w:id="0">
    <w:p w:rsidR="0095246B" w:rsidRDefault="009524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246B" w:rsidRDefault="0095246B">
      <w:pPr>
        <w:spacing w:after="0" w:line="240" w:lineRule="auto"/>
      </w:pPr>
      <w:r>
        <w:separator/>
      </w:r>
    </w:p>
  </w:footnote>
  <w:footnote w:type="continuationSeparator" w:id="0">
    <w:p w:rsidR="0095246B" w:rsidRDefault="0095246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46B" w:rsidRDefault="0095246B">
    <w:pPr>
      <w:pStyle w:val="stbilgi"/>
      <w:jc w:val="right"/>
    </w:pPr>
  </w:p>
  <w:p w:rsidR="0095246B" w:rsidRDefault="0095246B">
    <w:pPr>
      <w:pStyle w:val="GvdeMetni"/>
      <w:spacing w:line="14" w:lineRule="auto"/>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20953572"/>
      <w:docPartObj>
        <w:docPartGallery w:val="Page Numbers (Top of Page)"/>
        <w:docPartUnique/>
      </w:docPartObj>
    </w:sdtPr>
    <w:sdtEndPr/>
    <w:sdtContent>
      <w:p w:rsidR="0095246B" w:rsidRDefault="0095246B">
        <w:pPr>
          <w:pStyle w:val="stbilgi"/>
          <w:jc w:val="right"/>
        </w:pPr>
        <w:r>
          <w:fldChar w:fldCharType="begin"/>
        </w:r>
        <w:r>
          <w:instrText>PAGE   \* MERGEFORMAT</w:instrText>
        </w:r>
        <w:r>
          <w:fldChar w:fldCharType="separate"/>
        </w:r>
        <w:r w:rsidR="00146736">
          <w:rPr>
            <w:noProof/>
          </w:rPr>
          <w:t>vii</w:t>
        </w:r>
        <w:r>
          <w:fldChar w:fldCharType="end"/>
        </w:r>
      </w:p>
    </w:sdtContent>
  </w:sdt>
  <w:p w:rsidR="0095246B" w:rsidRDefault="0095246B">
    <w:pPr>
      <w:pStyle w:val="GvdeMetni"/>
      <w:spacing w:line="14" w:lineRule="auto"/>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67314969"/>
      <w:docPartObj>
        <w:docPartGallery w:val="Page Numbers (Top of Page)"/>
        <w:docPartUnique/>
      </w:docPartObj>
    </w:sdtPr>
    <w:sdtEndPr/>
    <w:sdtContent>
      <w:p w:rsidR="0095246B" w:rsidRDefault="0095246B">
        <w:pPr>
          <w:pStyle w:val="stbilgi"/>
          <w:jc w:val="right"/>
        </w:pPr>
        <w:r>
          <w:fldChar w:fldCharType="begin"/>
        </w:r>
        <w:r>
          <w:instrText>PAGE   \* MERGEFORMAT</w:instrText>
        </w:r>
        <w:r>
          <w:fldChar w:fldCharType="separate"/>
        </w:r>
        <w:r w:rsidR="00146736">
          <w:rPr>
            <w:noProof/>
          </w:rPr>
          <w:t>17</w:t>
        </w:r>
        <w:r>
          <w:fldChar w:fldCharType="end"/>
        </w:r>
      </w:p>
    </w:sdtContent>
  </w:sdt>
  <w:p w:rsidR="0095246B" w:rsidRDefault="0095246B">
    <w:pPr>
      <w:pStyle w:val="GvdeMetni"/>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37157"/>
    <w:multiLevelType w:val="multilevel"/>
    <w:tmpl w:val="44CEFBD2"/>
    <w:lvl w:ilvl="0">
      <w:start w:val="1"/>
      <w:numFmt w:val="decimal"/>
      <w:lvlText w:val="%1"/>
      <w:lvlJc w:val="left"/>
      <w:pPr>
        <w:ind w:left="729" w:hanging="423"/>
      </w:pPr>
      <w:rPr>
        <w:rFonts w:hint="default"/>
      </w:rPr>
    </w:lvl>
    <w:lvl w:ilvl="1">
      <w:start w:val="1"/>
      <w:numFmt w:val="decimal"/>
      <w:lvlText w:val="%1.%2."/>
      <w:lvlJc w:val="left"/>
      <w:pPr>
        <w:ind w:left="729" w:hanging="423"/>
      </w:pPr>
      <w:rPr>
        <w:rFonts w:ascii="Times New Roman" w:eastAsia="Times New Roman" w:hAnsi="Times New Roman" w:cs="Times New Roman" w:hint="default"/>
        <w:spacing w:val="-9"/>
        <w:w w:val="99"/>
        <w:sz w:val="24"/>
        <w:szCs w:val="24"/>
      </w:rPr>
    </w:lvl>
    <w:lvl w:ilvl="2">
      <w:start w:val="1"/>
      <w:numFmt w:val="decimal"/>
      <w:lvlText w:val="%1.%2.%3."/>
      <w:lvlJc w:val="left"/>
      <w:pPr>
        <w:ind w:left="1230" w:hanging="597"/>
      </w:pPr>
      <w:rPr>
        <w:rFonts w:ascii="Times New Roman" w:eastAsia="Times New Roman" w:hAnsi="Times New Roman" w:cs="Times New Roman" w:hint="default"/>
        <w:spacing w:val="-5"/>
        <w:w w:val="100"/>
        <w:sz w:val="24"/>
        <w:szCs w:val="24"/>
      </w:rPr>
    </w:lvl>
    <w:lvl w:ilvl="3">
      <w:start w:val="1"/>
      <w:numFmt w:val="decimal"/>
      <w:lvlText w:val="%1.%2.%3.%4."/>
      <w:lvlJc w:val="left"/>
      <w:pPr>
        <w:ind w:left="1689" w:hanging="778"/>
      </w:pPr>
      <w:rPr>
        <w:rFonts w:ascii="Times New Roman" w:eastAsia="Times New Roman" w:hAnsi="Times New Roman" w:cs="Times New Roman" w:hint="default"/>
        <w:spacing w:val="-8"/>
        <w:w w:val="100"/>
        <w:sz w:val="24"/>
        <w:szCs w:val="24"/>
      </w:rPr>
    </w:lvl>
    <w:lvl w:ilvl="4">
      <w:numFmt w:val="bullet"/>
      <w:lvlText w:val="•"/>
      <w:lvlJc w:val="left"/>
      <w:pPr>
        <w:ind w:left="1680" w:hanging="778"/>
      </w:pPr>
      <w:rPr>
        <w:rFonts w:hint="default"/>
      </w:rPr>
    </w:lvl>
    <w:lvl w:ilvl="5">
      <w:numFmt w:val="bullet"/>
      <w:lvlText w:val="•"/>
      <w:lvlJc w:val="left"/>
      <w:pPr>
        <w:ind w:left="2840" w:hanging="778"/>
      </w:pPr>
      <w:rPr>
        <w:rFonts w:hint="default"/>
      </w:rPr>
    </w:lvl>
    <w:lvl w:ilvl="6">
      <w:numFmt w:val="bullet"/>
      <w:lvlText w:val="•"/>
      <w:lvlJc w:val="left"/>
      <w:pPr>
        <w:ind w:left="4001" w:hanging="778"/>
      </w:pPr>
      <w:rPr>
        <w:rFonts w:hint="default"/>
      </w:rPr>
    </w:lvl>
    <w:lvl w:ilvl="7">
      <w:numFmt w:val="bullet"/>
      <w:lvlText w:val="•"/>
      <w:lvlJc w:val="left"/>
      <w:pPr>
        <w:ind w:left="5162" w:hanging="778"/>
      </w:pPr>
      <w:rPr>
        <w:rFonts w:hint="default"/>
      </w:rPr>
    </w:lvl>
    <w:lvl w:ilvl="8">
      <w:numFmt w:val="bullet"/>
      <w:lvlText w:val="•"/>
      <w:lvlJc w:val="left"/>
      <w:pPr>
        <w:ind w:left="6322" w:hanging="778"/>
      </w:pPr>
      <w:rPr>
        <w:rFonts w:hint="default"/>
      </w:rPr>
    </w:lvl>
  </w:abstractNum>
  <w:abstractNum w:abstractNumId="1" w15:restartNumberingAfterBreak="0">
    <w:nsid w:val="01222E97"/>
    <w:multiLevelType w:val="hybridMultilevel"/>
    <w:tmpl w:val="1862D282"/>
    <w:lvl w:ilvl="0" w:tplc="77CAE648">
      <w:start w:val="1"/>
      <w:numFmt w:val="lowerLetter"/>
      <w:lvlText w:val="%1)"/>
      <w:lvlJc w:val="left"/>
      <w:pPr>
        <w:ind w:left="1213" w:hanging="336"/>
      </w:pPr>
      <w:rPr>
        <w:rFonts w:ascii="Times New Roman" w:eastAsia="Times New Roman" w:hAnsi="Times New Roman" w:cs="Times New Roman" w:hint="default"/>
        <w:spacing w:val="-30"/>
        <w:w w:val="99"/>
        <w:sz w:val="24"/>
        <w:szCs w:val="24"/>
      </w:rPr>
    </w:lvl>
    <w:lvl w:ilvl="1" w:tplc="1F86A724">
      <w:numFmt w:val="bullet"/>
      <w:lvlText w:val="•"/>
      <w:lvlJc w:val="left"/>
      <w:pPr>
        <w:ind w:left="1968" w:hanging="336"/>
      </w:pPr>
      <w:rPr>
        <w:rFonts w:hint="default"/>
      </w:rPr>
    </w:lvl>
    <w:lvl w:ilvl="2" w:tplc="C3A8AA16">
      <w:numFmt w:val="bullet"/>
      <w:lvlText w:val="•"/>
      <w:lvlJc w:val="left"/>
      <w:pPr>
        <w:ind w:left="2716" w:hanging="336"/>
      </w:pPr>
      <w:rPr>
        <w:rFonts w:hint="default"/>
      </w:rPr>
    </w:lvl>
    <w:lvl w:ilvl="3" w:tplc="7E4A4FA6">
      <w:numFmt w:val="bullet"/>
      <w:lvlText w:val="•"/>
      <w:lvlJc w:val="left"/>
      <w:pPr>
        <w:ind w:left="3465" w:hanging="336"/>
      </w:pPr>
      <w:rPr>
        <w:rFonts w:hint="default"/>
      </w:rPr>
    </w:lvl>
    <w:lvl w:ilvl="4" w:tplc="1110E762">
      <w:numFmt w:val="bullet"/>
      <w:lvlText w:val="•"/>
      <w:lvlJc w:val="left"/>
      <w:pPr>
        <w:ind w:left="4213" w:hanging="336"/>
      </w:pPr>
      <w:rPr>
        <w:rFonts w:hint="default"/>
      </w:rPr>
    </w:lvl>
    <w:lvl w:ilvl="5" w:tplc="41BA0DDA">
      <w:numFmt w:val="bullet"/>
      <w:lvlText w:val="•"/>
      <w:lvlJc w:val="left"/>
      <w:pPr>
        <w:ind w:left="4962" w:hanging="336"/>
      </w:pPr>
      <w:rPr>
        <w:rFonts w:hint="default"/>
      </w:rPr>
    </w:lvl>
    <w:lvl w:ilvl="6" w:tplc="D0FE396C">
      <w:numFmt w:val="bullet"/>
      <w:lvlText w:val="•"/>
      <w:lvlJc w:val="left"/>
      <w:pPr>
        <w:ind w:left="5710" w:hanging="336"/>
      </w:pPr>
      <w:rPr>
        <w:rFonts w:hint="default"/>
      </w:rPr>
    </w:lvl>
    <w:lvl w:ilvl="7" w:tplc="329E3F36">
      <w:numFmt w:val="bullet"/>
      <w:lvlText w:val="•"/>
      <w:lvlJc w:val="left"/>
      <w:pPr>
        <w:ind w:left="6458" w:hanging="336"/>
      </w:pPr>
      <w:rPr>
        <w:rFonts w:hint="default"/>
      </w:rPr>
    </w:lvl>
    <w:lvl w:ilvl="8" w:tplc="553E9DB0">
      <w:numFmt w:val="bullet"/>
      <w:lvlText w:val="•"/>
      <w:lvlJc w:val="left"/>
      <w:pPr>
        <w:ind w:left="7207" w:hanging="336"/>
      </w:pPr>
      <w:rPr>
        <w:rFonts w:hint="default"/>
      </w:rPr>
    </w:lvl>
  </w:abstractNum>
  <w:abstractNum w:abstractNumId="2" w15:restartNumberingAfterBreak="0">
    <w:nsid w:val="03A27B70"/>
    <w:multiLevelType w:val="multilevel"/>
    <w:tmpl w:val="F154C308"/>
    <w:lvl w:ilvl="0">
      <w:start w:val="2"/>
      <w:numFmt w:val="decimal"/>
      <w:lvlText w:val="%1"/>
      <w:lvlJc w:val="left"/>
      <w:pPr>
        <w:ind w:left="1474" w:hanging="603"/>
      </w:pPr>
      <w:rPr>
        <w:rFonts w:hint="default"/>
      </w:rPr>
    </w:lvl>
    <w:lvl w:ilvl="1">
      <w:start w:val="5"/>
      <w:numFmt w:val="decimal"/>
      <w:lvlText w:val="%1.%2"/>
      <w:lvlJc w:val="left"/>
      <w:pPr>
        <w:ind w:left="1474" w:hanging="603"/>
      </w:pPr>
      <w:rPr>
        <w:rFonts w:hint="default"/>
      </w:rPr>
    </w:lvl>
    <w:lvl w:ilvl="2">
      <w:start w:val="1"/>
      <w:numFmt w:val="decimal"/>
      <w:lvlText w:val="%1.%2.%3."/>
      <w:lvlJc w:val="left"/>
      <w:pPr>
        <w:ind w:left="1474" w:hanging="603"/>
      </w:pPr>
      <w:rPr>
        <w:rFonts w:ascii="Times New Roman" w:eastAsia="Times New Roman" w:hAnsi="Times New Roman" w:cs="Times New Roman" w:hint="default"/>
        <w:b/>
        <w:bCs/>
        <w:spacing w:val="-5"/>
        <w:w w:val="100"/>
        <w:sz w:val="24"/>
        <w:szCs w:val="24"/>
      </w:rPr>
    </w:lvl>
    <w:lvl w:ilvl="3">
      <w:start w:val="1"/>
      <w:numFmt w:val="decimal"/>
      <w:lvlText w:val="%1.%2.%3.%4."/>
      <w:lvlJc w:val="left"/>
      <w:pPr>
        <w:ind w:left="1654" w:hanging="783"/>
      </w:pPr>
      <w:rPr>
        <w:rFonts w:ascii="Times New Roman" w:eastAsia="Times New Roman" w:hAnsi="Times New Roman" w:cs="Times New Roman" w:hint="default"/>
        <w:b/>
        <w:bCs/>
        <w:spacing w:val="-5"/>
        <w:w w:val="100"/>
        <w:sz w:val="24"/>
        <w:szCs w:val="24"/>
      </w:rPr>
    </w:lvl>
    <w:lvl w:ilvl="4">
      <w:start w:val="1"/>
      <w:numFmt w:val="decimal"/>
      <w:lvlText w:val="%1.%2.%3.%4.%5."/>
      <w:lvlJc w:val="left"/>
      <w:pPr>
        <w:ind w:left="1838" w:hanging="965"/>
      </w:pPr>
      <w:rPr>
        <w:rFonts w:ascii="Times New Roman" w:eastAsia="Times New Roman" w:hAnsi="Times New Roman" w:cs="Times New Roman" w:hint="default"/>
        <w:b/>
        <w:bCs/>
        <w:spacing w:val="-8"/>
        <w:w w:val="100"/>
        <w:sz w:val="24"/>
        <w:szCs w:val="24"/>
      </w:rPr>
    </w:lvl>
    <w:lvl w:ilvl="5">
      <w:numFmt w:val="bullet"/>
      <w:lvlText w:val="•"/>
      <w:lvlJc w:val="left"/>
      <w:pPr>
        <w:ind w:left="4414" w:hanging="965"/>
      </w:pPr>
      <w:rPr>
        <w:rFonts w:hint="default"/>
      </w:rPr>
    </w:lvl>
    <w:lvl w:ilvl="6">
      <w:numFmt w:val="bullet"/>
      <w:lvlText w:val="•"/>
      <w:lvlJc w:val="left"/>
      <w:pPr>
        <w:ind w:left="5272" w:hanging="965"/>
      </w:pPr>
      <w:rPr>
        <w:rFonts w:hint="default"/>
      </w:rPr>
    </w:lvl>
    <w:lvl w:ilvl="7">
      <w:numFmt w:val="bullet"/>
      <w:lvlText w:val="•"/>
      <w:lvlJc w:val="left"/>
      <w:pPr>
        <w:ind w:left="6130" w:hanging="965"/>
      </w:pPr>
      <w:rPr>
        <w:rFonts w:hint="default"/>
      </w:rPr>
    </w:lvl>
    <w:lvl w:ilvl="8">
      <w:numFmt w:val="bullet"/>
      <w:lvlText w:val="•"/>
      <w:lvlJc w:val="left"/>
      <w:pPr>
        <w:ind w:left="6988" w:hanging="965"/>
      </w:pPr>
      <w:rPr>
        <w:rFonts w:hint="default"/>
      </w:rPr>
    </w:lvl>
  </w:abstractNum>
  <w:abstractNum w:abstractNumId="3" w15:restartNumberingAfterBreak="0">
    <w:nsid w:val="06830561"/>
    <w:multiLevelType w:val="multilevel"/>
    <w:tmpl w:val="F8321C10"/>
    <w:lvl w:ilvl="0">
      <w:start w:val="1"/>
      <w:numFmt w:val="decimal"/>
      <w:lvlText w:val="%1"/>
      <w:lvlJc w:val="left"/>
      <w:pPr>
        <w:ind w:left="1295" w:hanging="423"/>
      </w:pPr>
      <w:rPr>
        <w:rFonts w:hint="default"/>
      </w:rPr>
    </w:lvl>
    <w:lvl w:ilvl="1">
      <w:start w:val="4"/>
      <w:numFmt w:val="decimal"/>
      <w:lvlText w:val="%1.%2."/>
      <w:lvlJc w:val="left"/>
      <w:pPr>
        <w:ind w:left="1295" w:hanging="423"/>
      </w:pPr>
      <w:rPr>
        <w:rFonts w:ascii="Times New Roman" w:eastAsia="Times New Roman" w:hAnsi="Times New Roman" w:cs="Times New Roman" w:hint="default"/>
        <w:b/>
        <w:bCs/>
        <w:spacing w:val="-9"/>
        <w:w w:val="99"/>
        <w:sz w:val="24"/>
        <w:szCs w:val="24"/>
      </w:rPr>
    </w:lvl>
    <w:lvl w:ilvl="2">
      <w:start w:val="1"/>
      <w:numFmt w:val="decimal"/>
      <w:lvlText w:val="%1.%2.%3."/>
      <w:lvlJc w:val="left"/>
      <w:pPr>
        <w:ind w:left="1476" w:hanging="603"/>
      </w:pPr>
      <w:rPr>
        <w:rFonts w:ascii="Times New Roman" w:eastAsia="Times New Roman" w:hAnsi="Times New Roman" w:cs="Times New Roman" w:hint="default"/>
        <w:b/>
        <w:bCs/>
        <w:spacing w:val="-6"/>
        <w:w w:val="99"/>
        <w:sz w:val="24"/>
        <w:szCs w:val="24"/>
      </w:rPr>
    </w:lvl>
    <w:lvl w:ilvl="3">
      <w:numFmt w:val="bullet"/>
      <w:lvlText w:val="•"/>
      <w:lvlJc w:val="left"/>
      <w:pPr>
        <w:ind w:left="3072" w:hanging="603"/>
      </w:pPr>
      <w:rPr>
        <w:rFonts w:hint="default"/>
      </w:rPr>
    </w:lvl>
    <w:lvl w:ilvl="4">
      <w:numFmt w:val="bullet"/>
      <w:lvlText w:val="•"/>
      <w:lvlJc w:val="left"/>
      <w:pPr>
        <w:ind w:left="3868" w:hanging="603"/>
      </w:pPr>
      <w:rPr>
        <w:rFonts w:hint="default"/>
      </w:rPr>
    </w:lvl>
    <w:lvl w:ilvl="5">
      <w:numFmt w:val="bullet"/>
      <w:lvlText w:val="•"/>
      <w:lvlJc w:val="left"/>
      <w:pPr>
        <w:ind w:left="4664" w:hanging="603"/>
      </w:pPr>
      <w:rPr>
        <w:rFonts w:hint="default"/>
      </w:rPr>
    </w:lvl>
    <w:lvl w:ilvl="6">
      <w:numFmt w:val="bullet"/>
      <w:lvlText w:val="•"/>
      <w:lvlJc w:val="left"/>
      <w:pPr>
        <w:ind w:left="5460" w:hanging="603"/>
      </w:pPr>
      <w:rPr>
        <w:rFonts w:hint="default"/>
      </w:rPr>
    </w:lvl>
    <w:lvl w:ilvl="7">
      <w:numFmt w:val="bullet"/>
      <w:lvlText w:val="•"/>
      <w:lvlJc w:val="left"/>
      <w:pPr>
        <w:ind w:left="6256" w:hanging="603"/>
      </w:pPr>
      <w:rPr>
        <w:rFonts w:hint="default"/>
      </w:rPr>
    </w:lvl>
    <w:lvl w:ilvl="8">
      <w:numFmt w:val="bullet"/>
      <w:lvlText w:val="•"/>
      <w:lvlJc w:val="left"/>
      <w:pPr>
        <w:ind w:left="7052" w:hanging="603"/>
      </w:pPr>
      <w:rPr>
        <w:rFonts w:hint="default"/>
      </w:rPr>
    </w:lvl>
  </w:abstractNum>
  <w:abstractNum w:abstractNumId="4" w15:restartNumberingAfterBreak="0">
    <w:nsid w:val="10C46E42"/>
    <w:multiLevelType w:val="hybridMultilevel"/>
    <w:tmpl w:val="6478B482"/>
    <w:lvl w:ilvl="0" w:tplc="53C8A5D8">
      <w:start w:val="1"/>
      <w:numFmt w:val="lowerLetter"/>
      <w:lvlText w:val="%1)"/>
      <w:lvlJc w:val="left"/>
      <w:pPr>
        <w:ind w:left="1213" w:hanging="341"/>
      </w:pPr>
      <w:rPr>
        <w:rFonts w:ascii="Times New Roman" w:eastAsia="Times New Roman" w:hAnsi="Times New Roman" w:cs="Times New Roman" w:hint="default"/>
        <w:spacing w:val="-26"/>
        <w:w w:val="99"/>
        <w:sz w:val="24"/>
        <w:szCs w:val="24"/>
      </w:rPr>
    </w:lvl>
    <w:lvl w:ilvl="1" w:tplc="C5366536">
      <w:numFmt w:val="bullet"/>
      <w:lvlText w:val="•"/>
      <w:lvlJc w:val="left"/>
      <w:pPr>
        <w:ind w:left="1968" w:hanging="341"/>
      </w:pPr>
      <w:rPr>
        <w:rFonts w:hint="default"/>
      </w:rPr>
    </w:lvl>
    <w:lvl w:ilvl="2" w:tplc="4BC88A22">
      <w:numFmt w:val="bullet"/>
      <w:lvlText w:val="•"/>
      <w:lvlJc w:val="left"/>
      <w:pPr>
        <w:ind w:left="2716" w:hanging="341"/>
      </w:pPr>
      <w:rPr>
        <w:rFonts w:hint="default"/>
      </w:rPr>
    </w:lvl>
    <w:lvl w:ilvl="3" w:tplc="B4165B30">
      <w:numFmt w:val="bullet"/>
      <w:lvlText w:val="•"/>
      <w:lvlJc w:val="left"/>
      <w:pPr>
        <w:ind w:left="3465" w:hanging="341"/>
      </w:pPr>
      <w:rPr>
        <w:rFonts w:hint="default"/>
      </w:rPr>
    </w:lvl>
    <w:lvl w:ilvl="4" w:tplc="BC86D5BC">
      <w:numFmt w:val="bullet"/>
      <w:lvlText w:val="•"/>
      <w:lvlJc w:val="left"/>
      <w:pPr>
        <w:ind w:left="4213" w:hanging="341"/>
      </w:pPr>
      <w:rPr>
        <w:rFonts w:hint="default"/>
      </w:rPr>
    </w:lvl>
    <w:lvl w:ilvl="5" w:tplc="2B641A8E">
      <w:numFmt w:val="bullet"/>
      <w:lvlText w:val="•"/>
      <w:lvlJc w:val="left"/>
      <w:pPr>
        <w:ind w:left="4962" w:hanging="341"/>
      </w:pPr>
      <w:rPr>
        <w:rFonts w:hint="default"/>
      </w:rPr>
    </w:lvl>
    <w:lvl w:ilvl="6" w:tplc="1F30E264">
      <w:numFmt w:val="bullet"/>
      <w:lvlText w:val="•"/>
      <w:lvlJc w:val="left"/>
      <w:pPr>
        <w:ind w:left="5710" w:hanging="341"/>
      </w:pPr>
      <w:rPr>
        <w:rFonts w:hint="default"/>
      </w:rPr>
    </w:lvl>
    <w:lvl w:ilvl="7" w:tplc="BA1EA742">
      <w:numFmt w:val="bullet"/>
      <w:lvlText w:val="•"/>
      <w:lvlJc w:val="left"/>
      <w:pPr>
        <w:ind w:left="6458" w:hanging="341"/>
      </w:pPr>
      <w:rPr>
        <w:rFonts w:hint="default"/>
      </w:rPr>
    </w:lvl>
    <w:lvl w:ilvl="8" w:tplc="2C82C42C">
      <w:numFmt w:val="bullet"/>
      <w:lvlText w:val="•"/>
      <w:lvlJc w:val="left"/>
      <w:pPr>
        <w:ind w:left="7207" w:hanging="341"/>
      </w:pPr>
      <w:rPr>
        <w:rFonts w:hint="default"/>
      </w:rPr>
    </w:lvl>
  </w:abstractNum>
  <w:abstractNum w:abstractNumId="5" w15:restartNumberingAfterBreak="0">
    <w:nsid w:val="131D005D"/>
    <w:multiLevelType w:val="hybridMultilevel"/>
    <w:tmpl w:val="3AFC35AC"/>
    <w:lvl w:ilvl="0" w:tplc="55AAC0B2">
      <w:start w:val="1"/>
      <w:numFmt w:val="lowerLetter"/>
      <w:lvlText w:val="%1)"/>
      <w:lvlJc w:val="left"/>
      <w:pPr>
        <w:ind w:left="1214" w:hanging="336"/>
      </w:pPr>
      <w:rPr>
        <w:rFonts w:ascii="Times New Roman" w:eastAsia="Times New Roman" w:hAnsi="Times New Roman" w:cs="Times New Roman" w:hint="default"/>
        <w:spacing w:val="-30"/>
        <w:w w:val="99"/>
        <w:sz w:val="24"/>
        <w:szCs w:val="24"/>
      </w:rPr>
    </w:lvl>
    <w:lvl w:ilvl="1" w:tplc="DDC44908">
      <w:numFmt w:val="bullet"/>
      <w:lvlText w:val="•"/>
      <w:lvlJc w:val="left"/>
      <w:pPr>
        <w:ind w:left="1968" w:hanging="336"/>
      </w:pPr>
      <w:rPr>
        <w:rFonts w:hint="default"/>
      </w:rPr>
    </w:lvl>
    <w:lvl w:ilvl="2" w:tplc="3A5C6D7C">
      <w:numFmt w:val="bullet"/>
      <w:lvlText w:val="•"/>
      <w:lvlJc w:val="left"/>
      <w:pPr>
        <w:ind w:left="2716" w:hanging="336"/>
      </w:pPr>
      <w:rPr>
        <w:rFonts w:hint="default"/>
      </w:rPr>
    </w:lvl>
    <w:lvl w:ilvl="3" w:tplc="CEECC1AC">
      <w:numFmt w:val="bullet"/>
      <w:lvlText w:val="•"/>
      <w:lvlJc w:val="left"/>
      <w:pPr>
        <w:ind w:left="3465" w:hanging="336"/>
      </w:pPr>
      <w:rPr>
        <w:rFonts w:hint="default"/>
      </w:rPr>
    </w:lvl>
    <w:lvl w:ilvl="4" w:tplc="7654D3C0">
      <w:numFmt w:val="bullet"/>
      <w:lvlText w:val="•"/>
      <w:lvlJc w:val="left"/>
      <w:pPr>
        <w:ind w:left="4213" w:hanging="336"/>
      </w:pPr>
      <w:rPr>
        <w:rFonts w:hint="default"/>
      </w:rPr>
    </w:lvl>
    <w:lvl w:ilvl="5" w:tplc="E7AA26D2">
      <w:numFmt w:val="bullet"/>
      <w:lvlText w:val="•"/>
      <w:lvlJc w:val="left"/>
      <w:pPr>
        <w:ind w:left="4962" w:hanging="336"/>
      </w:pPr>
      <w:rPr>
        <w:rFonts w:hint="default"/>
      </w:rPr>
    </w:lvl>
    <w:lvl w:ilvl="6" w:tplc="D46CCD2C">
      <w:numFmt w:val="bullet"/>
      <w:lvlText w:val="•"/>
      <w:lvlJc w:val="left"/>
      <w:pPr>
        <w:ind w:left="5710" w:hanging="336"/>
      </w:pPr>
      <w:rPr>
        <w:rFonts w:hint="default"/>
      </w:rPr>
    </w:lvl>
    <w:lvl w:ilvl="7" w:tplc="886C2F10">
      <w:numFmt w:val="bullet"/>
      <w:lvlText w:val="•"/>
      <w:lvlJc w:val="left"/>
      <w:pPr>
        <w:ind w:left="6458" w:hanging="336"/>
      </w:pPr>
      <w:rPr>
        <w:rFonts w:hint="default"/>
      </w:rPr>
    </w:lvl>
    <w:lvl w:ilvl="8" w:tplc="E1F885D2">
      <w:numFmt w:val="bullet"/>
      <w:lvlText w:val="•"/>
      <w:lvlJc w:val="left"/>
      <w:pPr>
        <w:ind w:left="7207" w:hanging="336"/>
      </w:pPr>
      <w:rPr>
        <w:rFonts w:hint="default"/>
      </w:rPr>
    </w:lvl>
  </w:abstractNum>
  <w:abstractNum w:abstractNumId="6" w15:restartNumberingAfterBreak="0">
    <w:nsid w:val="17FC55FF"/>
    <w:multiLevelType w:val="multilevel"/>
    <w:tmpl w:val="99DAC87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91033E5"/>
    <w:multiLevelType w:val="multilevel"/>
    <w:tmpl w:val="35823614"/>
    <w:lvl w:ilvl="0">
      <w:start w:val="1"/>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91D1166"/>
    <w:multiLevelType w:val="hybridMultilevel"/>
    <w:tmpl w:val="5F84D860"/>
    <w:lvl w:ilvl="0" w:tplc="684C9752">
      <w:start w:val="1"/>
      <w:numFmt w:val="lowerLetter"/>
      <w:lvlText w:val="%1)"/>
      <w:lvlJc w:val="left"/>
      <w:pPr>
        <w:ind w:left="1213" w:hanging="336"/>
      </w:pPr>
      <w:rPr>
        <w:rFonts w:ascii="Times New Roman" w:eastAsia="Times New Roman" w:hAnsi="Times New Roman" w:cs="Times New Roman" w:hint="default"/>
        <w:spacing w:val="-30"/>
        <w:w w:val="99"/>
        <w:sz w:val="24"/>
        <w:szCs w:val="24"/>
      </w:rPr>
    </w:lvl>
    <w:lvl w:ilvl="1" w:tplc="ADF4E9B8">
      <w:numFmt w:val="bullet"/>
      <w:lvlText w:val="•"/>
      <w:lvlJc w:val="left"/>
      <w:pPr>
        <w:ind w:left="1968" w:hanging="336"/>
      </w:pPr>
      <w:rPr>
        <w:rFonts w:hint="default"/>
      </w:rPr>
    </w:lvl>
    <w:lvl w:ilvl="2" w:tplc="F75E9302">
      <w:numFmt w:val="bullet"/>
      <w:lvlText w:val="•"/>
      <w:lvlJc w:val="left"/>
      <w:pPr>
        <w:ind w:left="2716" w:hanging="336"/>
      </w:pPr>
      <w:rPr>
        <w:rFonts w:hint="default"/>
      </w:rPr>
    </w:lvl>
    <w:lvl w:ilvl="3" w:tplc="16CE4E18">
      <w:numFmt w:val="bullet"/>
      <w:lvlText w:val="•"/>
      <w:lvlJc w:val="left"/>
      <w:pPr>
        <w:ind w:left="3465" w:hanging="336"/>
      </w:pPr>
      <w:rPr>
        <w:rFonts w:hint="default"/>
      </w:rPr>
    </w:lvl>
    <w:lvl w:ilvl="4" w:tplc="5C98A298">
      <w:numFmt w:val="bullet"/>
      <w:lvlText w:val="•"/>
      <w:lvlJc w:val="left"/>
      <w:pPr>
        <w:ind w:left="4213" w:hanging="336"/>
      </w:pPr>
      <w:rPr>
        <w:rFonts w:hint="default"/>
      </w:rPr>
    </w:lvl>
    <w:lvl w:ilvl="5" w:tplc="32E856B2">
      <w:numFmt w:val="bullet"/>
      <w:lvlText w:val="•"/>
      <w:lvlJc w:val="left"/>
      <w:pPr>
        <w:ind w:left="4962" w:hanging="336"/>
      </w:pPr>
      <w:rPr>
        <w:rFonts w:hint="default"/>
      </w:rPr>
    </w:lvl>
    <w:lvl w:ilvl="6" w:tplc="780E4FDA">
      <w:numFmt w:val="bullet"/>
      <w:lvlText w:val="•"/>
      <w:lvlJc w:val="left"/>
      <w:pPr>
        <w:ind w:left="5710" w:hanging="336"/>
      </w:pPr>
      <w:rPr>
        <w:rFonts w:hint="default"/>
      </w:rPr>
    </w:lvl>
    <w:lvl w:ilvl="7" w:tplc="DE24C116">
      <w:numFmt w:val="bullet"/>
      <w:lvlText w:val="•"/>
      <w:lvlJc w:val="left"/>
      <w:pPr>
        <w:ind w:left="6458" w:hanging="336"/>
      </w:pPr>
      <w:rPr>
        <w:rFonts w:hint="default"/>
      </w:rPr>
    </w:lvl>
    <w:lvl w:ilvl="8" w:tplc="1BF8507C">
      <w:numFmt w:val="bullet"/>
      <w:lvlText w:val="•"/>
      <w:lvlJc w:val="left"/>
      <w:pPr>
        <w:ind w:left="7207" w:hanging="336"/>
      </w:pPr>
      <w:rPr>
        <w:rFonts w:hint="default"/>
      </w:rPr>
    </w:lvl>
  </w:abstractNum>
  <w:abstractNum w:abstractNumId="9" w15:restartNumberingAfterBreak="0">
    <w:nsid w:val="1AD104C9"/>
    <w:multiLevelType w:val="hybridMultilevel"/>
    <w:tmpl w:val="2D185486"/>
    <w:lvl w:ilvl="0" w:tplc="EF507238">
      <w:start w:val="1"/>
      <w:numFmt w:val="low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1B5A0485"/>
    <w:multiLevelType w:val="hybridMultilevel"/>
    <w:tmpl w:val="1A708312"/>
    <w:lvl w:ilvl="0" w:tplc="D4FC6FDE">
      <w:start w:val="1"/>
      <w:numFmt w:val="lowerLetter"/>
      <w:lvlText w:val="%1)"/>
      <w:lvlJc w:val="left"/>
      <w:pPr>
        <w:ind w:left="1208" w:hanging="336"/>
      </w:pPr>
      <w:rPr>
        <w:rFonts w:ascii="Times New Roman" w:eastAsia="Times New Roman" w:hAnsi="Times New Roman" w:cs="Times New Roman" w:hint="default"/>
        <w:spacing w:val="-30"/>
        <w:w w:val="99"/>
        <w:sz w:val="24"/>
        <w:szCs w:val="24"/>
      </w:rPr>
    </w:lvl>
    <w:lvl w:ilvl="1" w:tplc="1C0C3BE2">
      <w:numFmt w:val="bullet"/>
      <w:lvlText w:val="•"/>
      <w:lvlJc w:val="left"/>
      <w:pPr>
        <w:ind w:left="1944" w:hanging="336"/>
      </w:pPr>
      <w:rPr>
        <w:rFonts w:hint="default"/>
      </w:rPr>
    </w:lvl>
    <w:lvl w:ilvl="2" w:tplc="C728C872">
      <w:numFmt w:val="bullet"/>
      <w:lvlText w:val="•"/>
      <w:lvlJc w:val="left"/>
      <w:pPr>
        <w:ind w:left="2688" w:hanging="336"/>
      </w:pPr>
      <w:rPr>
        <w:rFonts w:hint="default"/>
      </w:rPr>
    </w:lvl>
    <w:lvl w:ilvl="3" w:tplc="67F0C5BE">
      <w:numFmt w:val="bullet"/>
      <w:lvlText w:val="•"/>
      <w:lvlJc w:val="left"/>
      <w:pPr>
        <w:ind w:left="3433" w:hanging="336"/>
      </w:pPr>
      <w:rPr>
        <w:rFonts w:hint="default"/>
      </w:rPr>
    </w:lvl>
    <w:lvl w:ilvl="4" w:tplc="7E1EC7E8">
      <w:numFmt w:val="bullet"/>
      <w:lvlText w:val="•"/>
      <w:lvlJc w:val="left"/>
      <w:pPr>
        <w:ind w:left="4177" w:hanging="336"/>
      </w:pPr>
      <w:rPr>
        <w:rFonts w:hint="default"/>
      </w:rPr>
    </w:lvl>
    <w:lvl w:ilvl="5" w:tplc="875AFB9E">
      <w:numFmt w:val="bullet"/>
      <w:lvlText w:val="•"/>
      <w:lvlJc w:val="left"/>
      <w:pPr>
        <w:ind w:left="4922" w:hanging="336"/>
      </w:pPr>
      <w:rPr>
        <w:rFonts w:hint="default"/>
      </w:rPr>
    </w:lvl>
    <w:lvl w:ilvl="6" w:tplc="7F4062B2">
      <w:numFmt w:val="bullet"/>
      <w:lvlText w:val="•"/>
      <w:lvlJc w:val="left"/>
      <w:pPr>
        <w:ind w:left="5666" w:hanging="336"/>
      </w:pPr>
      <w:rPr>
        <w:rFonts w:hint="default"/>
      </w:rPr>
    </w:lvl>
    <w:lvl w:ilvl="7" w:tplc="9E3848C6">
      <w:numFmt w:val="bullet"/>
      <w:lvlText w:val="•"/>
      <w:lvlJc w:val="left"/>
      <w:pPr>
        <w:ind w:left="6410" w:hanging="336"/>
      </w:pPr>
      <w:rPr>
        <w:rFonts w:hint="default"/>
      </w:rPr>
    </w:lvl>
    <w:lvl w:ilvl="8" w:tplc="3BCEBBD2">
      <w:numFmt w:val="bullet"/>
      <w:lvlText w:val="•"/>
      <w:lvlJc w:val="left"/>
      <w:pPr>
        <w:ind w:left="7155" w:hanging="336"/>
      </w:pPr>
      <w:rPr>
        <w:rFonts w:hint="default"/>
      </w:rPr>
    </w:lvl>
  </w:abstractNum>
  <w:abstractNum w:abstractNumId="11" w15:restartNumberingAfterBreak="0">
    <w:nsid w:val="1C4E1D02"/>
    <w:multiLevelType w:val="hybridMultilevel"/>
    <w:tmpl w:val="168A2DCC"/>
    <w:lvl w:ilvl="0" w:tplc="6B12EDF6">
      <w:start w:val="1"/>
      <w:numFmt w:val="lowerRoman"/>
      <w:lvlText w:val="(%1)"/>
      <w:lvlJc w:val="left"/>
      <w:pPr>
        <w:ind w:left="1439" w:hanging="567"/>
      </w:pPr>
      <w:rPr>
        <w:rFonts w:ascii="Times New Roman" w:eastAsia="Times New Roman" w:hAnsi="Times New Roman" w:cs="Times New Roman" w:hint="default"/>
        <w:spacing w:val="-10"/>
        <w:w w:val="99"/>
        <w:sz w:val="24"/>
        <w:szCs w:val="24"/>
      </w:rPr>
    </w:lvl>
    <w:lvl w:ilvl="1" w:tplc="AE32289A">
      <w:numFmt w:val="bullet"/>
      <w:lvlText w:val="•"/>
      <w:lvlJc w:val="left"/>
      <w:pPr>
        <w:ind w:left="2166" w:hanging="567"/>
      </w:pPr>
      <w:rPr>
        <w:rFonts w:hint="default"/>
      </w:rPr>
    </w:lvl>
    <w:lvl w:ilvl="2" w:tplc="E9B8C360">
      <w:numFmt w:val="bullet"/>
      <w:lvlText w:val="•"/>
      <w:lvlJc w:val="left"/>
      <w:pPr>
        <w:ind w:left="2892" w:hanging="567"/>
      </w:pPr>
      <w:rPr>
        <w:rFonts w:hint="default"/>
      </w:rPr>
    </w:lvl>
    <w:lvl w:ilvl="3" w:tplc="D3B8C524">
      <w:numFmt w:val="bullet"/>
      <w:lvlText w:val="•"/>
      <w:lvlJc w:val="left"/>
      <w:pPr>
        <w:ind w:left="3619" w:hanging="567"/>
      </w:pPr>
      <w:rPr>
        <w:rFonts w:hint="default"/>
      </w:rPr>
    </w:lvl>
    <w:lvl w:ilvl="4" w:tplc="724E84B6">
      <w:numFmt w:val="bullet"/>
      <w:lvlText w:val="•"/>
      <w:lvlJc w:val="left"/>
      <w:pPr>
        <w:ind w:left="4345" w:hanging="567"/>
      </w:pPr>
      <w:rPr>
        <w:rFonts w:hint="default"/>
      </w:rPr>
    </w:lvl>
    <w:lvl w:ilvl="5" w:tplc="A24E1E86">
      <w:numFmt w:val="bullet"/>
      <w:lvlText w:val="•"/>
      <w:lvlJc w:val="left"/>
      <w:pPr>
        <w:ind w:left="5072" w:hanging="567"/>
      </w:pPr>
      <w:rPr>
        <w:rFonts w:hint="default"/>
      </w:rPr>
    </w:lvl>
    <w:lvl w:ilvl="6" w:tplc="61E85B86">
      <w:numFmt w:val="bullet"/>
      <w:lvlText w:val="•"/>
      <w:lvlJc w:val="left"/>
      <w:pPr>
        <w:ind w:left="5798" w:hanging="567"/>
      </w:pPr>
      <w:rPr>
        <w:rFonts w:hint="default"/>
      </w:rPr>
    </w:lvl>
    <w:lvl w:ilvl="7" w:tplc="A5D204E2">
      <w:numFmt w:val="bullet"/>
      <w:lvlText w:val="•"/>
      <w:lvlJc w:val="left"/>
      <w:pPr>
        <w:ind w:left="6524" w:hanging="567"/>
      </w:pPr>
      <w:rPr>
        <w:rFonts w:hint="default"/>
      </w:rPr>
    </w:lvl>
    <w:lvl w:ilvl="8" w:tplc="98DE2296">
      <w:numFmt w:val="bullet"/>
      <w:lvlText w:val="•"/>
      <w:lvlJc w:val="left"/>
      <w:pPr>
        <w:ind w:left="7251" w:hanging="567"/>
      </w:pPr>
      <w:rPr>
        <w:rFonts w:hint="default"/>
      </w:rPr>
    </w:lvl>
  </w:abstractNum>
  <w:abstractNum w:abstractNumId="12" w15:restartNumberingAfterBreak="0">
    <w:nsid w:val="214D5123"/>
    <w:multiLevelType w:val="multilevel"/>
    <w:tmpl w:val="C49C05C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2183AF2"/>
    <w:multiLevelType w:val="multilevel"/>
    <w:tmpl w:val="2048C2BA"/>
    <w:lvl w:ilvl="0">
      <w:start w:val="1"/>
      <w:numFmt w:val="decimal"/>
      <w:lvlText w:val="%1."/>
      <w:lvlJc w:val="left"/>
      <w:pPr>
        <w:ind w:left="360" w:hanging="360"/>
      </w:pPr>
      <w:rPr>
        <w:rFonts w:hint="default"/>
      </w:rPr>
    </w:lvl>
    <w:lvl w:ilvl="1">
      <w:start w:val="8"/>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4" w15:restartNumberingAfterBreak="0">
    <w:nsid w:val="23BE65DD"/>
    <w:multiLevelType w:val="hybridMultilevel"/>
    <w:tmpl w:val="4A9A45AC"/>
    <w:lvl w:ilvl="0" w:tplc="5B3A2454">
      <w:start w:val="1"/>
      <w:numFmt w:val="lowerLetter"/>
      <w:lvlText w:val="%1)"/>
      <w:lvlJc w:val="left"/>
      <w:pPr>
        <w:ind w:left="1209" w:hanging="336"/>
      </w:pPr>
      <w:rPr>
        <w:rFonts w:ascii="Times New Roman" w:eastAsia="Times New Roman" w:hAnsi="Times New Roman" w:cs="Times New Roman" w:hint="default"/>
        <w:spacing w:val="-30"/>
        <w:w w:val="99"/>
        <w:sz w:val="24"/>
        <w:szCs w:val="24"/>
      </w:rPr>
    </w:lvl>
    <w:lvl w:ilvl="1" w:tplc="F468F528">
      <w:numFmt w:val="bullet"/>
      <w:lvlText w:val="•"/>
      <w:lvlJc w:val="left"/>
      <w:pPr>
        <w:ind w:left="1944" w:hanging="336"/>
      </w:pPr>
      <w:rPr>
        <w:rFonts w:hint="default"/>
      </w:rPr>
    </w:lvl>
    <w:lvl w:ilvl="2" w:tplc="85B25E92">
      <w:numFmt w:val="bullet"/>
      <w:lvlText w:val="•"/>
      <w:lvlJc w:val="left"/>
      <w:pPr>
        <w:ind w:left="2688" w:hanging="336"/>
      </w:pPr>
      <w:rPr>
        <w:rFonts w:hint="default"/>
      </w:rPr>
    </w:lvl>
    <w:lvl w:ilvl="3" w:tplc="6F048368">
      <w:numFmt w:val="bullet"/>
      <w:lvlText w:val="•"/>
      <w:lvlJc w:val="left"/>
      <w:pPr>
        <w:ind w:left="3433" w:hanging="336"/>
      </w:pPr>
      <w:rPr>
        <w:rFonts w:hint="default"/>
      </w:rPr>
    </w:lvl>
    <w:lvl w:ilvl="4" w:tplc="A0A2016E">
      <w:numFmt w:val="bullet"/>
      <w:lvlText w:val="•"/>
      <w:lvlJc w:val="left"/>
      <w:pPr>
        <w:ind w:left="4177" w:hanging="336"/>
      </w:pPr>
      <w:rPr>
        <w:rFonts w:hint="default"/>
      </w:rPr>
    </w:lvl>
    <w:lvl w:ilvl="5" w:tplc="58C03B26">
      <w:numFmt w:val="bullet"/>
      <w:lvlText w:val="•"/>
      <w:lvlJc w:val="left"/>
      <w:pPr>
        <w:ind w:left="4922" w:hanging="336"/>
      </w:pPr>
      <w:rPr>
        <w:rFonts w:hint="default"/>
      </w:rPr>
    </w:lvl>
    <w:lvl w:ilvl="6" w:tplc="A7283954">
      <w:numFmt w:val="bullet"/>
      <w:lvlText w:val="•"/>
      <w:lvlJc w:val="left"/>
      <w:pPr>
        <w:ind w:left="5666" w:hanging="336"/>
      </w:pPr>
      <w:rPr>
        <w:rFonts w:hint="default"/>
      </w:rPr>
    </w:lvl>
    <w:lvl w:ilvl="7" w:tplc="C37C1868">
      <w:numFmt w:val="bullet"/>
      <w:lvlText w:val="•"/>
      <w:lvlJc w:val="left"/>
      <w:pPr>
        <w:ind w:left="6410" w:hanging="336"/>
      </w:pPr>
      <w:rPr>
        <w:rFonts w:hint="default"/>
      </w:rPr>
    </w:lvl>
    <w:lvl w:ilvl="8" w:tplc="A740BF64">
      <w:numFmt w:val="bullet"/>
      <w:lvlText w:val="•"/>
      <w:lvlJc w:val="left"/>
      <w:pPr>
        <w:ind w:left="7155" w:hanging="336"/>
      </w:pPr>
      <w:rPr>
        <w:rFonts w:hint="default"/>
      </w:rPr>
    </w:lvl>
  </w:abstractNum>
  <w:abstractNum w:abstractNumId="15" w15:restartNumberingAfterBreak="0">
    <w:nsid w:val="293A5821"/>
    <w:multiLevelType w:val="multilevel"/>
    <w:tmpl w:val="6986DA84"/>
    <w:lvl w:ilvl="0">
      <w:start w:val="1"/>
      <w:numFmt w:val="decimal"/>
      <w:lvlText w:val="%1."/>
      <w:lvlJc w:val="left"/>
      <w:pPr>
        <w:ind w:left="360" w:hanging="360"/>
      </w:pPr>
      <w:rPr>
        <w:rFonts w:hint="default"/>
      </w:rPr>
    </w:lvl>
    <w:lvl w:ilvl="1">
      <w:start w:val="9"/>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 w15:restartNumberingAfterBreak="0">
    <w:nsid w:val="2AE54A00"/>
    <w:multiLevelType w:val="multilevel"/>
    <w:tmpl w:val="530A11A0"/>
    <w:lvl w:ilvl="0">
      <w:start w:val="1"/>
      <w:numFmt w:val="decimal"/>
      <w:lvlText w:val="%1."/>
      <w:lvlJc w:val="left"/>
      <w:pPr>
        <w:ind w:left="540" w:hanging="540"/>
      </w:pPr>
      <w:rPr>
        <w:rFonts w:hint="default"/>
      </w:rPr>
    </w:lvl>
    <w:lvl w:ilvl="1">
      <w:start w:val="6"/>
      <w:numFmt w:val="decimal"/>
      <w:lvlText w:val="%1.%2."/>
      <w:lvlJc w:val="left"/>
      <w:pPr>
        <w:ind w:left="1260" w:hanging="54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15:restartNumberingAfterBreak="0">
    <w:nsid w:val="30421D6F"/>
    <w:multiLevelType w:val="hybridMultilevel"/>
    <w:tmpl w:val="D53A9A32"/>
    <w:lvl w:ilvl="0" w:tplc="B44C5E86">
      <w:start w:val="1"/>
      <w:numFmt w:val="low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31D46123"/>
    <w:multiLevelType w:val="multilevel"/>
    <w:tmpl w:val="1ACED3E2"/>
    <w:lvl w:ilvl="0">
      <w:start w:val="2"/>
      <w:numFmt w:val="decimal"/>
      <w:lvlText w:val="%1"/>
      <w:lvlJc w:val="left"/>
      <w:pPr>
        <w:ind w:left="1296" w:hanging="423"/>
      </w:pPr>
      <w:rPr>
        <w:rFonts w:hint="default"/>
      </w:rPr>
    </w:lvl>
    <w:lvl w:ilvl="1">
      <w:start w:val="1"/>
      <w:numFmt w:val="decimal"/>
      <w:lvlText w:val="%1.%2."/>
      <w:lvlJc w:val="left"/>
      <w:pPr>
        <w:ind w:left="1296" w:hanging="423"/>
      </w:pPr>
      <w:rPr>
        <w:rFonts w:ascii="Times New Roman" w:eastAsia="Times New Roman" w:hAnsi="Times New Roman" w:cs="Times New Roman" w:hint="default"/>
        <w:b/>
        <w:bCs/>
        <w:spacing w:val="-1"/>
        <w:w w:val="100"/>
        <w:sz w:val="24"/>
        <w:szCs w:val="24"/>
      </w:rPr>
    </w:lvl>
    <w:lvl w:ilvl="2">
      <w:start w:val="1"/>
      <w:numFmt w:val="decimal"/>
      <w:lvlText w:val="%1.%2.%3."/>
      <w:lvlJc w:val="left"/>
      <w:pPr>
        <w:ind w:left="1474" w:hanging="602"/>
      </w:pPr>
      <w:rPr>
        <w:rFonts w:ascii="Times New Roman" w:eastAsia="Times New Roman" w:hAnsi="Times New Roman" w:cs="Times New Roman" w:hint="default"/>
        <w:b/>
        <w:bCs/>
        <w:spacing w:val="-5"/>
        <w:w w:val="100"/>
        <w:sz w:val="24"/>
        <w:szCs w:val="24"/>
      </w:rPr>
    </w:lvl>
    <w:lvl w:ilvl="3">
      <w:start w:val="1"/>
      <w:numFmt w:val="decimal"/>
      <w:lvlText w:val="%1.%2.%3.%4."/>
      <w:lvlJc w:val="left"/>
      <w:pPr>
        <w:ind w:left="1654" w:hanging="783"/>
      </w:pPr>
      <w:rPr>
        <w:rFonts w:ascii="Times New Roman" w:eastAsia="Times New Roman" w:hAnsi="Times New Roman" w:cs="Times New Roman" w:hint="default"/>
        <w:b/>
        <w:bCs/>
        <w:spacing w:val="-5"/>
        <w:w w:val="100"/>
        <w:sz w:val="24"/>
        <w:szCs w:val="24"/>
      </w:rPr>
    </w:lvl>
    <w:lvl w:ilvl="4">
      <w:numFmt w:val="bullet"/>
      <w:lvlText w:val="•"/>
      <w:lvlJc w:val="left"/>
      <w:pPr>
        <w:ind w:left="3406" w:hanging="783"/>
      </w:pPr>
      <w:rPr>
        <w:rFonts w:hint="default"/>
      </w:rPr>
    </w:lvl>
    <w:lvl w:ilvl="5">
      <w:numFmt w:val="bullet"/>
      <w:lvlText w:val="•"/>
      <w:lvlJc w:val="left"/>
      <w:pPr>
        <w:ind w:left="4279" w:hanging="783"/>
      </w:pPr>
      <w:rPr>
        <w:rFonts w:hint="default"/>
      </w:rPr>
    </w:lvl>
    <w:lvl w:ilvl="6">
      <w:numFmt w:val="bullet"/>
      <w:lvlText w:val="•"/>
      <w:lvlJc w:val="left"/>
      <w:pPr>
        <w:ind w:left="5152" w:hanging="783"/>
      </w:pPr>
      <w:rPr>
        <w:rFonts w:hint="default"/>
      </w:rPr>
    </w:lvl>
    <w:lvl w:ilvl="7">
      <w:numFmt w:val="bullet"/>
      <w:lvlText w:val="•"/>
      <w:lvlJc w:val="left"/>
      <w:pPr>
        <w:ind w:left="6025" w:hanging="783"/>
      </w:pPr>
      <w:rPr>
        <w:rFonts w:hint="default"/>
      </w:rPr>
    </w:lvl>
    <w:lvl w:ilvl="8">
      <w:numFmt w:val="bullet"/>
      <w:lvlText w:val="•"/>
      <w:lvlJc w:val="left"/>
      <w:pPr>
        <w:ind w:left="6898" w:hanging="783"/>
      </w:pPr>
      <w:rPr>
        <w:rFonts w:hint="default"/>
      </w:rPr>
    </w:lvl>
  </w:abstractNum>
  <w:abstractNum w:abstractNumId="19" w15:restartNumberingAfterBreak="0">
    <w:nsid w:val="375F761A"/>
    <w:multiLevelType w:val="hybridMultilevel"/>
    <w:tmpl w:val="5F84D860"/>
    <w:lvl w:ilvl="0" w:tplc="684C9752">
      <w:start w:val="1"/>
      <w:numFmt w:val="lowerLetter"/>
      <w:lvlText w:val="%1)"/>
      <w:lvlJc w:val="left"/>
      <w:pPr>
        <w:ind w:left="1213" w:hanging="336"/>
      </w:pPr>
      <w:rPr>
        <w:rFonts w:ascii="Times New Roman" w:eastAsia="Times New Roman" w:hAnsi="Times New Roman" w:cs="Times New Roman" w:hint="default"/>
        <w:spacing w:val="-30"/>
        <w:w w:val="99"/>
        <w:sz w:val="24"/>
        <w:szCs w:val="24"/>
      </w:rPr>
    </w:lvl>
    <w:lvl w:ilvl="1" w:tplc="ADF4E9B8">
      <w:numFmt w:val="bullet"/>
      <w:lvlText w:val="•"/>
      <w:lvlJc w:val="left"/>
      <w:pPr>
        <w:ind w:left="1968" w:hanging="336"/>
      </w:pPr>
      <w:rPr>
        <w:rFonts w:hint="default"/>
      </w:rPr>
    </w:lvl>
    <w:lvl w:ilvl="2" w:tplc="F75E9302">
      <w:numFmt w:val="bullet"/>
      <w:lvlText w:val="•"/>
      <w:lvlJc w:val="left"/>
      <w:pPr>
        <w:ind w:left="2716" w:hanging="336"/>
      </w:pPr>
      <w:rPr>
        <w:rFonts w:hint="default"/>
      </w:rPr>
    </w:lvl>
    <w:lvl w:ilvl="3" w:tplc="16CE4E18">
      <w:numFmt w:val="bullet"/>
      <w:lvlText w:val="•"/>
      <w:lvlJc w:val="left"/>
      <w:pPr>
        <w:ind w:left="3465" w:hanging="336"/>
      </w:pPr>
      <w:rPr>
        <w:rFonts w:hint="default"/>
      </w:rPr>
    </w:lvl>
    <w:lvl w:ilvl="4" w:tplc="5C98A298">
      <w:numFmt w:val="bullet"/>
      <w:lvlText w:val="•"/>
      <w:lvlJc w:val="left"/>
      <w:pPr>
        <w:ind w:left="4213" w:hanging="336"/>
      </w:pPr>
      <w:rPr>
        <w:rFonts w:hint="default"/>
      </w:rPr>
    </w:lvl>
    <w:lvl w:ilvl="5" w:tplc="32E856B2">
      <w:numFmt w:val="bullet"/>
      <w:lvlText w:val="•"/>
      <w:lvlJc w:val="left"/>
      <w:pPr>
        <w:ind w:left="4962" w:hanging="336"/>
      </w:pPr>
      <w:rPr>
        <w:rFonts w:hint="default"/>
      </w:rPr>
    </w:lvl>
    <w:lvl w:ilvl="6" w:tplc="780E4FDA">
      <w:numFmt w:val="bullet"/>
      <w:lvlText w:val="•"/>
      <w:lvlJc w:val="left"/>
      <w:pPr>
        <w:ind w:left="5710" w:hanging="336"/>
      </w:pPr>
      <w:rPr>
        <w:rFonts w:hint="default"/>
      </w:rPr>
    </w:lvl>
    <w:lvl w:ilvl="7" w:tplc="DE24C116">
      <w:numFmt w:val="bullet"/>
      <w:lvlText w:val="•"/>
      <w:lvlJc w:val="left"/>
      <w:pPr>
        <w:ind w:left="6458" w:hanging="336"/>
      </w:pPr>
      <w:rPr>
        <w:rFonts w:hint="default"/>
      </w:rPr>
    </w:lvl>
    <w:lvl w:ilvl="8" w:tplc="1BF8507C">
      <w:numFmt w:val="bullet"/>
      <w:lvlText w:val="•"/>
      <w:lvlJc w:val="left"/>
      <w:pPr>
        <w:ind w:left="7207" w:hanging="336"/>
      </w:pPr>
      <w:rPr>
        <w:rFonts w:hint="default"/>
      </w:rPr>
    </w:lvl>
  </w:abstractNum>
  <w:abstractNum w:abstractNumId="20" w15:restartNumberingAfterBreak="0">
    <w:nsid w:val="37851930"/>
    <w:multiLevelType w:val="hybridMultilevel"/>
    <w:tmpl w:val="12A0CEA2"/>
    <w:lvl w:ilvl="0" w:tplc="B358B1B4">
      <w:start w:val="1"/>
      <w:numFmt w:val="lowerLetter"/>
      <w:lvlText w:val="%1)"/>
      <w:lvlJc w:val="left"/>
      <w:pPr>
        <w:ind w:left="1214" w:hanging="336"/>
      </w:pPr>
      <w:rPr>
        <w:rFonts w:ascii="Times New Roman" w:eastAsia="Times New Roman" w:hAnsi="Times New Roman" w:cs="Times New Roman" w:hint="default"/>
        <w:spacing w:val="-30"/>
        <w:w w:val="99"/>
        <w:sz w:val="24"/>
        <w:szCs w:val="24"/>
      </w:rPr>
    </w:lvl>
    <w:lvl w:ilvl="1" w:tplc="D1ECE642">
      <w:numFmt w:val="bullet"/>
      <w:lvlText w:val="•"/>
      <w:lvlJc w:val="left"/>
      <w:pPr>
        <w:ind w:left="1962" w:hanging="336"/>
      </w:pPr>
      <w:rPr>
        <w:rFonts w:hint="default"/>
      </w:rPr>
    </w:lvl>
    <w:lvl w:ilvl="2" w:tplc="2A4C2D34">
      <w:numFmt w:val="bullet"/>
      <w:lvlText w:val="•"/>
      <w:lvlJc w:val="left"/>
      <w:pPr>
        <w:ind w:left="2704" w:hanging="336"/>
      </w:pPr>
      <w:rPr>
        <w:rFonts w:hint="default"/>
      </w:rPr>
    </w:lvl>
    <w:lvl w:ilvl="3" w:tplc="94A64894">
      <w:numFmt w:val="bullet"/>
      <w:lvlText w:val="•"/>
      <w:lvlJc w:val="left"/>
      <w:pPr>
        <w:ind w:left="3447" w:hanging="336"/>
      </w:pPr>
      <w:rPr>
        <w:rFonts w:hint="default"/>
      </w:rPr>
    </w:lvl>
    <w:lvl w:ilvl="4" w:tplc="D78CCC68">
      <w:numFmt w:val="bullet"/>
      <w:lvlText w:val="•"/>
      <w:lvlJc w:val="left"/>
      <w:pPr>
        <w:ind w:left="4189" w:hanging="336"/>
      </w:pPr>
      <w:rPr>
        <w:rFonts w:hint="default"/>
      </w:rPr>
    </w:lvl>
    <w:lvl w:ilvl="5" w:tplc="51E2B244">
      <w:numFmt w:val="bullet"/>
      <w:lvlText w:val="•"/>
      <w:lvlJc w:val="left"/>
      <w:pPr>
        <w:ind w:left="4932" w:hanging="336"/>
      </w:pPr>
      <w:rPr>
        <w:rFonts w:hint="default"/>
      </w:rPr>
    </w:lvl>
    <w:lvl w:ilvl="6" w:tplc="6D387920">
      <w:numFmt w:val="bullet"/>
      <w:lvlText w:val="•"/>
      <w:lvlJc w:val="left"/>
      <w:pPr>
        <w:ind w:left="5674" w:hanging="336"/>
      </w:pPr>
      <w:rPr>
        <w:rFonts w:hint="default"/>
      </w:rPr>
    </w:lvl>
    <w:lvl w:ilvl="7" w:tplc="4330141E">
      <w:numFmt w:val="bullet"/>
      <w:lvlText w:val="•"/>
      <w:lvlJc w:val="left"/>
      <w:pPr>
        <w:ind w:left="6416" w:hanging="336"/>
      </w:pPr>
      <w:rPr>
        <w:rFonts w:hint="default"/>
      </w:rPr>
    </w:lvl>
    <w:lvl w:ilvl="8" w:tplc="3BDCD144">
      <w:numFmt w:val="bullet"/>
      <w:lvlText w:val="•"/>
      <w:lvlJc w:val="left"/>
      <w:pPr>
        <w:ind w:left="7159" w:hanging="336"/>
      </w:pPr>
      <w:rPr>
        <w:rFonts w:hint="default"/>
      </w:rPr>
    </w:lvl>
  </w:abstractNum>
  <w:abstractNum w:abstractNumId="21" w15:restartNumberingAfterBreak="0">
    <w:nsid w:val="3D8D1D69"/>
    <w:multiLevelType w:val="multilevel"/>
    <w:tmpl w:val="EB40A8A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E934CD6"/>
    <w:multiLevelType w:val="hybridMultilevel"/>
    <w:tmpl w:val="E46C8C1C"/>
    <w:lvl w:ilvl="0" w:tplc="891ED1C2">
      <w:start w:val="1"/>
      <w:numFmt w:val="lowerLetter"/>
      <w:lvlText w:val="%1)"/>
      <w:lvlJc w:val="left"/>
      <w:pPr>
        <w:ind w:left="1214" w:hanging="341"/>
      </w:pPr>
      <w:rPr>
        <w:rFonts w:ascii="Times New Roman" w:eastAsia="Times New Roman" w:hAnsi="Times New Roman" w:cs="Times New Roman" w:hint="default"/>
        <w:spacing w:val="-27"/>
        <w:w w:val="99"/>
        <w:sz w:val="24"/>
        <w:szCs w:val="24"/>
      </w:rPr>
    </w:lvl>
    <w:lvl w:ilvl="1" w:tplc="B588925A">
      <w:numFmt w:val="bullet"/>
      <w:lvlText w:val="•"/>
      <w:lvlJc w:val="left"/>
      <w:pPr>
        <w:ind w:left="1962" w:hanging="341"/>
      </w:pPr>
      <w:rPr>
        <w:rFonts w:hint="default"/>
      </w:rPr>
    </w:lvl>
    <w:lvl w:ilvl="2" w:tplc="19A6355C">
      <w:numFmt w:val="bullet"/>
      <w:lvlText w:val="•"/>
      <w:lvlJc w:val="left"/>
      <w:pPr>
        <w:ind w:left="2704" w:hanging="341"/>
      </w:pPr>
      <w:rPr>
        <w:rFonts w:hint="default"/>
      </w:rPr>
    </w:lvl>
    <w:lvl w:ilvl="3" w:tplc="883838AE">
      <w:numFmt w:val="bullet"/>
      <w:lvlText w:val="•"/>
      <w:lvlJc w:val="left"/>
      <w:pPr>
        <w:ind w:left="3447" w:hanging="341"/>
      </w:pPr>
      <w:rPr>
        <w:rFonts w:hint="default"/>
      </w:rPr>
    </w:lvl>
    <w:lvl w:ilvl="4" w:tplc="D5C43F0E">
      <w:numFmt w:val="bullet"/>
      <w:lvlText w:val="•"/>
      <w:lvlJc w:val="left"/>
      <w:pPr>
        <w:ind w:left="4189" w:hanging="341"/>
      </w:pPr>
      <w:rPr>
        <w:rFonts w:hint="default"/>
      </w:rPr>
    </w:lvl>
    <w:lvl w:ilvl="5" w:tplc="89ECBC48">
      <w:numFmt w:val="bullet"/>
      <w:lvlText w:val="•"/>
      <w:lvlJc w:val="left"/>
      <w:pPr>
        <w:ind w:left="4932" w:hanging="341"/>
      </w:pPr>
      <w:rPr>
        <w:rFonts w:hint="default"/>
      </w:rPr>
    </w:lvl>
    <w:lvl w:ilvl="6" w:tplc="BB5C64FA">
      <w:numFmt w:val="bullet"/>
      <w:lvlText w:val="•"/>
      <w:lvlJc w:val="left"/>
      <w:pPr>
        <w:ind w:left="5674" w:hanging="341"/>
      </w:pPr>
      <w:rPr>
        <w:rFonts w:hint="default"/>
      </w:rPr>
    </w:lvl>
    <w:lvl w:ilvl="7" w:tplc="6616E9EE">
      <w:numFmt w:val="bullet"/>
      <w:lvlText w:val="•"/>
      <w:lvlJc w:val="left"/>
      <w:pPr>
        <w:ind w:left="6416" w:hanging="341"/>
      </w:pPr>
      <w:rPr>
        <w:rFonts w:hint="default"/>
      </w:rPr>
    </w:lvl>
    <w:lvl w:ilvl="8" w:tplc="DFF8D508">
      <w:numFmt w:val="bullet"/>
      <w:lvlText w:val="•"/>
      <w:lvlJc w:val="left"/>
      <w:pPr>
        <w:ind w:left="7159" w:hanging="341"/>
      </w:pPr>
      <w:rPr>
        <w:rFonts w:hint="default"/>
      </w:rPr>
    </w:lvl>
  </w:abstractNum>
  <w:abstractNum w:abstractNumId="23" w15:restartNumberingAfterBreak="0">
    <w:nsid w:val="40C468D9"/>
    <w:multiLevelType w:val="multilevel"/>
    <w:tmpl w:val="3C10AB62"/>
    <w:lvl w:ilvl="0">
      <w:start w:val="2"/>
      <w:numFmt w:val="decimal"/>
      <w:lvlText w:val="%1."/>
      <w:lvlJc w:val="left"/>
      <w:pPr>
        <w:ind w:left="360" w:hanging="360"/>
      </w:pPr>
      <w:rPr>
        <w:rFonts w:hint="default"/>
      </w:rPr>
    </w:lvl>
    <w:lvl w:ilvl="1">
      <w:start w:val="2"/>
      <w:numFmt w:val="decimal"/>
      <w:lvlText w:val="%1.%2."/>
      <w:lvlJc w:val="left"/>
      <w:pPr>
        <w:ind w:left="1233" w:hanging="360"/>
      </w:pPr>
      <w:rPr>
        <w:rFonts w:hint="default"/>
      </w:rPr>
    </w:lvl>
    <w:lvl w:ilvl="2">
      <w:start w:val="1"/>
      <w:numFmt w:val="decimal"/>
      <w:lvlText w:val="%1.%2.%3."/>
      <w:lvlJc w:val="left"/>
      <w:pPr>
        <w:ind w:left="2466" w:hanging="720"/>
      </w:pPr>
      <w:rPr>
        <w:rFonts w:hint="default"/>
      </w:rPr>
    </w:lvl>
    <w:lvl w:ilvl="3">
      <w:start w:val="1"/>
      <w:numFmt w:val="decimal"/>
      <w:lvlText w:val="%1.%2.%3.%4."/>
      <w:lvlJc w:val="left"/>
      <w:pPr>
        <w:ind w:left="3339" w:hanging="720"/>
      </w:pPr>
      <w:rPr>
        <w:rFonts w:hint="default"/>
      </w:rPr>
    </w:lvl>
    <w:lvl w:ilvl="4">
      <w:start w:val="1"/>
      <w:numFmt w:val="decimal"/>
      <w:lvlText w:val="%1.%2.%3.%4.%5."/>
      <w:lvlJc w:val="left"/>
      <w:pPr>
        <w:ind w:left="4572" w:hanging="1080"/>
      </w:pPr>
      <w:rPr>
        <w:rFonts w:hint="default"/>
      </w:rPr>
    </w:lvl>
    <w:lvl w:ilvl="5">
      <w:start w:val="1"/>
      <w:numFmt w:val="decimal"/>
      <w:lvlText w:val="%1.%2.%3.%4.%5.%6."/>
      <w:lvlJc w:val="left"/>
      <w:pPr>
        <w:ind w:left="5445" w:hanging="1080"/>
      </w:pPr>
      <w:rPr>
        <w:rFonts w:hint="default"/>
      </w:rPr>
    </w:lvl>
    <w:lvl w:ilvl="6">
      <w:start w:val="1"/>
      <w:numFmt w:val="decimal"/>
      <w:lvlText w:val="%1.%2.%3.%4.%5.%6.%7."/>
      <w:lvlJc w:val="left"/>
      <w:pPr>
        <w:ind w:left="6678" w:hanging="1440"/>
      </w:pPr>
      <w:rPr>
        <w:rFonts w:hint="default"/>
      </w:rPr>
    </w:lvl>
    <w:lvl w:ilvl="7">
      <w:start w:val="1"/>
      <w:numFmt w:val="decimal"/>
      <w:lvlText w:val="%1.%2.%3.%4.%5.%6.%7.%8."/>
      <w:lvlJc w:val="left"/>
      <w:pPr>
        <w:ind w:left="7551" w:hanging="1440"/>
      </w:pPr>
      <w:rPr>
        <w:rFonts w:hint="default"/>
      </w:rPr>
    </w:lvl>
    <w:lvl w:ilvl="8">
      <w:start w:val="1"/>
      <w:numFmt w:val="decimal"/>
      <w:lvlText w:val="%1.%2.%3.%4.%5.%6.%7.%8.%9."/>
      <w:lvlJc w:val="left"/>
      <w:pPr>
        <w:ind w:left="8784" w:hanging="1800"/>
      </w:pPr>
      <w:rPr>
        <w:rFonts w:hint="default"/>
      </w:rPr>
    </w:lvl>
  </w:abstractNum>
  <w:abstractNum w:abstractNumId="24" w15:restartNumberingAfterBreak="0">
    <w:nsid w:val="415652DE"/>
    <w:multiLevelType w:val="hybridMultilevel"/>
    <w:tmpl w:val="C5A4ABCE"/>
    <w:lvl w:ilvl="0" w:tplc="7B8ACE0C">
      <w:start w:val="1"/>
      <w:numFmt w:val="bullet"/>
      <w:lvlText w:val=""/>
      <w:lvlJc w:val="left"/>
      <w:pPr>
        <w:tabs>
          <w:tab w:val="num" w:pos="720"/>
        </w:tabs>
        <w:ind w:left="720" w:hanging="360"/>
      </w:pPr>
      <w:rPr>
        <w:rFonts w:ascii="Wingdings 2" w:hAnsi="Wingdings 2" w:hint="default"/>
      </w:rPr>
    </w:lvl>
    <w:lvl w:ilvl="1" w:tplc="5866AC3E" w:tentative="1">
      <w:start w:val="1"/>
      <w:numFmt w:val="bullet"/>
      <w:lvlText w:val=""/>
      <w:lvlJc w:val="left"/>
      <w:pPr>
        <w:tabs>
          <w:tab w:val="num" w:pos="1440"/>
        </w:tabs>
        <w:ind w:left="1440" w:hanging="360"/>
      </w:pPr>
      <w:rPr>
        <w:rFonts w:ascii="Wingdings 2" w:hAnsi="Wingdings 2" w:hint="default"/>
      </w:rPr>
    </w:lvl>
    <w:lvl w:ilvl="2" w:tplc="67966D90" w:tentative="1">
      <w:start w:val="1"/>
      <w:numFmt w:val="bullet"/>
      <w:lvlText w:val=""/>
      <w:lvlJc w:val="left"/>
      <w:pPr>
        <w:tabs>
          <w:tab w:val="num" w:pos="2160"/>
        </w:tabs>
        <w:ind w:left="2160" w:hanging="360"/>
      </w:pPr>
      <w:rPr>
        <w:rFonts w:ascii="Wingdings 2" w:hAnsi="Wingdings 2" w:hint="default"/>
      </w:rPr>
    </w:lvl>
    <w:lvl w:ilvl="3" w:tplc="A02C2F8A" w:tentative="1">
      <w:start w:val="1"/>
      <w:numFmt w:val="bullet"/>
      <w:lvlText w:val=""/>
      <w:lvlJc w:val="left"/>
      <w:pPr>
        <w:tabs>
          <w:tab w:val="num" w:pos="2880"/>
        </w:tabs>
        <w:ind w:left="2880" w:hanging="360"/>
      </w:pPr>
      <w:rPr>
        <w:rFonts w:ascii="Wingdings 2" w:hAnsi="Wingdings 2" w:hint="default"/>
      </w:rPr>
    </w:lvl>
    <w:lvl w:ilvl="4" w:tplc="19BE0CD6" w:tentative="1">
      <w:start w:val="1"/>
      <w:numFmt w:val="bullet"/>
      <w:lvlText w:val=""/>
      <w:lvlJc w:val="left"/>
      <w:pPr>
        <w:tabs>
          <w:tab w:val="num" w:pos="3600"/>
        </w:tabs>
        <w:ind w:left="3600" w:hanging="360"/>
      </w:pPr>
      <w:rPr>
        <w:rFonts w:ascii="Wingdings 2" w:hAnsi="Wingdings 2" w:hint="default"/>
      </w:rPr>
    </w:lvl>
    <w:lvl w:ilvl="5" w:tplc="C10ED512" w:tentative="1">
      <w:start w:val="1"/>
      <w:numFmt w:val="bullet"/>
      <w:lvlText w:val=""/>
      <w:lvlJc w:val="left"/>
      <w:pPr>
        <w:tabs>
          <w:tab w:val="num" w:pos="4320"/>
        </w:tabs>
        <w:ind w:left="4320" w:hanging="360"/>
      </w:pPr>
      <w:rPr>
        <w:rFonts w:ascii="Wingdings 2" w:hAnsi="Wingdings 2" w:hint="default"/>
      </w:rPr>
    </w:lvl>
    <w:lvl w:ilvl="6" w:tplc="C6D44D94" w:tentative="1">
      <w:start w:val="1"/>
      <w:numFmt w:val="bullet"/>
      <w:lvlText w:val=""/>
      <w:lvlJc w:val="left"/>
      <w:pPr>
        <w:tabs>
          <w:tab w:val="num" w:pos="5040"/>
        </w:tabs>
        <w:ind w:left="5040" w:hanging="360"/>
      </w:pPr>
      <w:rPr>
        <w:rFonts w:ascii="Wingdings 2" w:hAnsi="Wingdings 2" w:hint="default"/>
      </w:rPr>
    </w:lvl>
    <w:lvl w:ilvl="7" w:tplc="8D1E23FA" w:tentative="1">
      <w:start w:val="1"/>
      <w:numFmt w:val="bullet"/>
      <w:lvlText w:val=""/>
      <w:lvlJc w:val="left"/>
      <w:pPr>
        <w:tabs>
          <w:tab w:val="num" w:pos="5760"/>
        </w:tabs>
        <w:ind w:left="5760" w:hanging="360"/>
      </w:pPr>
      <w:rPr>
        <w:rFonts w:ascii="Wingdings 2" w:hAnsi="Wingdings 2" w:hint="default"/>
      </w:rPr>
    </w:lvl>
    <w:lvl w:ilvl="8" w:tplc="B2AAC850" w:tentative="1">
      <w:start w:val="1"/>
      <w:numFmt w:val="bullet"/>
      <w:lvlText w:val=""/>
      <w:lvlJc w:val="left"/>
      <w:pPr>
        <w:tabs>
          <w:tab w:val="num" w:pos="6480"/>
        </w:tabs>
        <w:ind w:left="6480" w:hanging="360"/>
      </w:pPr>
      <w:rPr>
        <w:rFonts w:ascii="Wingdings 2" w:hAnsi="Wingdings 2" w:hint="default"/>
      </w:rPr>
    </w:lvl>
  </w:abstractNum>
  <w:abstractNum w:abstractNumId="25" w15:restartNumberingAfterBreak="0">
    <w:nsid w:val="465B5640"/>
    <w:multiLevelType w:val="multilevel"/>
    <w:tmpl w:val="2676F662"/>
    <w:lvl w:ilvl="0">
      <w:start w:val="1"/>
      <w:numFmt w:val="decimal"/>
      <w:lvlText w:val="%1."/>
      <w:lvlJc w:val="left"/>
      <w:pPr>
        <w:ind w:left="360" w:hanging="360"/>
      </w:pPr>
      <w:rPr>
        <w:rFonts w:hint="default"/>
      </w:rPr>
    </w:lvl>
    <w:lvl w:ilvl="1">
      <w:start w:val="5"/>
      <w:numFmt w:val="decimal"/>
      <w:lvlText w:val="%1.%2."/>
      <w:lvlJc w:val="left"/>
      <w:pPr>
        <w:ind w:left="928"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51B14717"/>
    <w:multiLevelType w:val="hybridMultilevel"/>
    <w:tmpl w:val="2258DB10"/>
    <w:lvl w:ilvl="0" w:tplc="91D649E6">
      <w:start w:val="1"/>
      <w:numFmt w:val="bullet"/>
      <w:lvlText w:val=""/>
      <w:lvlJc w:val="left"/>
      <w:pPr>
        <w:tabs>
          <w:tab w:val="num" w:pos="720"/>
        </w:tabs>
        <w:ind w:left="720" w:hanging="360"/>
      </w:pPr>
      <w:rPr>
        <w:rFonts w:ascii="Wingdings 2" w:hAnsi="Wingdings 2" w:hint="default"/>
      </w:rPr>
    </w:lvl>
    <w:lvl w:ilvl="1" w:tplc="6764FE82" w:tentative="1">
      <w:start w:val="1"/>
      <w:numFmt w:val="bullet"/>
      <w:lvlText w:val=""/>
      <w:lvlJc w:val="left"/>
      <w:pPr>
        <w:tabs>
          <w:tab w:val="num" w:pos="1440"/>
        </w:tabs>
        <w:ind w:left="1440" w:hanging="360"/>
      </w:pPr>
      <w:rPr>
        <w:rFonts w:ascii="Wingdings 2" w:hAnsi="Wingdings 2" w:hint="default"/>
      </w:rPr>
    </w:lvl>
    <w:lvl w:ilvl="2" w:tplc="5DCA71C0" w:tentative="1">
      <w:start w:val="1"/>
      <w:numFmt w:val="bullet"/>
      <w:lvlText w:val=""/>
      <w:lvlJc w:val="left"/>
      <w:pPr>
        <w:tabs>
          <w:tab w:val="num" w:pos="2160"/>
        </w:tabs>
        <w:ind w:left="2160" w:hanging="360"/>
      </w:pPr>
      <w:rPr>
        <w:rFonts w:ascii="Wingdings 2" w:hAnsi="Wingdings 2" w:hint="default"/>
      </w:rPr>
    </w:lvl>
    <w:lvl w:ilvl="3" w:tplc="6BEE09C2" w:tentative="1">
      <w:start w:val="1"/>
      <w:numFmt w:val="bullet"/>
      <w:lvlText w:val=""/>
      <w:lvlJc w:val="left"/>
      <w:pPr>
        <w:tabs>
          <w:tab w:val="num" w:pos="2880"/>
        </w:tabs>
        <w:ind w:left="2880" w:hanging="360"/>
      </w:pPr>
      <w:rPr>
        <w:rFonts w:ascii="Wingdings 2" w:hAnsi="Wingdings 2" w:hint="default"/>
      </w:rPr>
    </w:lvl>
    <w:lvl w:ilvl="4" w:tplc="B3A4089C" w:tentative="1">
      <w:start w:val="1"/>
      <w:numFmt w:val="bullet"/>
      <w:lvlText w:val=""/>
      <w:lvlJc w:val="left"/>
      <w:pPr>
        <w:tabs>
          <w:tab w:val="num" w:pos="3600"/>
        </w:tabs>
        <w:ind w:left="3600" w:hanging="360"/>
      </w:pPr>
      <w:rPr>
        <w:rFonts w:ascii="Wingdings 2" w:hAnsi="Wingdings 2" w:hint="default"/>
      </w:rPr>
    </w:lvl>
    <w:lvl w:ilvl="5" w:tplc="B2F88032" w:tentative="1">
      <w:start w:val="1"/>
      <w:numFmt w:val="bullet"/>
      <w:lvlText w:val=""/>
      <w:lvlJc w:val="left"/>
      <w:pPr>
        <w:tabs>
          <w:tab w:val="num" w:pos="4320"/>
        </w:tabs>
        <w:ind w:left="4320" w:hanging="360"/>
      </w:pPr>
      <w:rPr>
        <w:rFonts w:ascii="Wingdings 2" w:hAnsi="Wingdings 2" w:hint="default"/>
      </w:rPr>
    </w:lvl>
    <w:lvl w:ilvl="6" w:tplc="6AA00ECC" w:tentative="1">
      <w:start w:val="1"/>
      <w:numFmt w:val="bullet"/>
      <w:lvlText w:val=""/>
      <w:lvlJc w:val="left"/>
      <w:pPr>
        <w:tabs>
          <w:tab w:val="num" w:pos="5040"/>
        </w:tabs>
        <w:ind w:left="5040" w:hanging="360"/>
      </w:pPr>
      <w:rPr>
        <w:rFonts w:ascii="Wingdings 2" w:hAnsi="Wingdings 2" w:hint="default"/>
      </w:rPr>
    </w:lvl>
    <w:lvl w:ilvl="7" w:tplc="258E2394" w:tentative="1">
      <w:start w:val="1"/>
      <w:numFmt w:val="bullet"/>
      <w:lvlText w:val=""/>
      <w:lvlJc w:val="left"/>
      <w:pPr>
        <w:tabs>
          <w:tab w:val="num" w:pos="5760"/>
        </w:tabs>
        <w:ind w:left="5760" w:hanging="360"/>
      </w:pPr>
      <w:rPr>
        <w:rFonts w:ascii="Wingdings 2" w:hAnsi="Wingdings 2" w:hint="default"/>
      </w:rPr>
    </w:lvl>
    <w:lvl w:ilvl="8" w:tplc="2EB8C620" w:tentative="1">
      <w:start w:val="1"/>
      <w:numFmt w:val="bullet"/>
      <w:lvlText w:val=""/>
      <w:lvlJc w:val="left"/>
      <w:pPr>
        <w:tabs>
          <w:tab w:val="num" w:pos="6480"/>
        </w:tabs>
        <w:ind w:left="6480" w:hanging="360"/>
      </w:pPr>
      <w:rPr>
        <w:rFonts w:ascii="Wingdings 2" w:hAnsi="Wingdings 2" w:hint="default"/>
      </w:rPr>
    </w:lvl>
  </w:abstractNum>
  <w:abstractNum w:abstractNumId="27" w15:restartNumberingAfterBreak="0">
    <w:nsid w:val="56524671"/>
    <w:multiLevelType w:val="multilevel"/>
    <w:tmpl w:val="F154C308"/>
    <w:lvl w:ilvl="0">
      <w:start w:val="2"/>
      <w:numFmt w:val="decimal"/>
      <w:lvlText w:val="%1"/>
      <w:lvlJc w:val="left"/>
      <w:pPr>
        <w:ind w:left="1474" w:hanging="603"/>
      </w:pPr>
      <w:rPr>
        <w:rFonts w:hint="default"/>
      </w:rPr>
    </w:lvl>
    <w:lvl w:ilvl="1">
      <w:start w:val="5"/>
      <w:numFmt w:val="decimal"/>
      <w:lvlText w:val="%1.%2"/>
      <w:lvlJc w:val="left"/>
      <w:pPr>
        <w:ind w:left="1474" w:hanging="603"/>
      </w:pPr>
      <w:rPr>
        <w:rFonts w:hint="default"/>
      </w:rPr>
    </w:lvl>
    <w:lvl w:ilvl="2">
      <w:start w:val="1"/>
      <w:numFmt w:val="decimal"/>
      <w:lvlText w:val="%1.%2.%3."/>
      <w:lvlJc w:val="left"/>
      <w:pPr>
        <w:ind w:left="1474" w:hanging="603"/>
      </w:pPr>
      <w:rPr>
        <w:rFonts w:ascii="Times New Roman" w:eastAsia="Times New Roman" w:hAnsi="Times New Roman" w:cs="Times New Roman" w:hint="default"/>
        <w:b/>
        <w:bCs/>
        <w:spacing w:val="-5"/>
        <w:w w:val="100"/>
        <w:sz w:val="24"/>
        <w:szCs w:val="24"/>
      </w:rPr>
    </w:lvl>
    <w:lvl w:ilvl="3">
      <w:start w:val="1"/>
      <w:numFmt w:val="decimal"/>
      <w:lvlText w:val="%1.%2.%3.%4."/>
      <w:lvlJc w:val="left"/>
      <w:pPr>
        <w:ind w:left="1654" w:hanging="783"/>
      </w:pPr>
      <w:rPr>
        <w:rFonts w:ascii="Times New Roman" w:eastAsia="Times New Roman" w:hAnsi="Times New Roman" w:cs="Times New Roman" w:hint="default"/>
        <w:b/>
        <w:bCs/>
        <w:spacing w:val="-5"/>
        <w:w w:val="100"/>
        <w:sz w:val="24"/>
        <w:szCs w:val="24"/>
      </w:rPr>
    </w:lvl>
    <w:lvl w:ilvl="4">
      <w:start w:val="1"/>
      <w:numFmt w:val="decimal"/>
      <w:lvlText w:val="%1.%2.%3.%4.%5."/>
      <w:lvlJc w:val="left"/>
      <w:pPr>
        <w:ind w:left="1838" w:hanging="965"/>
      </w:pPr>
      <w:rPr>
        <w:rFonts w:ascii="Times New Roman" w:eastAsia="Times New Roman" w:hAnsi="Times New Roman" w:cs="Times New Roman" w:hint="default"/>
        <w:b/>
        <w:bCs/>
        <w:spacing w:val="-8"/>
        <w:w w:val="100"/>
        <w:sz w:val="24"/>
        <w:szCs w:val="24"/>
      </w:rPr>
    </w:lvl>
    <w:lvl w:ilvl="5">
      <w:numFmt w:val="bullet"/>
      <w:lvlText w:val="•"/>
      <w:lvlJc w:val="left"/>
      <w:pPr>
        <w:ind w:left="4414" w:hanging="965"/>
      </w:pPr>
      <w:rPr>
        <w:rFonts w:hint="default"/>
      </w:rPr>
    </w:lvl>
    <w:lvl w:ilvl="6">
      <w:numFmt w:val="bullet"/>
      <w:lvlText w:val="•"/>
      <w:lvlJc w:val="left"/>
      <w:pPr>
        <w:ind w:left="5272" w:hanging="965"/>
      </w:pPr>
      <w:rPr>
        <w:rFonts w:hint="default"/>
      </w:rPr>
    </w:lvl>
    <w:lvl w:ilvl="7">
      <w:numFmt w:val="bullet"/>
      <w:lvlText w:val="•"/>
      <w:lvlJc w:val="left"/>
      <w:pPr>
        <w:ind w:left="6130" w:hanging="965"/>
      </w:pPr>
      <w:rPr>
        <w:rFonts w:hint="default"/>
      </w:rPr>
    </w:lvl>
    <w:lvl w:ilvl="8">
      <w:numFmt w:val="bullet"/>
      <w:lvlText w:val="•"/>
      <w:lvlJc w:val="left"/>
      <w:pPr>
        <w:ind w:left="6988" w:hanging="965"/>
      </w:pPr>
      <w:rPr>
        <w:rFonts w:hint="default"/>
      </w:rPr>
    </w:lvl>
  </w:abstractNum>
  <w:abstractNum w:abstractNumId="28" w15:restartNumberingAfterBreak="0">
    <w:nsid w:val="5B811C52"/>
    <w:multiLevelType w:val="hybridMultilevel"/>
    <w:tmpl w:val="44528CD4"/>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5E941054"/>
    <w:multiLevelType w:val="multilevel"/>
    <w:tmpl w:val="21120C0A"/>
    <w:lvl w:ilvl="0">
      <w:start w:val="1"/>
      <w:numFmt w:val="decimal"/>
      <w:lvlText w:val="%1."/>
      <w:lvlJc w:val="left"/>
      <w:pPr>
        <w:ind w:left="540" w:hanging="540"/>
      </w:pPr>
      <w:rPr>
        <w:rFonts w:hint="default"/>
      </w:rPr>
    </w:lvl>
    <w:lvl w:ilvl="1">
      <w:start w:val="6"/>
      <w:numFmt w:val="decimal"/>
      <w:lvlText w:val="%1.%2."/>
      <w:lvlJc w:val="left"/>
      <w:pPr>
        <w:ind w:left="894" w:hanging="54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0" w15:restartNumberingAfterBreak="0">
    <w:nsid w:val="60FF5643"/>
    <w:multiLevelType w:val="multilevel"/>
    <w:tmpl w:val="FC8C1F7A"/>
    <w:lvl w:ilvl="0">
      <w:start w:val="1"/>
      <w:numFmt w:val="decimal"/>
      <w:lvlText w:val="%1."/>
      <w:lvlJc w:val="left"/>
      <w:pPr>
        <w:ind w:left="540" w:hanging="540"/>
      </w:pPr>
      <w:rPr>
        <w:rFonts w:hint="default"/>
      </w:rPr>
    </w:lvl>
    <w:lvl w:ilvl="1">
      <w:start w:val="6"/>
      <w:numFmt w:val="decimal"/>
      <w:lvlText w:val="%1.%2."/>
      <w:lvlJc w:val="left"/>
      <w:pPr>
        <w:ind w:left="894" w:hanging="54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1" w15:restartNumberingAfterBreak="0">
    <w:nsid w:val="6807147F"/>
    <w:multiLevelType w:val="multilevel"/>
    <w:tmpl w:val="8FDA43EA"/>
    <w:lvl w:ilvl="0">
      <w:start w:val="1"/>
      <w:numFmt w:val="decimal"/>
      <w:lvlText w:val="%1"/>
      <w:lvlJc w:val="left"/>
      <w:pPr>
        <w:ind w:left="1479" w:hanging="607"/>
      </w:pPr>
      <w:rPr>
        <w:rFonts w:hint="default"/>
      </w:rPr>
    </w:lvl>
    <w:lvl w:ilvl="1">
      <w:start w:val="3"/>
      <w:numFmt w:val="decimal"/>
      <w:lvlText w:val="%1.%2"/>
      <w:lvlJc w:val="left"/>
      <w:pPr>
        <w:ind w:left="1479" w:hanging="607"/>
      </w:pPr>
      <w:rPr>
        <w:rFonts w:hint="default"/>
      </w:rPr>
    </w:lvl>
    <w:lvl w:ilvl="2">
      <w:start w:val="1"/>
      <w:numFmt w:val="decimal"/>
      <w:lvlText w:val="%1.%2.%3."/>
      <w:lvlJc w:val="left"/>
      <w:pPr>
        <w:ind w:left="1479" w:hanging="607"/>
      </w:pPr>
      <w:rPr>
        <w:rFonts w:ascii="Times New Roman" w:eastAsia="Times New Roman" w:hAnsi="Times New Roman" w:cs="Times New Roman" w:hint="default"/>
        <w:b/>
        <w:bCs/>
        <w:spacing w:val="-7"/>
        <w:w w:val="100"/>
        <w:sz w:val="24"/>
        <w:szCs w:val="24"/>
      </w:rPr>
    </w:lvl>
    <w:lvl w:ilvl="3">
      <w:numFmt w:val="bullet"/>
      <w:lvlText w:val="•"/>
      <w:lvlJc w:val="left"/>
      <w:pPr>
        <w:ind w:left="3629" w:hanging="607"/>
      </w:pPr>
      <w:rPr>
        <w:rFonts w:hint="default"/>
      </w:rPr>
    </w:lvl>
    <w:lvl w:ilvl="4">
      <w:numFmt w:val="bullet"/>
      <w:lvlText w:val="•"/>
      <w:lvlJc w:val="left"/>
      <w:pPr>
        <w:ind w:left="4345" w:hanging="607"/>
      </w:pPr>
      <w:rPr>
        <w:rFonts w:hint="default"/>
      </w:rPr>
    </w:lvl>
    <w:lvl w:ilvl="5">
      <w:numFmt w:val="bullet"/>
      <w:lvlText w:val="•"/>
      <w:lvlJc w:val="left"/>
      <w:pPr>
        <w:ind w:left="5062" w:hanging="607"/>
      </w:pPr>
      <w:rPr>
        <w:rFonts w:hint="default"/>
      </w:rPr>
    </w:lvl>
    <w:lvl w:ilvl="6">
      <w:numFmt w:val="bullet"/>
      <w:lvlText w:val="•"/>
      <w:lvlJc w:val="left"/>
      <w:pPr>
        <w:ind w:left="5778" w:hanging="607"/>
      </w:pPr>
      <w:rPr>
        <w:rFonts w:hint="default"/>
      </w:rPr>
    </w:lvl>
    <w:lvl w:ilvl="7">
      <w:numFmt w:val="bullet"/>
      <w:lvlText w:val="•"/>
      <w:lvlJc w:val="left"/>
      <w:pPr>
        <w:ind w:left="6494" w:hanging="607"/>
      </w:pPr>
      <w:rPr>
        <w:rFonts w:hint="default"/>
      </w:rPr>
    </w:lvl>
    <w:lvl w:ilvl="8">
      <w:numFmt w:val="bullet"/>
      <w:lvlText w:val="•"/>
      <w:lvlJc w:val="left"/>
      <w:pPr>
        <w:ind w:left="7211" w:hanging="607"/>
      </w:pPr>
      <w:rPr>
        <w:rFonts w:hint="default"/>
      </w:rPr>
    </w:lvl>
  </w:abstractNum>
  <w:abstractNum w:abstractNumId="32" w15:restartNumberingAfterBreak="0">
    <w:nsid w:val="6A463F97"/>
    <w:multiLevelType w:val="multilevel"/>
    <w:tmpl w:val="7376DD5A"/>
    <w:lvl w:ilvl="0">
      <w:start w:val="1"/>
      <w:numFmt w:val="decimal"/>
      <w:lvlText w:val="%1"/>
      <w:lvlJc w:val="left"/>
      <w:pPr>
        <w:ind w:left="1295" w:hanging="423"/>
      </w:pPr>
      <w:rPr>
        <w:rFonts w:hint="default"/>
      </w:rPr>
    </w:lvl>
    <w:lvl w:ilvl="1">
      <w:start w:val="4"/>
      <w:numFmt w:val="decimal"/>
      <w:lvlText w:val="%1.%2."/>
      <w:lvlJc w:val="left"/>
      <w:pPr>
        <w:ind w:left="1295" w:hanging="423"/>
      </w:pPr>
      <w:rPr>
        <w:rFonts w:ascii="Times New Roman" w:eastAsia="Times New Roman" w:hAnsi="Times New Roman" w:cs="Times New Roman" w:hint="default"/>
        <w:b/>
        <w:bCs/>
        <w:spacing w:val="-9"/>
        <w:w w:val="99"/>
        <w:sz w:val="24"/>
        <w:szCs w:val="24"/>
      </w:rPr>
    </w:lvl>
    <w:lvl w:ilvl="2">
      <w:start w:val="1"/>
      <w:numFmt w:val="decimal"/>
      <w:lvlText w:val="%1.%2.%3."/>
      <w:lvlJc w:val="left"/>
      <w:pPr>
        <w:ind w:left="1476" w:hanging="603"/>
      </w:pPr>
      <w:rPr>
        <w:rFonts w:ascii="Times New Roman" w:eastAsia="Times New Roman" w:hAnsi="Times New Roman" w:cs="Times New Roman" w:hint="default"/>
        <w:b/>
        <w:bCs/>
        <w:spacing w:val="-6"/>
        <w:w w:val="99"/>
        <w:sz w:val="24"/>
        <w:szCs w:val="24"/>
      </w:rPr>
    </w:lvl>
    <w:lvl w:ilvl="3">
      <w:numFmt w:val="bullet"/>
      <w:lvlText w:val="•"/>
      <w:lvlJc w:val="left"/>
      <w:pPr>
        <w:ind w:left="3072" w:hanging="603"/>
      </w:pPr>
      <w:rPr>
        <w:rFonts w:hint="default"/>
      </w:rPr>
    </w:lvl>
    <w:lvl w:ilvl="4">
      <w:numFmt w:val="bullet"/>
      <w:lvlText w:val="•"/>
      <w:lvlJc w:val="left"/>
      <w:pPr>
        <w:ind w:left="3868" w:hanging="603"/>
      </w:pPr>
      <w:rPr>
        <w:rFonts w:hint="default"/>
      </w:rPr>
    </w:lvl>
    <w:lvl w:ilvl="5">
      <w:numFmt w:val="bullet"/>
      <w:lvlText w:val="•"/>
      <w:lvlJc w:val="left"/>
      <w:pPr>
        <w:ind w:left="4664" w:hanging="603"/>
      </w:pPr>
      <w:rPr>
        <w:rFonts w:hint="default"/>
      </w:rPr>
    </w:lvl>
    <w:lvl w:ilvl="6">
      <w:numFmt w:val="bullet"/>
      <w:lvlText w:val="•"/>
      <w:lvlJc w:val="left"/>
      <w:pPr>
        <w:ind w:left="5460" w:hanging="603"/>
      </w:pPr>
      <w:rPr>
        <w:rFonts w:hint="default"/>
      </w:rPr>
    </w:lvl>
    <w:lvl w:ilvl="7">
      <w:numFmt w:val="bullet"/>
      <w:lvlText w:val="•"/>
      <w:lvlJc w:val="left"/>
      <w:pPr>
        <w:ind w:left="6256" w:hanging="603"/>
      </w:pPr>
      <w:rPr>
        <w:rFonts w:hint="default"/>
      </w:rPr>
    </w:lvl>
    <w:lvl w:ilvl="8">
      <w:numFmt w:val="bullet"/>
      <w:lvlText w:val="•"/>
      <w:lvlJc w:val="left"/>
      <w:pPr>
        <w:ind w:left="7052" w:hanging="603"/>
      </w:pPr>
      <w:rPr>
        <w:rFonts w:hint="default"/>
      </w:rPr>
    </w:lvl>
  </w:abstractNum>
  <w:abstractNum w:abstractNumId="33" w15:restartNumberingAfterBreak="0">
    <w:nsid w:val="6B3100A4"/>
    <w:multiLevelType w:val="multilevel"/>
    <w:tmpl w:val="7376DD5A"/>
    <w:lvl w:ilvl="0">
      <w:start w:val="1"/>
      <w:numFmt w:val="decimal"/>
      <w:lvlText w:val="%1"/>
      <w:lvlJc w:val="left"/>
      <w:pPr>
        <w:ind w:left="1295" w:hanging="423"/>
      </w:pPr>
      <w:rPr>
        <w:rFonts w:hint="default"/>
      </w:rPr>
    </w:lvl>
    <w:lvl w:ilvl="1">
      <w:start w:val="4"/>
      <w:numFmt w:val="decimal"/>
      <w:lvlText w:val="%1.%2."/>
      <w:lvlJc w:val="left"/>
      <w:pPr>
        <w:ind w:left="1295" w:hanging="423"/>
      </w:pPr>
      <w:rPr>
        <w:rFonts w:ascii="Times New Roman" w:eastAsia="Times New Roman" w:hAnsi="Times New Roman" w:cs="Times New Roman" w:hint="default"/>
        <w:b/>
        <w:bCs/>
        <w:spacing w:val="-9"/>
        <w:w w:val="99"/>
        <w:sz w:val="24"/>
        <w:szCs w:val="24"/>
      </w:rPr>
    </w:lvl>
    <w:lvl w:ilvl="2">
      <w:start w:val="1"/>
      <w:numFmt w:val="decimal"/>
      <w:lvlText w:val="%1.%2.%3."/>
      <w:lvlJc w:val="left"/>
      <w:pPr>
        <w:ind w:left="1476" w:hanging="603"/>
      </w:pPr>
      <w:rPr>
        <w:rFonts w:ascii="Times New Roman" w:eastAsia="Times New Roman" w:hAnsi="Times New Roman" w:cs="Times New Roman" w:hint="default"/>
        <w:b/>
        <w:bCs/>
        <w:spacing w:val="-6"/>
        <w:w w:val="99"/>
        <w:sz w:val="24"/>
        <w:szCs w:val="24"/>
      </w:rPr>
    </w:lvl>
    <w:lvl w:ilvl="3">
      <w:numFmt w:val="bullet"/>
      <w:lvlText w:val="•"/>
      <w:lvlJc w:val="left"/>
      <w:pPr>
        <w:ind w:left="3072" w:hanging="603"/>
      </w:pPr>
      <w:rPr>
        <w:rFonts w:hint="default"/>
      </w:rPr>
    </w:lvl>
    <w:lvl w:ilvl="4">
      <w:numFmt w:val="bullet"/>
      <w:lvlText w:val="•"/>
      <w:lvlJc w:val="left"/>
      <w:pPr>
        <w:ind w:left="3868" w:hanging="603"/>
      </w:pPr>
      <w:rPr>
        <w:rFonts w:hint="default"/>
      </w:rPr>
    </w:lvl>
    <w:lvl w:ilvl="5">
      <w:numFmt w:val="bullet"/>
      <w:lvlText w:val="•"/>
      <w:lvlJc w:val="left"/>
      <w:pPr>
        <w:ind w:left="4664" w:hanging="603"/>
      </w:pPr>
      <w:rPr>
        <w:rFonts w:hint="default"/>
      </w:rPr>
    </w:lvl>
    <w:lvl w:ilvl="6">
      <w:numFmt w:val="bullet"/>
      <w:lvlText w:val="•"/>
      <w:lvlJc w:val="left"/>
      <w:pPr>
        <w:ind w:left="5460" w:hanging="603"/>
      </w:pPr>
      <w:rPr>
        <w:rFonts w:hint="default"/>
      </w:rPr>
    </w:lvl>
    <w:lvl w:ilvl="7">
      <w:numFmt w:val="bullet"/>
      <w:lvlText w:val="•"/>
      <w:lvlJc w:val="left"/>
      <w:pPr>
        <w:ind w:left="6256" w:hanging="603"/>
      </w:pPr>
      <w:rPr>
        <w:rFonts w:hint="default"/>
      </w:rPr>
    </w:lvl>
    <w:lvl w:ilvl="8">
      <w:numFmt w:val="bullet"/>
      <w:lvlText w:val="•"/>
      <w:lvlJc w:val="left"/>
      <w:pPr>
        <w:ind w:left="7052" w:hanging="603"/>
      </w:pPr>
      <w:rPr>
        <w:rFonts w:hint="default"/>
      </w:rPr>
    </w:lvl>
  </w:abstractNum>
  <w:abstractNum w:abstractNumId="34" w15:restartNumberingAfterBreak="0">
    <w:nsid w:val="6D8A0C67"/>
    <w:multiLevelType w:val="hybridMultilevel"/>
    <w:tmpl w:val="E46C8C1C"/>
    <w:lvl w:ilvl="0" w:tplc="891ED1C2">
      <w:start w:val="1"/>
      <w:numFmt w:val="lowerLetter"/>
      <w:lvlText w:val="%1)"/>
      <w:lvlJc w:val="left"/>
      <w:pPr>
        <w:ind w:left="1214" w:hanging="341"/>
      </w:pPr>
      <w:rPr>
        <w:rFonts w:ascii="Times New Roman" w:eastAsia="Times New Roman" w:hAnsi="Times New Roman" w:cs="Times New Roman" w:hint="default"/>
        <w:spacing w:val="-27"/>
        <w:w w:val="99"/>
        <w:sz w:val="24"/>
        <w:szCs w:val="24"/>
      </w:rPr>
    </w:lvl>
    <w:lvl w:ilvl="1" w:tplc="B588925A">
      <w:numFmt w:val="bullet"/>
      <w:lvlText w:val="•"/>
      <w:lvlJc w:val="left"/>
      <w:pPr>
        <w:ind w:left="1962" w:hanging="341"/>
      </w:pPr>
      <w:rPr>
        <w:rFonts w:hint="default"/>
      </w:rPr>
    </w:lvl>
    <w:lvl w:ilvl="2" w:tplc="19A6355C">
      <w:numFmt w:val="bullet"/>
      <w:lvlText w:val="•"/>
      <w:lvlJc w:val="left"/>
      <w:pPr>
        <w:ind w:left="2704" w:hanging="341"/>
      </w:pPr>
      <w:rPr>
        <w:rFonts w:hint="default"/>
      </w:rPr>
    </w:lvl>
    <w:lvl w:ilvl="3" w:tplc="883838AE">
      <w:numFmt w:val="bullet"/>
      <w:lvlText w:val="•"/>
      <w:lvlJc w:val="left"/>
      <w:pPr>
        <w:ind w:left="3447" w:hanging="341"/>
      </w:pPr>
      <w:rPr>
        <w:rFonts w:hint="default"/>
      </w:rPr>
    </w:lvl>
    <w:lvl w:ilvl="4" w:tplc="D5C43F0E">
      <w:numFmt w:val="bullet"/>
      <w:lvlText w:val="•"/>
      <w:lvlJc w:val="left"/>
      <w:pPr>
        <w:ind w:left="4189" w:hanging="341"/>
      </w:pPr>
      <w:rPr>
        <w:rFonts w:hint="default"/>
      </w:rPr>
    </w:lvl>
    <w:lvl w:ilvl="5" w:tplc="89ECBC48">
      <w:numFmt w:val="bullet"/>
      <w:lvlText w:val="•"/>
      <w:lvlJc w:val="left"/>
      <w:pPr>
        <w:ind w:left="4932" w:hanging="341"/>
      </w:pPr>
      <w:rPr>
        <w:rFonts w:hint="default"/>
      </w:rPr>
    </w:lvl>
    <w:lvl w:ilvl="6" w:tplc="BB5C64FA">
      <w:numFmt w:val="bullet"/>
      <w:lvlText w:val="•"/>
      <w:lvlJc w:val="left"/>
      <w:pPr>
        <w:ind w:left="5674" w:hanging="341"/>
      </w:pPr>
      <w:rPr>
        <w:rFonts w:hint="default"/>
      </w:rPr>
    </w:lvl>
    <w:lvl w:ilvl="7" w:tplc="6616E9EE">
      <w:numFmt w:val="bullet"/>
      <w:lvlText w:val="•"/>
      <w:lvlJc w:val="left"/>
      <w:pPr>
        <w:ind w:left="6416" w:hanging="341"/>
      </w:pPr>
      <w:rPr>
        <w:rFonts w:hint="default"/>
      </w:rPr>
    </w:lvl>
    <w:lvl w:ilvl="8" w:tplc="DFF8D508">
      <w:numFmt w:val="bullet"/>
      <w:lvlText w:val="•"/>
      <w:lvlJc w:val="left"/>
      <w:pPr>
        <w:ind w:left="7159" w:hanging="341"/>
      </w:pPr>
      <w:rPr>
        <w:rFonts w:hint="default"/>
      </w:rPr>
    </w:lvl>
  </w:abstractNum>
  <w:abstractNum w:abstractNumId="35" w15:restartNumberingAfterBreak="0">
    <w:nsid w:val="70E9594D"/>
    <w:multiLevelType w:val="multilevel"/>
    <w:tmpl w:val="47CA6A4A"/>
    <w:lvl w:ilvl="0">
      <w:start w:val="2"/>
      <w:numFmt w:val="decimal"/>
      <w:lvlText w:val="%1"/>
      <w:lvlJc w:val="left"/>
      <w:pPr>
        <w:ind w:left="1296" w:hanging="423"/>
      </w:pPr>
      <w:rPr>
        <w:rFonts w:hint="default"/>
      </w:rPr>
    </w:lvl>
    <w:lvl w:ilvl="1">
      <w:start w:val="1"/>
      <w:numFmt w:val="decimal"/>
      <w:lvlText w:val="%1.%2."/>
      <w:lvlJc w:val="left"/>
      <w:pPr>
        <w:ind w:left="1416" w:hanging="423"/>
      </w:pPr>
      <w:rPr>
        <w:rFonts w:ascii="Times New Roman" w:eastAsia="Times New Roman" w:hAnsi="Times New Roman" w:cs="Times New Roman" w:hint="default"/>
        <w:b/>
        <w:bCs/>
        <w:spacing w:val="-1"/>
        <w:w w:val="100"/>
        <w:sz w:val="24"/>
        <w:szCs w:val="24"/>
      </w:rPr>
    </w:lvl>
    <w:lvl w:ilvl="2">
      <w:start w:val="1"/>
      <w:numFmt w:val="decimal"/>
      <w:lvlText w:val="%1.%2.%3."/>
      <w:lvlJc w:val="left"/>
      <w:pPr>
        <w:ind w:left="1474" w:hanging="602"/>
      </w:pPr>
      <w:rPr>
        <w:rFonts w:ascii="Times New Roman" w:eastAsia="Times New Roman" w:hAnsi="Times New Roman" w:cs="Times New Roman" w:hint="default"/>
        <w:b/>
        <w:bCs/>
        <w:spacing w:val="-5"/>
        <w:w w:val="100"/>
        <w:sz w:val="24"/>
        <w:szCs w:val="24"/>
      </w:rPr>
    </w:lvl>
    <w:lvl w:ilvl="3">
      <w:start w:val="1"/>
      <w:numFmt w:val="decimal"/>
      <w:lvlText w:val="%1.%2.%3.%4."/>
      <w:lvlJc w:val="left"/>
      <w:pPr>
        <w:ind w:left="1654" w:hanging="783"/>
      </w:pPr>
      <w:rPr>
        <w:rFonts w:ascii="Times New Roman" w:eastAsia="Times New Roman" w:hAnsi="Times New Roman" w:cs="Times New Roman" w:hint="default"/>
        <w:b/>
        <w:bCs/>
        <w:spacing w:val="-5"/>
        <w:w w:val="100"/>
        <w:sz w:val="24"/>
        <w:szCs w:val="24"/>
      </w:rPr>
    </w:lvl>
    <w:lvl w:ilvl="4">
      <w:numFmt w:val="bullet"/>
      <w:lvlText w:val="•"/>
      <w:lvlJc w:val="left"/>
      <w:pPr>
        <w:ind w:left="3406" w:hanging="783"/>
      </w:pPr>
      <w:rPr>
        <w:rFonts w:hint="default"/>
      </w:rPr>
    </w:lvl>
    <w:lvl w:ilvl="5">
      <w:numFmt w:val="bullet"/>
      <w:lvlText w:val="•"/>
      <w:lvlJc w:val="left"/>
      <w:pPr>
        <w:ind w:left="4279" w:hanging="783"/>
      </w:pPr>
      <w:rPr>
        <w:rFonts w:hint="default"/>
      </w:rPr>
    </w:lvl>
    <w:lvl w:ilvl="6">
      <w:numFmt w:val="bullet"/>
      <w:lvlText w:val="•"/>
      <w:lvlJc w:val="left"/>
      <w:pPr>
        <w:ind w:left="5152" w:hanging="783"/>
      </w:pPr>
      <w:rPr>
        <w:rFonts w:hint="default"/>
      </w:rPr>
    </w:lvl>
    <w:lvl w:ilvl="7">
      <w:numFmt w:val="bullet"/>
      <w:lvlText w:val="•"/>
      <w:lvlJc w:val="left"/>
      <w:pPr>
        <w:ind w:left="6025" w:hanging="783"/>
      </w:pPr>
      <w:rPr>
        <w:rFonts w:hint="default"/>
      </w:rPr>
    </w:lvl>
    <w:lvl w:ilvl="8">
      <w:numFmt w:val="bullet"/>
      <w:lvlText w:val="•"/>
      <w:lvlJc w:val="left"/>
      <w:pPr>
        <w:ind w:left="6898" w:hanging="783"/>
      </w:pPr>
      <w:rPr>
        <w:rFonts w:hint="default"/>
      </w:rPr>
    </w:lvl>
  </w:abstractNum>
  <w:abstractNum w:abstractNumId="36" w15:restartNumberingAfterBreak="0">
    <w:nsid w:val="73DE5839"/>
    <w:multiLevelType w:val="multilevel"/>
    <w:tmpl w:val="841467AC"/>
    <w:lvl w:ilvl="0">
      <w:start w:val="2"/>
      <w:numFmt w:val="decimal"/>
      <w:lvlText w:val="%1."/>
      <w:lvlJc w:val="left"/>
      <w:pPr>
        <w:ind w:left="360" w:hanging="360"/>
      </w:pPr>
      <w:rPr>
        <w:rFonts w:hint="default"/>
      </w:rPr>
    </w:lvl>
    <w:lvl w:ilvl="1">
      <w:start w:val="2"/>
      <w:numFmt w:val="decimal"/>
      <w:lvlText w:val="%1.%2."/>
      <w:lvlJc w:val="left"/>
      <w:pPr>
        <w:ind w:left="1233" w:hanging="360"/>
      </w:pPr>
      <w:rPr>
        <w:rFonts w:hint="default"/>
      </w:rPr>
    </w:lvl>
    <w:lvl w:ilvl="2">
      <w:start w:val="1"/>
      <w:numFmt w:val="decimal"/>
      <w:lvlText w:val="%1.%2.%3."/>
      <w:lvlJc w:val="left"/>
      <w:pPr>
        <w:ind w:left="2466" w:hanging="720"/>
      </w:pPr>
      <w:rPr>
        <w:rFonts w:hint="default"/>
      </w:rPr>
    </w:lvl>
    <w:lvl w:ilvl="3">
      <w:start w:val="1"/>
      <w:numFmt w:val="decimal"/>
      <w:lvlText w:val="%1.%2.%3.%4."/>
      <w:lvlJc w:val="left"/>
      <w:pPr>
        <w:ind w:left="3339" w:hanging="720"/>
      </w:pPr>
      <w:rPr>
        <w:rFonts w:hint="default"/>
      </w:rPr>
    </w:lvl>
    <w:lvl w:ilvl="4">
      <w:start w:val="1"/>
      <w:numFmt w:val="decimal"/>
      <w:lvlText w:val="%1.%2.%3.%4.%5."/>
      <w:lvlJc w:val="left"/>
      <w:pPr>
        <w:ind w:left="4572" w:hanging="1080"/>
      </w:pPr>
      <w:rPr>
        <w:rFonts w:hint="default"/>
      </w:rPr>
    </w:lvl>
    <w:lvl w:ilvl="5">
      <w:start w:val="1"/>
      <w:numFmt w:val="decimal"/>
      <w:lvlText w:val="%1.%2.%3.%4.%5.%6."/>
      <w:lvlJc w:val="left"/>
      <w:pPr>
        <w:ind w:left="5445" w:hanging="1080"/>
      </w:pPr>
      <w:rPr>
        <w:rFonts w:hint="default"/>
      </w:rPr>
    </w:lvl>
    <w:lvl w:ilvl="6">
      <w:start w:val="1"/>
      <w:numFmt w:val="decimal"/>
      <w:lvlText w:val="%1.%2.%3.%4.%5.%6.%7."/>
      <w:lvlJc w:val="left"/>
      <w:pPr>
        <w:ind w:left="6678" w:hanging="1440"/>
      </w:pPr>
      <w:rPr>
        <w:rFonts w:hint="default"/>
      </w:rPr>
    </w:lvl>
    <w:lvl w:ilvl="7">
      <w:start w:val="1"/>
      <w:numFmt w:val="decimal"/>
      <w:lvlText w:val="%1.%2.%3.%4.%5.%6.%7.%8."/>
      <w:lvlJc w:val="left"/>
      <w:pPr>
        <w:ind w:left="7551" w:hanging="1440"/>
      </w:pPr>
      <w:rPr>
        <w:rFonts w:hint="default"/>
      </w:rPr>
    </w:lvl>
    <w:lvl w:ilvl="8">
      <w:start w:val="1"/>
      <w:numFmt w:val="decimal"/>
      <w:lvlText w:val="%1.%2.%3.%4.%5.%6.%7.%8.%9."/>
      <w:lvlJc w:val="left"/>
      <w:pPr>
        <w:ind w:left="8784" w:hanging="1800"/>
      </w:pPr>
      <w:rPr>
        <w:rFonts w:hint="default"/>
      </w:rPr>
    </w:lvl>
  </w:abstractNum>
  <w:abstractNum w:abstractNumId="37" w15:restartNumberingAfterBreak="0">
    <w:nsid w:val="7D86440C"/>
    <w:multiLevelType w:val="hybridMultilevel"/>
    <w:tmpl w:val="D35CE69A"/>
    <w:lvl w:ilvl="0" w:tplc="42AE848E">
      <w:start w:val="1"/>
      <w:numFmt w:val="lowerLetter"/>
      <w:lvlText w:val="%1)"/>
      <w:lvlJc w:val="left"/>
      <w:pPr>
        <w:ind w:left="720" w:hanging="360"/>
      </w:pPr>
      <w:rPr>
        <w:rFonts w:ascii="Times New Roman" w:eastAsiaTheme="minorHAnsi" w:hAnsi="Times New Roman" w:cs="Times New Roman"/>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2"/>
  </w:num>
  <w:num w:numId="2">
    <w:abstractNumId w:val="10"/>
  </w:num>
  <w:num w:numId="3">
    <w:abstractNumId w:val="31"/>
  </w:num>
  <w:num w:numId="4">
    <w:abstractNumId w:val="20"/>
  </w:num>
  <w:num w:numId="5">
    <w:abstractNumId w:val="3"/>
  </w:num>
  <w:num w:numId="6">
    <w:abstractNumId w:val="14"/>
  </w:num>
  <w:num w:numId="7">
    <w:abstractNumId w:val="33"/>
  </w:num>
  <w:num w:numId="8">
    <w:abstractNumId w:val="32"/>
  </w:num>
  <w:num w:numId="9">
    <w:abstractNumId w:val="22"/>
  </w:num>
  <w:num w:numId="10">
    <w:abstractNumId w:val="34"/>
  </w:num>
  <w:num w:numId="11">
    <w:abstractNumId w:val="18"/>
  </w:num>
  <w:num w:numId="12">
    <w:abstractNumId w:val="11"/>
  </w:num>
  <w:num w:numId="13">
    <w:abstractNumId w:val="4"/>
  </w:num>
  <w:num w:numId="14">
    <w:abstractNumId w:val="35"/>
  </w:num>
  <w:num w:numId="15">
    <w:abstractNumId w:val="5"/>
  </w:num>
  <w:num w:numId="16">
    <w:abstractNumId w:val="8"/>
  </w:num>
  <w:num w:numId="17">
    <w:abstractNumId w:val="19"/>
  </w:num>
  <w:num w:numId="18">
    <w:abstractNumId w:val="2"/>
  </w:num>
  <w:num w:numId="19">
    <w:abstractNumId w:val="27"/>
  </w:num>
  <w:num w:numId="20">
    <w:abstractNumId w:val="1"/>
  </w:num>
  <w:num w:numId="21">
    <w:abstractNumId w:val="26"/>
  </w:num>
  <w:num w:numId="22">
    <w:abstractNumId w:val="24"/>
  </w:num>
  <w:num w:numId="23">
    <w:abstractNumId w:val="0"/>
  </w:num>
  <w:num w:numId="24">
    <w:abstractNumId w:val="21"/>
  </w:num>
  <w:num w:numId="25">
    <w:abstractNumId w:val="6"/>
  </w:num>
  <w:num w:numId="26">
    <w:abstractNumId w:val="17"/>
  </w:num>
  <w:num w:numId="27">
    <w:abstractNumId w:val="37"/>
  </w:num>
  <w:num w:numId="28">
    <w:abstractNumId w:val="9"/>
  </w:num>
  <w:num w:numId="29">
    <w:abstractNumId w:val="28"/>
  </w:num>
  <w:num w:numId="30">
    <w:abstractNumId w:val="25"/>
  </w:num>
  <w:num w:numId="31">
    <w:abstractNumId w:val="36"/>
  </w:num>
  <w:num w:numId="32">
    <w:abstractNumId w:val="16"/>
  </w:num>
  <w:num w:numId="33">
    <w:abstractNumId w:val="30"/>
  </w:num>
  <w:num w:numId="34">
    <w:abstractNumId w:val="29"/>
  </w:num>
  <w:num w:numId="35">
    <w:abstractNumId w:val="13"/>
  </w:num>
  <w:num w:numId="36">
    <w:abstractNumId w:val="15"/>
  </w:num>
  <w:num w:numId="37">
    <w:abstractNumId w:val="23"/>
  </w:num>
  <w:num w:numId="3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hideSpellingErrors/>
  <w:proofState w:grammar="clean"/>
  <w:defaultTabStop w:val="709"/>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5F5"/>
    <w:rsid w:val="000059EF"/>
    <w:rsid w:val="00012FF3"/>
    <w:rsid w:val="000169B4"/>
    <w:rsid w:val="0001706F"/>
    <w:rsid w:val="00017670"/>
    <w:rsid w:val="00017BC9"/>
    <w:rsid w:val="00022D0C"/>
    <w:rsid w:val="00031274"/>
    <w:rsid w:val="00061A89"/>
    <w:rsid w:val="00070CE3"/>
    <w:rsid w:val="000744EF"/>
    <w:rsid w:val="00085774"/>
    <w:rsid w:val="0009168B"/>
    <w:rsid w:val="000A3675"/>
    <w:rsid w:val="000A455C"/>
    <w:rsid w:val="000A6EB6"/>
    <w:rsid w:val="000B2A7A"/>
    <w:rsid w:val="000C142B"/>
    <w:rsid w:val="000D1F95"/>
    <w:rsid w:val="000D2A03"/>
    <w:rsid w:val="001025B0"/>
    <w:rsid w:val="00106801"/>
    <w:rsid w:val="00112D1A"/>
    <w:rsid w:val="00116477"/>
    <w:rsid w:val="0013315D"/>
    <w:rsid w:val="001361FA"/>
    <w:rsid w:val="00143296"/>
    <w:rsid w:val="00146736"/>
    <w:rsid w:val="00150312"/>
    <w:rsid w:val="00151A72"/>
    <w:rsid w:val="001627FC"/>
    <w:rsid w:val="001652E3"/>
    <w:rsid w:val="001743F2"/>
    <w:rsid w:val="001850C1"/>
    <w:rsid w:val="00193D94"/>
    <w:rsid w:val="00195D35"/>
    <w:rsid w:val="001963D5"/>
    <w:rsid w:val="001A3AB9"/>
    <w:rsid w:val="001B6343"/>
    <w:rsid w:val="001B6C4E"/>
    <w:rsid w:val="001C5084"/>
    <w:rsid w:val="001C7C8B"/>
    <w:rsid w:val="001E51E1"/>
    <w:rsid w:val="001F1116"/>
    <w:rsid w:val="001F6981"/>
    <w:rsid w:val="0021358F"/>
    <w:rsid w:val="002208A7"/>
    <w:rsid w:val="0023380E"/>
    <w:rsid w:val="00277A5B"/>
    <w:rsid w:val="002830C4"/>
    <w:rsid w:val="002A1B3A"/>
    <w:rsid w:val="002C67CA"/>
    <w:rsid w:val="002D147E"/>
    <w:rsid w:val="002D3CFE"/>
    <w:rsid w:val="002D61A1"/>
    <w:rsid w:val="002E4452"/>
    <w:rsid w:val="002F1234"/>
    <w:rsid w:val="002F6A6B"/>
    <w:rsid w:val="00316AF2"/>
    <w:rsid w:val="003364C1"/>
    <w:rsid w:val="00357CE6"/>
    <w:rsid w:val="00384071"/>
    <w:rsid w:val="003A1BCD"/>
    <w:rsid w:val="003B1301"/>
    <w:rsid w:val="003C33AE"/>
    <w:rsid w:val="003C68D8"/>
    <w:rsid w:val="003C73D6"/>
    <w:rsid w:val="003E0751"/>
    <w:rsid w:val="003E1611"/>
    <w:rsid w:val="003E51DE"/>
    <w:rsid w:val="003E7F54"/>
    <w:rsid w:val="003F1257"/>
    <w:rsid w:val="003F6F7C"/>
    <w:rsid w:val="00400345"/>
    <w:rsid w:val="00400B89"/>
    <w:rsid w:val="00401224"/>
    <w:rsid w:val="00412B73"/>
    <w:rsid w:val="004155AB"/>
    <w:rsid w:val="004257F1"/>
    <w:rsid w:val="00435E06"/>
    <w:rsid w:val="00442A8C"/>
    <w:rsid w:val="00444C0D"/>
    <w:rsid w:val="0044590D"/>
    <w:rsid w:val="00450D8C"/>
    <w:rsid w:val="00454226"/>
    <w:rsid w:val="004636EA"/>
    <w:rsid w:val="004813D0"/>
    <w:rsid w:val="004818EE"/>
    <w:rsid w:val="004824AB"/>
    <w:rsid w:val="0049410A"/>
    <w:rsid w:val="00496FF9"/>
    <w:rsid w:val="004B2DA1"/>
    <w:rsid w:val="004D3B51"/>
    <w:rsid w:val="004D4E55"/>
    <w:rsid w:val="004D658E"/>
    <w:rsid w:val="004D67FD"/>
    <w:rsid w:val="004D6E19"/>
    <w:rsid w:val="004D72F9"/>
    <w:rsid w:val="004E2513"/>
    <w:rsid w:val="004E7146"/>
    <w:rsid w:val="00503386"/>
    <w:rsid w:val="00507AAA"/>
    <w:rsid w:val="00510C41"/>
    <w:rsid w:val="00516D15"/>
    <w:rsid w:val="00524815"/>
    <w:rsid w:val="005306F5"/>
    <w:rsid w:val="005322A8"/>
    <w:rsid w:val="00534322"/>
    <w:rsid w:val="0054019E"/>
    <w:rsid w:val="0055252A"/>
    <w:rsid w:val="00552730"/>
    <w:rsid w:val="0055389C"/>
    <w:rsid w:val="00554C28"/>
    <w:rsid w:val="005559FB"/>
    <w:rsid w:val="0056120B"/>
    <w:rsid w:val="00570BF4"/>
    <w:rsid w:val="005A726B"/>
    <w:rsid w:val="005B1FF3"/>
    <w:rsid w:val="005C2037"/>
    <w:rsid w:val="005C2BB7"/>
    <w:rsid w:val="005F54C6"/>
    <w:rsid w:val="00600200"/>
    <w:rsid w:val="00600AE5"/>
    <w:rsid w:val="0060382B"/>
    <w:rsid w:val="006207B8"/>
    <w:rsid w:val="00620D83"/>
    <w:rsid w:val="00625E7C"/>
    <w:rsid w:val="00637311"/>
    <w:rsid w:val="00644F86"/>
    <w:rsid w:val="00650495"/>
    <w:rsid w:val="00681FEF"/>
    <w:rsid w:val="0069243D"/>
    <w:rsid w:val="00696CC6"/>
    <w:rsid w:val="006A520D"/>
    <w:rsid w:val="006C26CC"/>
    <w:rsid w:val="006C442B"/>
    <w:rsid w:val="006C4F11"/>
    <w:rsid w:val="006D1DDD"/>
    <w:rsid w:val="006D390C"/>
    <w:rsid w:val="006D4A84"/>
    <w:rsid w:val="006D55F5"/>
    <w:rsid w:val="006E56B1"/>
    <w:rsid w:val="006E7930"/>
    <w:rsid w:val="006F046A"/>
    <w:rsid w:val="007029CE"/>
    <w:rsid w:val="007138B1"/>
    <w:rsid w:val="007236BA"/>
    <w:rsid w:val="00736D81"/>
    <w:rsid w:val="00760218"/>
    <w:rsid w:val="00763607"/>
    <w:rsid w:val="007638E4"/>
    <w:rsid w:val="007702F8"/>
    <w:rsid w:val="00793B0E"/>
    <w:rsid w:val="007A1594"/>
    <w:rsid w:val="007A2C33"/>
    <w:rsid w:val="007B19C3"/>
    <w:rsid w:val="007B4607"/>
    <w:rsid w:val="007C229E"/>
    <w:rsid w:val="007C51F6"/>
    <w:rsid w:val="007D0125"/>
    <w:rsid w:val="007D27B4"/>
    <w:rsid w:val="007D2B47"/>
    <w:rsid w:val="007D7413"/>
    <w:rsid w:val="007E0473"/>
    <w:rsid w:val="007E0BF2"/>
    <w:rsid w:val="007E1CF6"/>
    <w:rsid w:val="007E6C5B"/>
    <w:rsid w:val="007F08ED"/>
    <w:rsid w:val="007F0DD8"/>
    <w:rsid w:val="008015F9"/>
    <w:rsid w:val="008030DF"/>
    <w:rsid w:val="00814977"/>
    <w:rsid w:val="00815968"/>
    <w:rsid w:val="00820C92"/>
    <w:rsid w:val="00825ABA"/>
    <w:rsid w:val="0083480A"/>
    <w:rsid w:val="00847CC4"/>
    <w:rsid w:val="008647CE"/>
    <w:rsid w:val="00864F0E"/>
    <w:rsid w:val="00866091"/>
    <w:rsid w:val="00872B1E"/>
    <w:rsid w:val="008746A6"/>
    <w:rsid w:val="00881B7F"/>
    <w:rsid w:val="0089021A"/>
    <w:rsid w:val="008977D4"/>
    <w:rsid w:val="008A3279"/>
    <w:rsid w:val="008B14A3"/>
    <w:rsid w:val="008C1B52"/>
    <w:rsid w:val="008E05C1"/>
    <w:rsid w:val="008E6003"/>
    <w:rsid w:val="008F0634"/>
    <w:rsid w:val="008F3564"/>
    <w:rsid w:val="00906636"/>
    <w:rsid w:val="00907AB4"/>
    <w:rsid w:val="00916B89"/>
    <w:rsid w:val="00917CAA"/>
    <w:rsid w:val="0092440A"/>
    <w:rsid w:val="00924EB1"/>
    <w:rsid w:val="009275CC"/>
    <w:rsid w:val="00931125"/>
    <w:rsid w:val="009313A2"/>
    <w:rsid w:val="0093157A"/>
    <w:rsid w:val="00935D08"/>
    <w:rsid w:val="00947B1F"/>
    <w:rsid w:val="0095246B"/>
    <w:rsid w:val="009539EF"/>
    <w:rsid w:val="009546E0"/>
    <w:rsid w:val="00962F40"/>
    <w:rsid w:val="00964BF3"/>
    <w:rsid w:val="009654BA"/>
    <w:rsid w:val="00977B05"/>
    <w:rsid w:val="009956EB"/>
    <w:rsid w:val="00996B8B"/>
    <w:rsid w:val="009A0FD3"/>
    <w:rsid w:val="009A2FB4"/>
    <w:rsid w:val="009B5605"/>
    <w:rsid w:val="009C10B9"/>
    <w:rsid w:val="009C49EC"/>
    <w:rsid w:val="009D7E90"/>
    <w:rsid w:val="009E2641"/>
    <w:rsid w:val="009E2FC4"/>
    <w:rsid w:val="009F104A"/>
    <w:rsid w:val="009F47C4"/>
    <w:rsid w:val="009F61DC"/>
    <w:rsid w:val="00A075DD"/>
    <w:rsid w:val="00A2370D"/>
    <w:rsid w:val="00A25E63"/>
    <w:rsid w:val="00A661A5"/>
    <w:rsid w:val="00A76FD9"/>
    <w:rsid w:val="00A80908"/>
    <w:rsid w:val="00A80F34"/>
    <w:rsid w:val="00A91F4D"/>
    <w:rsid w:val="00A95936"/>
    <w:rsid w:val="00AC2CC3"/>
    <w:rsid w:val="00AC3DE1"/>
    <w:rsid w:val="00AC5D41"/>
    <w:rsid w:val="00AD0CE4"/>
    <w:rsid w:val="00AD23E4"/>
    <w:rsid w:val="00AD76C9"/>
    <w:rsid w:val="00AE022D"/>
    <w:rsid w:val="00AE026B"/>
    <w:rsid w:val="00AE1108"/>
    <w:rsid w:val="00AE33D3"/>
    <w:rsid w:val="00B05C0E"/>
    <w:rsid w:val="00B1064D"/>
    <w:rsid w:val="00B118CC"/>
    <w:rsid w:val="00B2060F"/>
    <w:rsid w:val="00B20EAD"/>
    <w:rsid w:val="00B20F82"/>
    <w:rsid w:val="00B246E2"/>
    <w:rsid w:val="00B255E0"/>
    <w:rsid w:val="00B312B8"/>
    <w:rsid w:val="00B43580"/>
    <w:rsid w:val="00B608FF"/>
    <w:rsid w:val="00B60B46"/>
    <w:rsid w:val="00B652E8"/>
    <w:rsid w:val="00B6580B"/>
    <w:rsid w:val="00B67C25"/>
    <w:rsid w:val="00B70827"/>
    <w:rsid w:val="00B7154C"/>
    <w:rsid w:val="00B73BB4"/>
    <w:rsid w:val="00B84333"/>
    <w:rsid w:val="00B907C2"/>
    <w:rsid w:val="00B91435"/>
    <w:rsid w:val="00B96644"/>
    <w:rsid w:val="00BB5138"/>
    <w:rsid w:val="00BB53E7"/>
    <w:rsid w:val="00BE12E1"/>
    <w:rsid w:val="00BE2CA2"/>
    <w:rsid w:val="00BE7F0F"/>
    <w:rsid w:val="00BF78F3"/>
    <w:rsid w:val="00C021AD"/>
    <w:rsid w:val="00C12E69"/>
    <w:rsid w:val="00C165D0"/>
    <w:rsid w:val="00C21196"/>
    <w:rsid w:val="00C367E3"/>
    <w:rsid w:val="00C4727B"/>
    <w:rsid w:val="00C4744D"/>
    <w:rsid w:val="00C52B4E"/>
    <w:rsid w:val="00C56538"/>
    <w:rsid w:val="00C72B8D"/>
    <w:rsid w:val="00C7628B"/>
    <w:rsid w:val="00C814D4"/>
    <w:rsid w:val="00C86BF7"/>
    <w:rsid w:val="00C94852"/>
    <w:rsid w:val="00CA439B"/>
    <w:rsid w:val="00CA5F20"/>
    <w:rsid w:val="00CB0F65"/>
    <w:rsid w:val="00CB3728"/>
    <w:rsid w:val="00CD3541"/>
    <w:rsid w:val="00CD5E21"/>
    <w:rsid w:val="00CF535B"/>
    <w:rsid w:val="00CF78E0"/>
    <w:rsid w:val="00D02C70"/>
    <w:rsid w:val="00D077F5"/>
    <w:rsid w:val="00D1214F"/>
    <w:rsid w:val="00D21439"/>
    <w:rsid w:val="00D27E2A"/>
    <w:rsid w:val="00D30B18"/>
    <w:rsid w:val="00D3726A"/>
    <w:rsid w:val="00D4374A"/>
    <w:rsid w:val="00D459F1"/>
    <w:rsid w:val="00D46BC5"/>
    <w:rsid w:val="00D47663"/>
    <w:rsid w:val="00D51A65"/>
    <w:rsid w:val="00D52117"/>
    <w:rsid w:val="00D54BEF"/>
    <w:rsid w:val="00D66829"/>
    <w:rsid w:val="00D77BD4"/>
    <w:rsid w:val="00D804B6"/>
    <w:rsid w:val="00D816F8"/>
    <w:rsid w:val="00D82BD1"/>
    <w:rsid w:val="00D86E2A"/>
    <w:rsid w:val="00D906D5"/>
    <w:rsid w:val="00D91A67"/>
    <w:rsid w:val="00D91F58"/>
    <w:rsid w:val="00D937C0"/>
    <w:rsid w:val="00DB318C"/>
    <w:rsid w:val="00DB545D"/>
    <w:rsid w:val="00DD230F"/>
    <w:rsid w:val="00DD7797"/>
    <w:rsid w:val="00DD7910"/>
    <w:rsid w:val="00E05300"/>
    <w:rsid w:val="00E0771C"/>
    <w:rsid w:val="00E152DA"/>
    <w:rsid w:val="00E211AD"/>
    <w:rsid w:val="00E52E87"/>
    <w:rsid w:val="00E54A81"/>
    <w:rsid w:val="00E655C6"/>
    <w:rsid w:val="00E6677E"/>
    <w:rsid w:val="00E72003"/>
    <w:rsid w:val="00E72AC7"/>
    <w:rsid w:val="00E77C0E"/>
    <w:rsid w:val="00E86F44"/>
    <w:rsid w:val="00E920E2"/>
    <w:rsid w:val="00E938B6"/>
    <w:rsid w:val="00E93A09"/>
    <w:rsid w:val="00EA0B41"/>
    <w:rsid w:val="00EB17B9"/>
    <w:rsid w:val="00EB1B6B"/>
    <w:rsid w:val="00EC0BB4"/>
    <w:rsid w:val="00EC3059"/>
    <w:rsid w:val="00ED12D7"/>
    <w:rsid w:val="00ED5AF3"/>
    <w:rsid w:val="00EF1B6C"/>
    <w:rsid w:val="00F0419C"/>
    <w:rsid w:val="00F06B82"/>
    <w:rsid w:val="00F10530"/>
    <w:rsid w:val="00F31E52"/>
    <w:rsid w:val="00F419C3"/>
    <w:rsid w:val="00F50DB7"/>
    <w:rsid w:val="00F54E0C"/>
    <w:rsid w:val="00F66210"/>
    <w:rsid w:val="00F74DD9"/>
    <w:rsid w:val="00F75BBD"/>
    <w:rsid w:val="00F92BD9"/>
    <w:rsid w:val="00FA7912"/>
    <w:rsid w:val="00FA7B2C"/>
    <w:rsid w:val="00FB3667"/>
    <w:rsid w:val="00FB7645"/>
    <w:rsid w:val="00FC0A9F"/>
    <w:rsid w:val="00FC22D0"/>
    <w:rsid w:val="00FC623A"/>
    <w:rsid w:val="00FD2CE3"/>
    <w:rsid w:val="00FD6616"/>
    <w:rsid w:val="00FE0165"/>
    <w:rsid w:val="00FE0476"/>
    <w:rsid w:val="00FE0DAD"/>
    <w:rsid w:val="00FF394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345BDC11-B954-4D68-B428-E6B1DD165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2">
    <w:name w:val="heading 2"/>
    <w:basedOn w:val="Normal"/>
    <w:link w:val="Balk2Char"/>
    <w:uiPriority w:val="1"/>
    <w:qFormat/>
    <w:rsid w:val="001B6C4E"/>
    <w:pPr>
      <w:widowControl w:val="0"/>
      <w:autoSpaceDE w:val="0"/>
      <w:autoSpaceDN w:val="0"/>
      <w:spacing w:after="0" w:line="240" w:lineRule="auto"/>
      <w:ind w:left="873"/>
      <w:outlineLvl w:val="1"/>
    </w:pPr>
    <w:rPr>
      <w:rFonts w:ascii="Times New Roman" w:eastAsia="Times New Roman" w:hAnsi="Times New Roman" w:cs="Times New Roman"/>
      <w:b/>
      <w:bCs/>
      <w:sz w:val="24"/>
      <w:szCs w:val="24"/>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1"/>
    <w:qFormat/>
    <w:rsid w:val="0093157A"/>
    <w:pPr>
      <w:ind w:left="720"/>
      <w:contextualSpacing/>
    </w:pPr>
  </w:style>
  <w:style w:type="character" w:customStyle="1" w:styleId="Balk2Char">
    <w:name w:val="Başlık 2 Char"/>
    <w:basedOn w:val="VarsaylanParagrafYazTipi"/>
    <w:link w:val="Balk2"/>
    <w:uiPriority w:val="1"/>
    <w:rsid w:val="001B6C4E"/>
    <w:rPr>
      <w:rFonts w:ascii="Times New Roman" w:eastAsia="Times New Roman" w:hAnsi="Times New Roman" w:cs="Times New Roman"/>
      <w:b/>
      <w:bCs/>
      <w:sz w:val="24"/>
      <w:szCs w:val="24"/>
      <w:lang w:val="en-US"/>
    </w:rPr>
  </w:style>
  <w:style w:type="paragraph" w:styleId="GvdeMetni">
    <w:name w:val="Body Text"/>
    <w:basedOn w:val="Normal"/>
    <w:link w:val="GvdeMetniChar"/>
    <w:uiPriority w:val="1"/>
    <w:qFormat/>
    <w:rsid w:val="001B6C4E"/>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GvdeMetniChar">
    <w:name w:val="Gövde Metni Char"/>
    <w:basedOn w:val="VarsaylanParagrafYazTipi"/>
    <w:link w:val="GvdeMetni"/>
    <w:uiPriority w:val="1"/>
    <w:rsid w:val="001B6C4E"/>
    <w:rPr>
      <w:rFonts w:ascii="Times New Roman" w:eastAsia="Times New Roman" w:hAnsi="Times New Roman" w:cs="Times New Roman"/>
      <w:sz w:val="24"/>
      <w:szCs w:val="24"/>
      <w:lang w:val="en-US"/>
    </w:rPr>
  </w:style>
  <w:style w:type="table" w:customStyle="1" w:styleId="TableNormal">
    <w:name w:val="Table Normal"/>
    <w:uiPriority w:val="2"/>
    <w:semiHidden/>
    <w:unhideWhenUsed/>
    <w:qFormat/>
    <w:rsid w:val="00B255E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C142B"/>
    <w:pPr>
      <w:widowControl w:val="0"/>
      <w:autoSpaceDE w:val="0"/>
      <w:autoSpaceDN w:val="0"/>
      <w:spacing w:after="0" w:line="240" w:lineRule="auto"/>
    </w:pPr>
    <w:rPr>
      <w:rFonts w:ascii="Times New Roman" w:eastAsia="Times New Roman" w:hAnsi="Times New Roman" w:cs="Times New Roman"/>
      <w:lang w:val="en-US"/>
    </w:rPr>
  </w:style>
  <w:style w:type="paragraph" w:styleId="BalonMetni">
    <w:name w:val="Balloon Text"/>
    <w:basedOn w:val="Normal"/>
    <w:link w:val="BalonMetniChar"/>
    <w:uiPriority w:val="99"/>
    <w:semiHidden/>
    <w:unhideWhenUsed/>
    <w:rsid w:val="004D72F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D72F9"/>
    <w:rPr>
      <w:rFonts w:ascii="Tahoma" w:hAnsi="Tahoma" w:cs="Tahoma"/>
      <w:sz w:val="16"/>
      <w:szCs w:val="16"/>
    </w:rPr>
  </w:style>
  <w:style w:type="paragraph" w:styleId="NormalWeb">
    <w:name w:val="Normal (Web)"/>
    <w:basedOn w:val="Normal"/>
    <w:uiPriority w:val="99"/>
    <w:unhideWhenUsed/>
    <w:rsid w:val="0049410A"/>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Kpr">
    <w:name w:val="Hyperlink"/>
    <w:rsid w:val="003F6F7C"/>
    <w:rPr>
      <w:color w:val="0000FF"/>
      <w:u w:val="single"/>
    </w:rPr>
  </w:style>
  <w:style w:type="paragraph" w:styleId="AralkYok">
    <w:name w:val="No Spacing"/>
    <w:uiPriority w:val="1"/>
    <w:qFormat/>
    <w:rsid w:val="009C10B9"/>
    <w:pPr>
      <w:spacing w:after="0" w:line="240" w:lineRule="auto"/>
    </w:pPr>
  </w:style>
  <w:style w:type="paragraph" w:styleId="stbilgi">
    <w:name w:val="header"/>
    <w:basedOn w:val="Normal"/>
    <w:link w:val="stbilgiChar"/>
    <w:uiPriority w:val="99"/>
    <w:unhideWhenUsed/>
    <w:rsid w:val="0013315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13315D"/>
  </w:style>
  <w:style w:type="paragraph" w:styleId="Altbilgi">
    <w:name w:val="footer"/>
    <w:basedOn w:val="Normal"/>
    <w:link w:val="AltbilgiChar"/>
    <w:uiPriority w:val="99"/>
    <w:unhideWhenUsed/>
    <w:rsid w:val="0013315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1331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558360">
      <w:bodyDiv w:val="1"/>
      <w:marLeft w:val="0"/>
      <w:marRight w:val="0"/>
      <w:marTop w:val="0"/>
      <w:marBottom w:val="0"/>
      <w:divBdr>
        <w:top w:val="none" w:sz="0" w:space="0" w:color="auto"/>
        <w:left w:val="none" w:sz="0" w:space="0" w:color="auto"/>
        <w:bottom w:val="none" w:sz="0" w:space="0" w:color="auto"/>
        <w:right w:val="none" w:sz="0" w:space="0" w:color="auto"/>
      </w:divBdr>
    </w:div>
    <w:div w:id="231893032">
      <w:bodyDiv w:val="1"/>
      <w:marLeft w:val="0"/>
      <w:marRight w:val="0"/>
      <w:marTop w:val="0"/>
      <w:marBottom w:val="0"/>
      <w:divBdr>
        <w:top w:val="none" w:sz="0" w:space="0" w:color="auto"/>
        <w:left w:val="none" w:sz="0" w:space="0" w:color="auto"/>
        <w:bottom w:val="none" w:sz="0" w:space="0" w:color="auto"/>
        <w:right w:val="none" w:sz="0" w:space="0" w:color="auto"/>
      </w:divBdr>
    </w:div>
    <w:div w:id="244729081">
      <w:bodyDiv w:val="1"/>
      <w:marLeft w:val="0"/>
      <w:marRight w:val="0"/>
      <w:marTop w:val="0"/>
      <w:marBottom w:val="0"/>
      <w:divBdr>
        <w:top w:val="none" w:sz="0" w:space="0" w:color="auto"/>
        <w:left w:val="none" w:sz="0" w:space="0" w:color="auto"/>
        <w:bottom w:val="none" w:sz="0" w:space="0" w:color="auto"/>
        <w:right w:val="none" w:sz="0" w:space="0" w:color="auto"/>
      </w:divBdr>
    </w:div>
    <w:div w:id="369651649">
      <w:bodyDiv w:val="1"/>
      <w:marLeft w:val="0"/>
      <w:marRight w:val="0"/>
      <w:marTop w:val="0"/>
      <w:marBottom w:val="0"/>
      <w:divBdr>
        <w:top w:val="none" w:sz="0" w:space="0" w:color="auto"/>
        <w:left w:val="none" w:sz="0" w:space="0" w:color="auto"/>
        <w:bottom w:val="none" w:sz="0" w:space="0" w:color="auto"/>
        <w:right w:val="none" w:sz="0" w:space="0" w:color="auto"/>
      </w:divBdr>
    </w:div>
    <w:div w:id="380136673">
      <w:bodyDiv w:val="1"/>
      <w:marLeft w:val="0"/>
      <w:marRight w:val="0"/>
      <w:marTop w:val="0"/>
      <w:marBottom w:val="0"/>
      <w:divBdr>
        <w:top w:val="none" w:sz="0" w:space="0" w:color="auto"/>
        <w:left w:val="none" w:sz="0" w:space="0" w:color="auto"/>
        <w:bottom w:val="none" w:sz="0" w:space="0" w:color="auto"/>
        <w:right w:val="none" w:sz="0" w:space="0" w:color="auto"/>
      </w:divBdr>
    </w:div>
    <w:div w:id="560095376">
      <w:bodyDiv w:val="1"/>
      <w:marLeft w:val="0"/>
      <w:marRight w:val="0"/>
      <w:marTop w:val="0"/>
      <w:marBottom w:val="0"/>
      <w:divBdr>
        <w:top w:val="none" w:sz="0" w:space="0" w:color="auto"/>
        <w:left w:val="none" w:sz="0" w:space="0" w:color="auto"/>
        <w:bottom w:val="none" w:sz="0" w:space="0" w:color="auto"/>
        <w:right w:val="none" w:sz="0" w:space="0" w:color="auto"/>
      </w:divBdr>
    </w:div>
    <w:div w:id="690837591">
      <w:bodyDiv w:val="1"/>
      <w:marLeft w:val="0"/>
      <w:marRight w:val="0"/>
      <w:marTop w:val="0"/>
      <w:marBottom w:val="0"/>
      <w:divBdr>
        <w:top w:val="none" w:sz="0" w:space="0" w:color="auto"/>
        <w:left w:val="none" w:sz="0" w:space="0" w:color="auto"/>
        <w:bottom w:val="none" w:sz="0" w:space="0" w:color="auto"/>
        <w:right w:val="none" w:sz="0" w:space="0" w:color="auto"/>
      </w:divBdr>
    </w:div>
    <w:div w:id="888883639">
      <w:bodyDiv w:val="1"/>
      <w:marLeft w:val="0"/>
      <w:marRight w:val="0"/>
      <w:marTop w:val="0"/>
      <w:marBottom w:val="0"/>
      <w:divBdr>
        <w:top w:val="none" w:sz="0" w:space="0" w:color="auto"/>
        <w:left w:val="none" w:sz="0" w:space="0" w:color="auto"/>
        <w:bottom w:val="none" w:sz="0" w:space="0" w:color="auto"/>
        <w:right w:val="none" w:sz="0" w:space="0" w:color="auto"/>
      </w:divBdr>
    </w:div>
    <w:div w:id="923150982">
      <w:bodyDiv w:val="1"/>
      <w:marLeft w:val="0"/>
      <w:marRight w:val="0"/>
      <w:marTop w:val="0"/>
      <w:marBottom w:val="0"/>
      <w:divBdr>
        <w:top w:val="none" w:sz="0" w:space="0" w:color="auto"/>
        <w:left w:val="none" w:sz="0" w:space="0" w:color="auto"/>
        <w:bottom w:val="none" w:sz="0" w:space="0" w:color="auto"/>
        <w:right w:val="none" w:sz="0" w:space="0" w:color="auto"/>
      </w:divBdr>
    </w:div>
    <w:div w:id="948512769">
      <w:bodyDiv w:val="1"/>
      <w:marLeft w:val="0"/>
      <w:marRight w:val="0"/>
      <w:marTop w:val="0"/>
      <w:marBottom w:val="0"/>
      <w:divBdr>
        <w:top w:val="none" w:sz="0" w:space="0" w:color="auto"/>
        <w:left w:val="none" w:sz="0" w:space="0" w:color="auto"/>
        <w:bottom w:val="none" w:sz="0" w:space="0" w:color="auto"/>
        <w:right w:val="none" w:sz="0" w:space="0" w:color="auto"/>
      </w:divBdr>
    </w:div>
    <w:div w:id="1062487991">
      <w:bodyDiv w:val="1"/>
      <w:marLeft w:val="0"/>
      <w:marRight w:val="0"/>
      <w:marTop w:val="0"/>
      <w:marBottom w:val="0"/>
      <w:divBdr>
        <w:top w:val="none" w:sz="0" w:space="0" w:color="auto"/>
        <w:left w:val="none" w:sz="0" w:space="0" w:color="auto"/>
        <w:bottom w:val="none" w:sz="0" w:space="0" w:color="auto"/>
        <w:right w:val="none" w:sz="0" w:space="0" w:color="auto"/>
      </w:divBdr>
    </w:div>
    <w:div w:id="1166558892">
      <w:bodyDiv w:val="1"/>
      <w:marLeft w:val="0"/>
      <w:marRight w:val="0"/>
      <w:marTop w:val="0"/>
      <w:marBottom w:val="0"/>
      <w:divBdr>
        <w:top w:val="none" w:sz="0" w:space="0" w:color="auto"/>
        <w:left w:val="none" w:sz="0" w:space="0" w:color="auto"/>
        <w:bottom w:val="none" w:sz="0" w:space="0" w:color="auto"/>
        <w:right w:val="none" w:sz="0" w:space="0" w:color="auto"/>
      </w:divBdr>
    </w:div>
    <w:div w:id="1220747642">
      <w:bodyDiv w:val="1"/>
      <w:marLeft w:val="0"/>
      <w:marRight w:val="0"/>
      <w:marTop w:val="0"/>
      <w:marBottom w:val="0"/>
      <w:divBdr>
        <w:top w:val="none" w:sz="0" w:space="0" w:color="auto"/>
        <w:left w:val="none" w:sz="0" w:space="0" w:color="auto"/>
        <w:bottom w:val="none" w:sz="0" w:space="0" w:color="auto"/>
        <w:right w:val="none" w:sz="0" w:space="0" w:color="auto"/>
      </w:divBdr>
    </w:div>
    <w:div w:id="1248424121">
      <w:bodyDiv w:val="1"/>
      <w:marLeft w:val="0"/>
      <w:marRight w:val="0"/>
      <w:marTop w:val="0"/>
      <w:marBottom w:val="0"/>
      <w:divBdr>
        <w:top w:val="none" w:sz="0" w:space="0" w:color="auto"/>
        <w:left w:val="none" w:sz="0" w:space="0" w:color="auto"/>
        <w:bottom w:val="none" w:sz="0" w:space="0" w:color="auto"/>
        <w:right w:val="none" w:sz="0" w:space="0" w:color="auto"/>
      </w:divBdr>
    </w:div>
    <w:div w:id="1420253659">
      <w:bodyDiv w:val="1"/>
      <w:marLeft w:val="0"/>
      <w:marRight w:val="0"/>
      <w:marTop w:val="0"/>
      <w:marBottom w:val="0"/>
      <w:divBdr>
        <w:top w:val="none" w:sz="0" w:space="0" w:color="auto"/>
        <w:left w:val="none" w:sz="0" w:space="0" w:color="auto"/>
        <w:bottom w:val="none" w:sz="0" w:space="0" w:color="auto"/>
        <w:right w:val="none" w:sz="0" w:space="0" w:color="auto"/>
      </w:divBdr>
    </w:div>
    <w:div w:id="1489857297">
      <w:bodyDiv w:val="1"/>
      <w:marLeft w:val="0"/>
      <w:marRight w:val="0"/>
      <w:marTop w:val="0"/>
      <w:marBottom w:val="0"/>
      <w:divBdr>
        <w:top w:val="none" w:sz="0" w:space="0" w:color="auto"/>
        <w:left w:val="none" w:sz="0" w:space="0" w:color="auto"/>
        <w:bottom w:val="none" w:sz="0" w:space="0" w:color="auto"/>
        <w:right w:val="none" w:sz="0" w:space="0" w:color="auto"/>
      </w:divBdr>
    </w:div>
    <w:div w:id="1561936444">
      <w:bodyDiv w:val="1"/>
      <w:marLeft w:val="0"/>
      <w:marRight w:val="0"/>
      <w:marTop w:val="0"/>
      <w:marBottom w:val="0"/>
      <w:divBdr>
        <w:top w:val="none" w:sz="0" w:space="0" w:color="auto"/>
        <w:left w:val="none" w:sz="0" w:space="0" w:color="auto"/>
        <w:bottom w:val="none" w:sz="0" w:space="0" w:color="auto"/>
        <w:right w:val="none" w:sz="0" w:space="0" w:color="auto"/>
      </w:divBdr>
      <w:divsChild>
        <w:div w:id="1161458942">
          <w:marLeft w:val="432"/>
          <w:marRight w:val="0"/>
          <w:marTop w:val="125"/>
          <w:marBottom w:val="0"/>
          <w:divBdr>
            <w:top w:val="none" w:sz="0" w:space="0" w:color="auto"/>
            <w:left w:val="none" w:sz="0" w:space="0" w:color="auto"/>
            <w:bottom w:val="none" w:sz="0" w:space="0" w:color="auto"/>
            <w:right w:val="none" w:sz="0" w:space="0" w:color="auto"/>
          </w:divBdr>
        </w:div>
      </w:divsChild>
    </w:div>
    <w:div w:id="1569729789">
      <w:bodyDiv w:val="1"/>
      <w:marLeft w:val="0"/>
      <w:marRight w:val="0"/>
      <w:marTop w:val="0"/>
      <w:marBottom w:val="0"/>
      <w:divBdr>
        <w:top w:val="none" w:sz="0" w:space="0" w:color="auto"/>
        <w:left w:val="none" w:sz="0" w:space="0" w:color="auto"/>
        <w:bottom w:val="none" w:sz="0" w:space="0" w:color="auto"/>
        <w:right w:val="none" w:sz="0" w:space="0" w:color="auto"/>
      </w:divBdr>
    </w:div>
    <w:div w:id="1619877695">
      <w:bodyDiv w:val="1"/>
      <w:marLeft w:val="0"/>
      <w:marRight w:val="0"/>
      <w:marTop w:val="0"/>
      <w:marBottom w:val="0"/>
      <w:divBdr>
        <w:top w:val="none" w:sz="0" w:space="0" w:color="auto"/>
        <w:left w:val="none" w:sz="0" w:space="0" w:color="auto"/>
        <w:bottom w:val="none" w:sz="0" w:space="0" w:color="auto"/>
        <w:right w:val="none" w:sz="0" w:space="0" w:color="auto"/>
      </w:divBdr>
    </w:div>
    <w:div w:id="1686785579">
      <w:bodyDiv w:val="1"/>
      <w:marLeft w:val="0"/>
      <w:marRight w:val="0"/>
      <w:marTop w:val="0"/>
      <w:marBottom w:val="0"/>
      <w:divBdr>
        <w:top w:val="none" w:sz="0" w:space="0" w:color="auto"/>
        <w:left w:val="none" w:sz="0" w:space="0" w:color="auto"/>
        <w:bottom w:val="none" w:sz="0" w:space="0" w:color="auto"/>
        <w:right w:val="none" w:sz="0" w:space="0" w:color="auto"/>
      </w:divBdr>
    </w:div>
    <w:div w:id="1705983943">
      <w:bodyDiv w:val="1"/>
      <w:marLeft w:val="0"/>
      <w:marRight w:val="0"/>
      <w:marTop w:val="0"/>
      <w:marBottom w:val="0"/>
      <w:divBdr>
        <w:top w:val="none" w:sz="0" w:space="0" w:color="auto"/>
        <w:left w:val="none" w:sz="0" w:space="0" w:color="auto"/>
        <w:bottom w:val="none" w:sz="0" w:space="0" w:color="auto"/>
        <w:right w:val="none" w:sz="0" w:space="0" w:color="auto"/>
      </w:divBdr>
    </w:div>
    <w:div w:id="1761944793">
      <w:bodyDiv w:val="1"/>
      <w:marLeft w:val="0"/>
      <w:marRight w:val="0"/>
      <w:marTop w:val="0"/>
      <w:marBottom w:val="0"/>
      <w:divBdr>
        <w:top w:val="none" w:sz="0" w:space="0" w:color="auto"/>
        <w:left w:val="none" w:sz="0" w:space="0" w:color="auto"/>
        <w:bottom w:val="none" w:sz="0" w:space="0" w:color="auto"/>
        <w:right w:val="none" w:sz="0" w:space="0" w:color="auto"/>
      </w:divBdr>
    </w:div>
    <w:div w:id="1867526257">
      <w:bodyDiv w:val="1"/>
      <w:marLeft w:val="0"/>
      <w:marRight w:val="0"/>
      <w:marTop w:val="0"/>
      <w:marBottom w:val="0"/>
      <w:divBdr>
        <w:top w:val="none" w:sz="0" w:space="0" w:color="auto"/>
        <w:left w:val="none" w:sz="0" w:space="0" w:color="auto"/>
        <w:bottom w:val="none" w:sz="0" w:space="0" w:color="auto"/>
        <w:right w:val="none" w:sz="0" w:space="0" w:color="auto"/>
      </w:divBdr>
    </w:div>
    <w:div w:id="1999921322">
      <w:bodyDiv w:val="1"/>
      <w:marLeft w:val="0"/>
      <w:marRight w:val="0"/>
      <w:marTop w:val="0"/>
      <w:marBottom w:val="0"/>
      <w:divBdr>
        <w:top w:val="none" w:sz="0" w:space="0" w:color="auto"/>
        <w:left w:val="none" w:sz="0" w:space="0" w:color="auto"/>
        <w:bottom w:val="none" w:sz="0" w:space="0" w:color="auto"/>
        <w:right w:val="none" w:sz="0" w:space="0" w:color="auto"/>
      </w:divBdr>
      <w:divsChild>
        <w:div w:id="1554386414">
          <w:marLeft w:val="432"/>
          <w:marRight w:val="0"/>
          <w:marTop w:val="125"/>
          <w:marBottom w:val="0"/>
          <w:divBdr>
            <w:top w:val="none" w:sz="0" w:space="0" w:color="auto"/>
            <w:left w:val="none" w:sz="0" w:space="0" w:color="auto"/>
            <w:bottom w:val="none" w:sz="0" w:space="0" w:color="auto"/>
            <w:right w:val="none" w:sz="0" w:space="0" w:color="auto"/>
          </w:divBdr>
        </w:div>
        <w:div w:id="1242375147">
          <w:marLeft w:val="432"/>
          <w:marRight w:val="0"/>
          <w:marTop w:val="125"/>
          <w:marBottom w:val="0"/>
          <w:divBdr>
            <w:top w:val="none" w:sz="0" w:space="0" w:color="auto"/>
            <w:left w:val="none" w:sz="0" w:space="0" w:color="auto"/>
            <w:bottom w:val="none" w:sz="0" w:space="0" w:color="auto"/>
            <w:right w:val="none" w:sz="0" w:space="0" w:color="auto"/>
          </w:divBdr>
        </w:div>
        <w:div w:id="1801847645">
          <w:marLeft w:val="432"/>
          <w:marRight w:val="0"/>
          <w:marTop w:val="125"/>
          <w:marBottom w:val="0"/>
          <w:divBdr>
            <w:top w:val="none" w:sz="0" w:space="0" w:color="auto"/>
            <w:left w:val="none" w:sz="0" w:space="0" w:color="auto"/>
            <w:bottom w:val="none" w:sz="0" w:space="0" w:color="auto"/>
            <w:right w:val="none" w:sz="0" w:space="0" w:color="auto"/>
          </w:divBdr>
        </w:div>
        <w:div w:id="1825470023">
          <w:marLeft w:val="432"/>
          <w:marRight w:val="0"/>
          <w:marTop w:val="125"/>
          <w:marBottom w:val="0"/>
          <w:divBdr>
            <w:top w:val="none" w:sz="0" w:space="0" w:color="auto"/>
            <w:left w:val="none" w:sz="0" w:space="0" w:color="auto"/>
            <w:bottom w:val="none" w:sz="0" w:space="0" w:color="auto"/>
            <w:right w:val="none" w:sz="0" w:space="0" w:color="auto"/>
          </w:divBdr>
        </w:div>
        <w:div w:id="692416229">
          <w:marLeft w:val="432"/>
          <w:marRight w:val="0"/>
          <w:marTop w:val="125"/>
          <w:marBottom w:val="0"/>
          <w:divBdr>
            <w:top w:val="none" w:sz="0" w:space="0" w:color="auto"/>
            <w:left w:val="none" w:sz="0" w:space="0" w:color="auto"/>
            <w:bottom w:val="none" w:sz="0" w:space="0" w:color="auto"/>
            <w:right w:val="none" w:sz="0" w:space="0" w:color="auto"/>
          </w:divBdr>
        </w:div>
      </w:divsChild>
    </w:div>
    <w:div w:id="2118285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theme" Target="theme/theme1.xml"/><Relationship Id="rId21" Type="http://schemas.openxmlformats.org/officeDocument/2006/relationships/image" Target="media/image12.png"/><Relationship Id="rId34" Type="http://schemas.openxmlformats.org/officeDocument/2006/relationships/hyperlink" Target="http://www.tuik.gov.tr"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hyperlink" Target="http://www.kgk.gov.tr(Tar&#305;msal"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yperlink" Target="http://www.dergipark.gov.tr"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3.xml"/><Relationship Id="rId28" Type="http://schemas.openxmlformats.org/officeDocument/2006/relationships/image" Target="media/image18.png"/><Relationship Id="rId36" Type="http://schemas.openxmlformats.org/officeDocument/2006/relationships/hyperlink" Target="http://www.tsb.org.tr" TargetMode="External"/><Relationship Id="rId10" Type="http://schemas.openxmlformats.org/officeDocument/2006/relationships/header" Target="header2.xml"/><Relationship Id="rId19" Type="http://schemas.openxmlformats.org/officeDocument/2006/relationships/image" Target="media/image10.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www.ogm.gov.tr"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3EDA48-7B42-4CCE-839C-2AE7AC9C64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1999</TotalTime>
  <Pages>40</Pages>
  <Words>6162</Words>
  <Characters>35127</Characters>
  <Application>Microsoft Office Word</Application>
  <DocSecurity>0</DocSecurity>
  <Lines>292</Lines>
  <Paragraphs>82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41207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Kullanıcısı</dc:creator>
  <cp:lastModifiedBy>Msagim</cp:lastModifiedBy>
  <cp:revision>540</cp:revision>
  <cp:lastPrinted>2019-01-30T07:46:00Z</cp:lastPrinted>
  <dcterms:created xsi:type="dcterms:W3CDTF">2018-11-27T18:57:00Z</dcterms:created>
  <dcterms:modified xsi:type="dcterms:W3CDTF">2019-01-30T07:48:00Z</dcterms:modified>
</cp:coreProperties>
</file>