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0127" w14:textId="77777777" w:rsidR="00C62876" w:rsidRPr="00496016" w:rsidRDefault="00C6287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EBU BEKİR RAZİ’NİN RUH SAĞLIĞI ÜZERİNE TAVSİYELERİ</w:t>
      </w:r>
    </w:p>
    <w:p w14:paraId="23BC09AA"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Osman MUTLUEL</w:t>
      </w:r>
    </w:p>
    <w:p w14:paraId="7FCB790C"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 xml:space="preserve">Doç. Dr. Pamukkale Üniversitesi </w:t>
      </w:r>
    </w:p>
    <w:p w14:paraId="3BEFCDB3"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İlahiyat Fakültesi</w:t>
      </w:r>
    </w:p>
    <w:p w14:paraId="79B32E1B" w14:textId="77777777" w:rsidR="00496016" w:rsidRPr="00496016" w:rsidRDefault="009B608F" w:rsidP="00BC74BC">
      <w:pPr>
        <w:spacing w:before="120" w:after="120" w:line="240" w:lineRule="auto"/>
        <w:jc w:val="center"/>
        <w:rPr>
          <w:rFonts w:ascii="Times New Roman" w:eastAsia="Calibri" w:hAnsi="Times New Roman" w:cs="Times New Roman"/>
          <w:b/>
          <w:sz w:val="24"/>
          <w:szCs w:val="24"/>
        </w:rPr>
      </w:pPr>
      <w:hyperlink r:id="rId9" w:history="1">
        <w:r w:rsidR="00496016" w:rsidRPr="00496016">
          <w:rPr>
            <w:rFonts w:ascii="Times New Roman" w:eastAsia="Calibri" w:hAnsi="Times New Roman" w:cs="Times New Roman"/>
            <w:b/>
            <w:color w:val="0563C1"/>
            <w:sz w:val="24"/>
            <w:szCs w:val="24"/>
            <w:u w:val="single"/>
          </w:rPr>
          <w:t>osmanmutluel@gmail.com</w:t>
        </w:r>
      </w:hyperlink>
    </w:p>
    <w:p w14:paraId="69FCB918"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proofErr w:type="spellStart"/>
      <w:r w:rsidRPr="00496016">
        <w:rPr>
          <w:rFonts w:ascii="Times New Roman" w:eastAsia="Calibri" w:hAnsi="Times New Roman" w:cs="Times New Roman"/>
          <w:b/>
          <w:sz w:val="24"/>
          <w:szCs w:val="24"/>
        </w:rPr>
        <w:t>Orcid</w:t>
      </w:r>
      <w:proofErr w:type="spellEnd"/>
      <w:r w:rsidRPr="00496016">
        <w:rPr>
          <w:rFonts w:ascii="Times New Roman" w:eastAsia="Calibri" w:hAnsi="Times New Roman" w:cs="Times New Roman"/>
          <w:b/>
          <w:sz w:val="24"/>
          <w:szCs w:val="24"/>
        </w:rPr>
        <w:t xml:space="preserve"> No:0000-0001-6325-2780 </w:t>
      </w:r>
    </w:p>
    <w:p w14:paraId="3506DF3E"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Özet</w:t>
      </w:r>
    </w:p>
    <w:p w14:paraId="63AF1587"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Ebu Bekir </w:t>
      </w:r>
      <w:proofErr w:type="spellStart"/>
      <w:r w:rsidRPr="00496016">
        <w:rPr>
          <w:rFonts w:ascii="Times New Roman" w:eastAsia="Calibri" w:hAnsi="Times New Roman" w:cs="Times New Roman"/>
          <w:sz w:val="24"/>
          <w:szCs w:val="24"/>
        </w:rPr>
        <w:t>Râzî</w:t>
      </w:r>
      <w:proofErr w:type="spellEnd"/>
      <w:r w:rsidRPr="00496016">
        <w:rPr>
          <w:rFonts w:ascii="Times New Roman" w:eastAsia="Calibri" w:hAnsi="Times New Roman" w:cs="Times New Roman"/>
          <w:sz w:val="24"/>
          <w:szCs w:val="24"/>
        </w:rPr>
        <w:t xml:space="preserve"> (865-925), İslam filozofları içinde tıp alanında önemli eserler vermiş öncü filozoflardan biridir. Özellikle bu alanda yazdığı </w:t>
      </w:r>
      <w:r w:rsidRPr="00496016">
        <w:rPr>
          <w:rFonts w:ascii="Times New Roman" w:eastAsia="Calibri" w:hAnsi="Times New Roman" w:cs="Times New Roman"/>
          <w:i/>
          <w:sz w:val="24"/>
          <w:szCs w:val="24"/>
        </w:rPr>
        <w:t>el-Havi</w:t>
      </w:r>
      <w:r w:rsidRPr="00496016">
        <w:rPr>
          <w:rFonts w:ascii="Times New Roman" w:eastAsia="Calibri" w:hAnsi="Times New Roman" w:cs="Times New Roman"/>
          <w:sz w:val="24"/>
          <w:szCs w:val="24"/>
        </w:rPr>
        <w:t xml:space="preserve"> adlı kitabında dünyada ilk defa hasta kayıtlarını düzenli olarak tutmuş ve bu kayıtları kitaplaştırmıştır. Diğer taraftan </w:t>
      </w:r>
      <w:proofErr w:type="spellStart"/>
      <w:r w:rsidRPr="00496016">
        <w:rPr>
          <w:rFonts w:ascii="Times New Roman" w:eastAsia="Calibri" w:hAnsi="Times New Roman" w:cs="Times New Roman"/>
          <w:i/>
          <w:sz w:val="24"/>
          <w:szCs w:val="24"/>
        </w:rPr>
        <w:t>Tıbbu’r-Rahani</w:t>
      </w:r>
      <w:proofErr w:type="spellEnd"/>
      <w:r w:rsidRPr="00496016">
        <w:rPr>
          <w:rFonts w:ascii="Times New Roman" w:eastAsia="Calibri" w:hAnsi="Times New Roman" w:cs="Times New Roman"/>
          <w:sz w:val="24"/>
          <w:szCs w:val="24"/>
        </w:rPr>
        <w:t xml:space="preserve"> adlı eserinde de insanların ruh sağlıklarını korumaları için ahlaki açıdan nelere dikkat etmeleri gerektiği konusunda önemli bilgiler vermiştir. </w:t>
      </w:r>
    </w:p>
    <w:p w14:paraId="4ED9CB3C"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Ebu Bekir </w:t>
      </w:r>
      <w:proofErr w:type="spellStart"/>
      <w:r w:rsidRPr="00496016">
        <w:rPr>
          <w:rFonts w:ascii="Times New Roman" w:eastAsia="Calibri" w:hAnsi="Times New Roman" w:cs="Times New Roman"/>
          <w:sz w:val="24"/>
          <w:szCs w:val="24"/>
        </w:rPr>
        <w:t>Râzî</w:t>
      </w:r>
      <w:proofErr w:type="spellEnd"/>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Tıbbu’r</w:t>
      </w:r>
      <w:proofErr w:type="spellEnd"/>
      <w:r w:rsidRPr="00496016">
        <w:rPr>
          <w:rFonts w:ascii="Times New Roman" w:eastAsia="Calibri" w:hAnsi="Times New Roman" w:cs="Times New Roman"/>
          <w:sz w:val="24"/>
          <w:szCs w:val="24"/>
        </w:rPr>
        <w:t>-Ruhani terimini, “kalbin afetlerini ve hastalıklarını ortaya çıkararak tedavi yollarını ve iyileştirme çarelerini bulmaya çalışan, itidalini öğreten ve bu yolla kalbi kemale ulaştırmayı hedefleyen bir ilim” olarak tanımlar.</w:t>
      </w:r>
    </w:p>
    <w:p w14:paraId="1456ABEB"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Bu tanım içerisine insanın ruhi açıdan huzurlu bir yaşam sürmesinin anahtarlarını vermiş olan Razi, insanın sağlıklı ve dengeli bir ruhi hayatının oluşması için yapması gereken ilk şeyin aklının rehberliğinde nefsinin </w:t>
      </w:r>
      <w:proofErr w:type="spellStart"/>
      <w:r w:rsidRPr="00496016">
        <w:rPr>
          <w:rFonts w:ascii="Times New Roman" w:eastAsia="Calibri" w:hAnsi="Times New Roman" w:cs="Times New Roman"/>
          <w:sz w:val="24"/>
          <w:szCs w:val="24"/>
        </w:rPr>
        <w:t>hevasını</w:t>
      </w:r>
      <w:proofErr w:type="spellEnd"/>
      <w:r w:rsidRPr="00496016">
        <w:rPr>
          <w:rFonts w:ascii="Times New Roman" w:eastAsia="Calibri" w:hAnsi="Times New Roman" w:cs="Times New Roman"/>
          <w:sz w:val="24"/>
          <w:szCs w:val="24"/>
        </w:rPr>
        <w:t xml:space="preserve"> kontrol altına almasıdır. Çünkü </w:t>
      </w:r>
      <w:proofErr w:type="spellStart"/>
      <w:r w:rsidRPr="00496016">
        <w:rPr>
          <w:rFonts w:ascii="Times New Roman" w:eastAsia="Calibri" w:hAnsi="Times New Roman" w:cs="Times New Roman"/>
          <w:sz w:val="24"/>
          <w:szCs w:val="24"/>
        </w:rPr>
        <w:t>Râzî’ye</w:t>
      </w:r>
      <w:proofErr w:type="spellEnd"/>
      <w:r w:rsidRPr="00496016">
        <w:rPr>
          <w:rFonts w:ascii="Times New Roman" w:eastAsia="Calibri" w:hAnsi="Times New Roman" w:cs="Times New Roman"/>
          <w:sz w:val="24"/>
          <w:szCs w:val="24"/>
        </w:rPr>
        <w:t xml:space="preserve"> göre akıl sağlığı olmayan bir insanın ruhî sağlığından söz edilemez. </w:t>
      </w:r>
    </w:p>
    <w:p w14:paraId="5C0E1828"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Diğer taraftan ruhi sağlık açısında dikkat edilmesi gereken özellikleri, nefsin sahip olduğu </w:t>
      </w:r>
      <w:proofErr w:type="spellStart"/>
      <w:r w:rsidRPr="00496016">
        <w:rPr>
          <w:rFonts w:ascii="Times New Roman" w:eastAsia="Calibri" w:hAnsi="Times New Roman" w:cs="Times New Roman"/>
          <w:sz w:val="24"/>
          <w:szCs w:val="24"/>
        </w:rPr>
        <w:t>heva</w:t>
      </w:r>
      <w:proofErr w:type="spellEnd"/>
      <w:r w:rsidRPr="00496016">
        <w:rPr>
          <w:rFonts w:ascii="Times New Roman" w:eastAsia="Calibri" w:hAnsi="Times New Roman" w:cs="Times New Roman"/>
          <w:sz w:val="24"/>
          <w:szCs w:val="24"/>
        </w:rPr>
        <w:t xml:space="preserve"> duygusunu kontrol altına almak; insanın kendini tanıması; insanın kendini beğenmesinde aşırı gidilmesinin ruh üzerinde bıraktığı olumsuz tesir ve bu olumsuz tesirden kurtulmanın yolları; haset kirinin insan ruhu üzerindeki olumsuz etkisi ve bu kirin nefisten temizlenmesi;  </w:t>
      </w:r>
      <w:proofErr w:type="gramStart"/>
      <w:r w:rsidRPr="00496016">
        <w:rPr>
          <w:rFonts w:ascii="Times New Roman" w:eastAsia="Calibri" w:hAnsi="Times New Roman" w:cs="Times New Roman"/>
          <w:sz w:val="24"/>
          <w:szCs w:val="24"/>
        </w:rPr>
        <w:t>insanın</w:t>
      </w:r>
      <w:proofErr w:type="gramEnd"/>
      <w:r w:rsidRPr="00496016">
        <w:rPr>
          <w:rFonts w:ascii="Times New Roman" w:eastAsia="Calibri" w:hAnsi="Times New Roman" w:cs="Times New Roman"/>
          <w:sz w:val="24"/>
          <w:szCs w:val="24"/>
        </w:rPr>
        <w:t xml:space="preserve"> hırs ile hareket etmesi neticesinde insan ruhunda oluşan olumsuz davranışlar; yalan söylemek ve cimrilik etmenin insan ruhu üzerindeki olumsuz etkisinden kurtulmanın yollarını aramak olarak sıralamak mümkündür.</w:t>
      </w:r>
    </w:p>
    <w:p w14:paraId="23C1A2CE"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Yine ruhu, </w:t>
      </w:r>
      <w:proofErr w:type="spellStart"/>
      <w:r w:rsidRPr="00496016">
        <w:rPr>
          <w:rFonts w:ascii="Times New Roman" w:eastAsia="Calibri" w:hAnsi="Times New Roman" w:cs="Times New Roman"/>
          <w:sz w:val="24"/>
          <w:szCs w:val="24"/>
        </w:rPr>
        <w:t>ızdırap</w:t>
      </w:r>
      <w:proofErr w:type="spellEnd"/>
      <w:r w:rsidRPr="00496016">
        <w:rPr>
          <w:rFonts w:ascii="Times New Roman" w:eastAsia="Calibri" w:hAnsi="Times New Roman" w:cs="Times New Roman"/>
          <w:sz w:val="24"/>
          <w:szCs w:val="24"/>
        </w:rPr>
        <w:t xml:space="preserve"> veren ve panik atağa sebep olan aşırı endişeden kurtarmanın yolları hakkında bilgi veren Razi, insanın ekonomik olarak daraldığı ve geçimini temin etmede zorlandığı zamanlarda ruh sağlığını nasıl koruması gerektiği hakkında da bilgiler verir.</w:t>
      </w:r>
    </w:p>
    <w:p w14:paraId="568F7E5E"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Ayrıca insana musallat olan makam ve mevki tutkunluğu, imkânı olsun veya olmasın lüks yaşama arzu ve hevesinin verdiği zararlar üzerinde durur.</w:t>
      </w:r>
    </w:p>
    <w:p w14:paraId="59EFCB91"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Son olarak aşırı üzüntünün ve gereksiz ölüm korkusunun insan üzerinde bıraktığı olumsuz etkiyi gidermenin yollarından bahseder.</w:t>
      </w:r>
    </w:p>
    <w:p w14:paraId="03189126" w14:textId="49C9007E" w:rsidR="00C6287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b/>
          <w:sz w:val="24"/>
          <w:szCs w:val="24"/>
        </w:rPr>
        <w:t>Anahtar Kelimeler</w:t>
      </w:r>
      <w:r w:rsidRPr="00496016">
        <w:rPr>
          <w:rFonts w:ascii="Times New Roman" w:eastAsia="Calibri" w:hAnsi="Times New Roman" w:cs="Times New Roman"/>
          <w:sz w:val="24"/>
          <w:szCs w:val="24"/>
        </w:rPr>
        <w:t xml:space="preserve">: Ebu Bekir Razi, </w:t>
      </w:r>
      <w:proofErr w:type="spellStart"/>
      <w:r w:rsidRPr="00496016">
        <w:rPr>
          <w:rFonts w:ascii="Times New Roman" w:eastAsia="Calibri" w:hAnsi="Times New Roman" w:cs="Times New Roman"/>
          <w:sz w:val="24"/>
          <w:szCs w:val="24"/>
        </w:rPr>
        <w:t>Tıbbu’r</w:t>
      </w:r>
      <w:proofErr w:type="spellEnd"/>
      <w:r w:rsidRPr="00496016">
        <w:rPr>
          <w:rFonts w:ascii="Times New Roman" w:eastAsia="Calibri" w:hAnsi="Times New Roman" w:cs="Times New Roman"/>
          <w:sz w:val="24"/>
          <w:szCs w:val="24"/>
        </w:rPr>
        <w:t xml:space="preserve">-Ruhani, Ruh Sağlığı, el-Havi, </w:t>
      </w:r>
      <w:proofErr w:type="spellStart"/>
      <w:r w:rsidRPr="00496016">
        <w:rPr>
          <w:rFonts w:ascii="Times New Roman" w:eastAsia="Calibri" w:hAnsi="Times New Roman" w:cs="Times New Roman"/>
          <w:sz w:val="24"/>
          <w:szCs w:val="24"/>
        </w:rPr>
        <w:t>Heva</w:t>
      </w:r>
      <w:proofErr w:type="spellEnd"/>
    </w:p>
    <w:p w14:paraId="34605A08" w14:textId="77777777" w:rsidR="00496016" w:rsidRPr="00496016" w:rsidRDefault="00496016" w:rsidP="00BC74BC">
      <w:pPr>
        <w:spacing w:before="120" w:after="120" w:line="240" w:lineRule="auto"/>
        <w:jc w:val="center"/>
        <w:rPr>
          <w:rFonts w:ascii="Times New Roman" w:eastAsia="Calibri" w:hAnsi="Times New Roman" w:cs="Times New Roman"/>
          <w:b/>
          <w:sz w:val="24"/>
          <w:szCs w:val="24"/>
        </w:rPr>
      </w:pPr>
      <w:r w:rsidRPr="00496016">
        <w:rPr>
          <w:rFonts w:ascii="Times New Roman" w:eastAsia="Calibri" w:hAnsi="Times New Roman" w:cs="Times New Roman"/>
          <w:b/>
          <w:sz w:val="24"/>
          <w:szCs w:val="24"/>
        </w:rPr>
        <w:t>ABU BAKR RAZİ'S ADVİCES ON SPİRİTUAL HEALTH</w:t>
      </w:r>
    </w:p>
    <w:p w14:paraId="6F6AABF0" w14:textId="77777777" w:rsidR="00496016" w:rsidRPr="00496016" w:rsidRDefault="00496016" w:rsidP="00BC74BC">
      <w:pPr>
        <w:spacing w:before="120" w:after="120" w:line="240" w:lineRule="auto"/>
        <w:jc w:val="both"/>
        <w:rPr>
          <w:rFonts w:ascii="Times New Roman" w:eastAsia="Calibri" w:hAnsi="Times New Roman" w:cs="Times New Roman"/>
          <w:b/>
          <w:sz w:val="24"/>
          <w:szCs w:val="24"/>
        </w:rPr>
      </w:pPr>
      <w:proofErr w:type="spellStart"/>
      <w:r w:rsidRPr="00496016">
        <w:rPr>
          <w:rFonts w:ascii="Times New Roman" w:eastAsia="Calibri" w:hAnsi="Times New Roman" w:cs="Times New Roman"/>
          <w:b/>
          <w:sz w:val="24"/>
          <w:szCs w:val="24"/>
        </w:rPr>
        <w:t>Abstract</w:t>
      </w:r>
      <w:proofErr w:type="spellEnd"/>
    </w:p>
    <w:p w14:paraId="6A52F784"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r w:rsidRPr="00496016">
        <w:rPr>
          <w:rFonts w:ascii="Times New Roman" w:eastAsia="Times New Roman" w:hAnsi="Times New Roman" w:cs="Times New Roman"/>
          <w:color w:val="222222"/>
          <w:sz w:val="24"/>
          <w:szCs w:val="24"/>
          <w:lang w:eastAsia="tr-TR"/>
        </w:rPr>
        <w:t xml:space="preserve">Abu </w:t>
      </w:r>
      <w:proofErr w:type="spellStart"/>
      <w:r w:rsidRPr="00496016">
        <w:rPr>
          <w:rFonts w:ascii="Times New Roman" w:eastAsia="Times New Roman" w:hAnsi="Times New Roman" w:cs="Times New Roman"/>
          <w:color w:val="222222"/>
          <w:sz w:val="24"/>
          <w:szCs w:val="24"/>
          <w:lang w:eastAsia="tr-TR"/>
        </w:rPr>
        <w:t>Bakr</w:t>
      </w:r>
      <w:proofErr w:type="spellEnd"/>
      <w:r w:rsidRPr="00496016">
        <w:rPr>
          <w:rFonts w:ascii="Times New Roman" w:eastAsia="Times New Roman" w:hAnsi="Times New Roman" w:cs="Times New Roman"/>
          <w:color w:val="222222"/>
          <w:sz w:val="24"/>
          <w:szCs w:val="24"/>
          <w:lang w:eastAsia="tr-TR"/>
        </w:rPr>
        <w:t xml:space="preserve"> Razi (865-925) is </w:t>
      </w:r>
      <w:proofErr w:type="spellStart"/>
      <w:r w:rsidRPr="00496016">
        <w:rPr>
          <w:rFonts w:ascii="Times New Roman" w:eastAsia="Times New Roman" w:hAnsi="Times New Roman" w:cs="Times New Roman"/>
          <w:color w:val="222222"/>
          <w:sz w:val="24"/>
          <w:szCs w:val="24"/>
          <w:lang w:eastAsia="tr-TR"/>
        </w:rPr>
        <w:t>one</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leading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philosophers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among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Islamic</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philosophers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who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have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given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important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works</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field</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medicine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Especially</w:t>
      </w:r>
      <w:proofErr w:type="spellEnd"/>
      <w:r w:rsidRPr="00496016">
        <w:rPr>
          <w:rFonts w:ascii="Times New Roman" w:eastAsia="Times New Roman" w:hAnsi="Times New Roman" w:cs="Times New Roman"/>
          <w:color w:val="222222"/>
          <w:sz w:val="24"/>
          <w:szCs w:val="24"/>
          <w:lang w:eastAsia="tr-TR"/>
        </w:rPr>
        <w:t xml:space="preserve"> in his </w:t>
      </w:r>
      <w:proofErr w:type="spellStart"/>
      <w:r w:rsidRPr="00496016">
        <w:rPr>
          <w:rFonts w:ascii="Times New Roman" w:eastAsia="Times New Roman" w:hAnsi="Times New Roman" w:cs="Times New Roman"/>
          <w:color w:val="222222"/>
          <w:sz w:val="24"/>
          <w:szCs w:val="24"/>
          <w:lang w:eastAsia="tr-TR"/>
        </w:rPr>
        <w:t>book</w:t>
      </w:r>
      <w:proofErr w:type="spellEnd"/>
      <w:r w:rsidRPr="00496016">
        <w:rPr>
          <w:rFonts w:ascii="Times New Roman" w:eastAsia="Times New Roman" w:hAnsi="Times New Roman" w:cs="Times New Roman"/>
          <w:color w:val="222222"/>
          <w:sz w:val="24"/>
          <w:szCs w:val="24"/>
          <w:lang w:eastAsia="tr-TR"/>
        </w:rPr>
        <w:t xml:space="preserve"> al-</w:t>
      </w:r>
      <w:proofErr w:type="spellStart"/>
      <w:r w:rsidRPr="00496016">
        <w:rPr>
          <w:rFonts w:ascii="Times New Roman" w:eastAsia="Times New Roman" w:hAnsi="Times New Roman" w:cs="Times New Roman"/>
          <w:color w:val="222222"/>
          <w:sz w:val="24"/>
          <w:szCs w:val="24"/>
          <w:lang w:eastAsia="tr-TR"/>
        </w:rPr>
        <w:t>Hawi</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which</w:t>
      </w:r>
      <w:proofErr w:type="spellEnd"/>
      <w:r w:rsidRPr="00496016">
        <w:rPr>
          <w:rFonts w:ascii="Times New Roman" w:eastAsia="Times New Roman" w:hAnsi="Times New Roman" w:cs="Times New Roman"/>
          <w:color w:val="222222"/>
          <w:sz w:val="24"/>
          <w:szCs w:val="24"/>
          <w:lang w:eastAsia="tr-TR"/>
        </w:rPr>
        <w:t xml:space="preserve"> he </w:t>
      </w:r>
      <w:proofErr w:type="spellStart"/>
      <w:r w:rsidRPr="00496016">
        <w:rPr>
          <w:rFonts w:ascii="Times New Roman" w:eastAsia="Times New Roman" w:hAnsi="Times New Roman" w:cs="Times New Roman"/>
          <w:color w:val="222222"/>
          <w:sz w:val="24"/>
          <w:szCs w:val="24"/>
          <w:lang w:eastAsia="tr-TR"/>
        </w:rPr>
        <w:t>wrote</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this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field</w:t>
      </w:r>
      <w:proofErr w:type="spellEnd"/>
      <w:r w:rsidRPr="00496016">
        <w:rPr>
          <w:rFonts w:ascii="Times New Roman" w:eastAsia="Times New Roman" w:hAnsi="Times New Roman" w:cs="Times New Roman"/>
          <w:color w:val="222222"/>
          <w:sz w:val="24"/>
          <w:szCs w:val="24"/>
          <w:lang w:eastAsia="tr-TR"/>
        </w:rPr>
        <w:t xml:space="preserve">, he </w:t>
      </w:r>
      <w:proofErr w:type="spellStart"/>
      <w:r w:rsidRPr="00496016">
        <w:rPr>
          <w:rFonts w:ascii="Times New Roman" w:eastAsia="Times New Roman" w:hAnsi="Times New Roman" w:cs="Times New Roman"/>
          <w:color w:val="222222"/>
          <w:sz w:val="24"/>
          <w:szCs w:val="24"/>
          <w:lang w:eastAsia="tr-TR"/>
        </w:rPr>
        <w:t>kept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patient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records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regularly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for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first</w:t>
      </w:r>
      <w:proofErr w:type="spellEnd"/>
      <w:r w:rsidRPr="00496016">
        <w:rPr>
          <w:rFonts w:ascii="Times New Roman" w:eastAsia="Times New Roman" w:hAnsi="Times New Roman" w:cs="Times New Roman"/>
          <w:color w:val="222222"/>
          <w:sz w:val="24"/>
          <w:szCs w:val="24"/>
          <w:lang w:eastAsia="tr-TR"/>
        </w:rPr>
        <w:t xml:space="preserve"> time in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world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compiled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these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records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into</w:t>
      </w:r>
      <w:proofErr w:type="spellEnd"/>
      <w:r w:rsidRPr="00496016">
        <w:rPr>
          <w:rFonts w:ascii="Times New Roman" w:eastAsia="Times New Roman" w:hAnsi="Times New Roman" w:cs="Times New Roman"/>
          <w:color w:val="222222"/>
          <w:sz w:val="24"/>
          <w:szCs w:val="24"/>
          <w:lang w:eastAsia="tr-TR"/>
        </w:rPr>
        <w:t xml:space="preserve"> a </w:t>
      </w:r>
      <w:proofErr w:type="spellStart"/>
      <w:r w:rsidRPr="00496016">
        <w:rPr>
          <w:rFonts w:ascii="Times New Roman" w:eastAsia="Times New Roman" w:hAnsi="Times New Roman" w:cs="Times New Roman"/>
          <w:color w:val="222222"/>
          <w:sz w:val="24"/>
          <w:szCs w:val="24"/>
          <w:lang w:eastAsia="tr-TR"/>
        </w:rPr>
        <w:t>book</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other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hand</w:t>
      </w:r>
      <w:proofErr w:type="spellEnd"/>
      <w:r w:rsidRPr="00496016">
        <w:rPr>
          <w:rFonts w:ascii="Times New Roman" w:eastAsia="Times New Roman" w:hAnsi="Times New Roman" w:cs="Times New Roman"/>
          <w:color w:val="222222"/>
          <w:sz w:val="24"/>
          <w:szCs w:val="24"/>
          <w:lang w:eastAsia="tr-TR"/>
        </w:rPr>
        <w:t xml:space="preserve">, in his </w:t>
      </w:r>
      <w:proofErr w:type="spellStart"/>
      <w:r w:rsidRPr="00496016">
        <w:rPr>
          <w:rFonts w:ascii="Times New Roman" w:eastAsia="Times New Roman" w:hAnsi="Times New Roman" w:cs="Times New Roman"/>
          <w:color w:val="222222"/>
          <w:sz w:val="24"/>
          <w:szCs w:val="24"/>
          <w:lang w:eastAsia="tr-TR"/>
        </w:rPr>
        <w:t>book</w:t>
      </w:r>
      <w:proofErr w:type="spellEnd"/>
      <w:r w:rsidRPr="00496016">
        <w:rPr>
          <w:rFonts w:ascii="Times New Roman" w:eastAsia="Times New Roman" w:hAnsi="Times New Roman" w:cs="Times New Roman"/>
          <w:color w:val="222222"/>
          <w:sz w:val="24"/>
          <w:szCs w:val="24"/>
          <w:lang w:eastAsia="tr-TR"/>
        </w:rPr>
        <w:t xml:space="preserve"> al-</w:t>
      </w:r>
      <w:proofErr w:type="spellStart"/>
      <w:r w:rsidRPr="00496016">
        <w:rPr>
          <w:rFonts w:ascii="Times New Roman" w:eastAsia="Times New Roman" w:hAnsi="Times New Roman" w:cs="Times New Roman"/>
          <w:color w:val="222222"/>
          <w:sz w:val="24"/>
          <w:szCs w:val="24"/>
          <w:lang w:eastAsia="tr-TR"/>
        </w:rPr>
        <w:t>Tibb</w:t>
      </w:r>
      <w:proofErr w:type="spellEnd"/>
      <w:r w:rsidRPr="00496016">
        <w:rPr>
          <w:rFonts w:ascii="Times New Roman" w:eastAsia="Times New Roman" w:hAnsi="Times New Roman" w:cs="Times New Roman"/>
          <w:color w:val="222222"/>
          <w:sz w:val="24"/>
          <w:szCs w:val="24"/>
          <w:lang w:eastAsia="tr-TR"/>
        </w:rPr>
        <w:t xml:space="preserve"> al-Ruhani, he </w:t>
      </w:r>
      <w:proofErr w:type="spellStart"/>
      <w:r w:rsidRPr="00496016">
        <w:rPr>
          <w:rFonts w:ascii="Times New Roman" w:eastAsia="Times New Roman" w:hAnsi="Times New Roman" w:cs="Times New Roman"/>
          <w:color w:val="222222"/>
          <w:sz w:val="24"/>
          <w:szCs w:val="24"/>
          <w:lang w:eastAsia="tr-TR"/>
        </w:rPr>
        <w:t>gave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important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information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about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what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people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should</w:t>
      </w:r>
      <w:proofErr w:type="spellEnd"/>
      <w:r w:rsidRPr="00496016">
        <w:rPr>
          <w:rFonts w:ascii="Times New Roman" w:eastAsia="Times New Roman" w:hAnsi="Times New Roman" w:cs="Times New Roman"/>
          <w:color w:val="222222"/>
          <w:sz w:val="24"/>
          <w:szCs w:val="24"/>
          <w:lang w:eastAsia="tr-TR"/>
        </w:rPr>
        <w:t xml:space="preserve"> pay </w:t>
      </w:r>
      <w:proofErr w:type="spellStart"/>
      <w:r w:rsidRPr="00496016">
        <w:rPr>
          <w:rFonts w:ascii="Times New Roman" w:eastAsia="Times New Roman" w:hAnsi="Times New Roman" w:cs="Times New Roman"/>
          <w:color w:val="222222"/>
          <w:sz w:val="24"/>
          <w:szCs w:val="24"/>
          <w:lang w:eastAsia="tr-TR"/>
        </w:rPr>
        <w:t>attention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morally</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order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protect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their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mental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health</w:t>
      </w:r>
      <w:proofErr w:type="spellEnd"/>
      <w:r w:rsidRPr="00496016">
        <w:rPr>
          <w:rFonts w:ascii="Times New Roman" w:eastAsia="Times New Roman" w:hAnsi="Times New Roman" w:cs="Times New Roman"/>
          <w:color w:val="222222"/>
          <w:sz w:val="24"/>
          <w:szCs w:val="24"/>
          <w:lang w:eastAsia="tr-TR"/>
        </w:rPr>
        <w:t>.</w:t>
      </w:r>
    </w:p>
    <w:p w14:paraId="0BEE815C"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r w:rsidRPr="00496016">
        <w:rPr>
          <w:rFonts w:ascii="Times New Roman" w:eastAsia="Times New Roman" w:hAnsi="Times New Roman" w:cs="Times New Roman"/>
          <w:color w:val="222222"/>
          <w:sz w:val="24"/>
          <w:szCs w:val="24"/>
          <w:lang w:eastAsia="tr-TR"/>
        </w:rPr>
        <w:lastRenderedPageBreak/>
        <w:t xml:space="preserve">Abu </w:t>
      </w:r>
      <w:proofErr w:type="spellStart"/>
      <w:r w:rsidRPr="00496016">
        <w:rPr>
          <w:rFonts w:ascii="Times New Roman" w:eastAsia="Times New Roman" w:hAnsi="Times New Roman" w:cs="Times New Roman"/>
          <w:color w:val="222222"/>
          <w:sz w:val="24"/>
          <w:szCs w:val="24"/>
          <w:lang w:eastAsia="tr-TR"/>
        </w:rPr>
        <w:t>Bakr</w:t>
      </w:r>
      <w:proofErr w:type="spellEnd"/>
      <w:r w:rsidRPr="00496016">
        <w:rPr>
          <w:rFonts w:ascii="Times New Roman" w:eastAsia="Times New Roman" w:hAnsi="Times New Roman" w:cs="Times New Roman"/>
          <w:color w:val="222222"/>
          <w:sz w:val="24"/>
          <w:szCs w:val="24"/>
          <w:lang w:eastAsia="tr-TR"/>
        </w:rPr>
        <w:t xml:space="preserve"> Razi </w:t>
      </w:r>
      <w:proofErr w:type="spellStart"/>
      <w:r w:rsidRPr="00496016">
        <w:rPr>
          <w:rFonts w:ascii="Times New Roman" w:eastAsia="Times New Roman" w:hAnsi="Times New Roman" w:cs="Times New Roman"/>
          <w:color w:val="222222"/>
          <w:sz w:val="24"/>
          <w:szCs w:val="24"/>
          <w:lang w:eastAsia="tr-TR"/>
        </w:rPr>
        <w:t>defines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term</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Tıbbu'r</w:t>
      </w:r>
      <w:proofErr w:type="spellEnd"/>
      <w:r w:rsidRPr="00496016">
        <w:rPr>
          <w:rFonts w:ascii="Times New Roman" w:eastAsia="Times New Roman" w:hAnsi="Times New Roman" w:cs="Times New Roman"/>
          <w:color w:val="222222"/>
          <w:sz w:val="24"/>
          <w:szCs w:val="24"/>
          <w:lang w:eastAsia="tr-TR"/>
        </w:rPr>
        <w:t xml:space="preserve">-Ruhani as "a </w:t>
      </w:r>
      <w:proofErr w:type="spellStart"/>
      <w:r w:rsidRPr="00496016">
        <w:rPr>
          <w:rFonts w:ascii="Times New Roman" w:eastAsia="Times New Roman" w:hAnsi="Times New Roman" w:cs="Times New Roman"/>
          <w:color w:val="222222"/>
          <w:sz w:val="24"/>
          <w:szCs w:val="24"/>
          <w:lang w:eastAsia="tr-TR"/>
        </w:rPr>
        <w:t>science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that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tries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find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cures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remedies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revealing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disasters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diseases</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heart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teaches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moderation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aims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bring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heart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perfection</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this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way</w:t>
      </w:r>
      <w:proofErr w:type="spellEnd"/>
      <w:r w:rsidRPr="00496016">
        <w:rPr>
          <w:rFonts w:ascii="Times New Roman" w:eastAsia="Times New Roman" w:hAnsi="Times New Roman" w:cs="Times New Roman"/>
          <w:color w:val="222222"/>
          <w:sz w:val="24"/>
          <w:szCs w:val="24"/>
          <w:lang w:eastAsia="tr-TR"/>
        </w:rPr>
        <w:t>".</w:t>
      </w:r>
    </w:p>
    <w:p w14:paraId="57E56A4E"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r w:rsidRPr="00496016">
        <w:rPr>
          <w:rFonts w:ascii="Times New Roman" w:eastAsia="Times New Roman" w:hAnsi="Times New Roman" w:cs="Times New Roman"/>
          <w:color w:val="222222"/>
          <w:sz w:val="24"/>
          <w:szCs w:val="24"/>
          <w:lang w:eastAsia="tr-TR"/>
        </w:rPr>
        <w:t xml:space="preserve">Razi, </w:t>
      </w:r>
      <w:proofErr w:type="spellStart"/>
      <w:r w:rsidRPr="00496016">
        <w:rPr>
          <w:rFonts w:ascii="Times New Roman" w:eastAsia="Times New Roman" w:hAnsi="Times New Roman" w:cs="Times New Roman"/>
          <w:color w:val="222222"/>
          <w:sz w:val="24"/>
          <w:szCs w:val="24"/>
          <w:lang w:eastAsia="tr-TR"/>
        </w:rPr>
        <w:t>who</w:t>
      </w:r>
      <w:proofErr w:type="spellEnd"/>
      <w:r w:rsidRPr="00496016">
        <w:rPr>
          <w:rFonts w:ascii="Times New Roman" w:eastAsia="Times New Roman" w:hAnsi="Times New Roman" w:cs="Times New Roman"/>
          <w:color w:val="222222"/>
          <w:sz w:val="24"/>
          <w:szCs w:val="24"/>
          <w:lang w:eastAsia="tr-TR"/>
        </w:rPr>
        <w:t xml:space="preserve"> has </w:t>
      </w:r>
      <w:proofErr w:type="spellStart"/>
      <w:r w:rsidRPr="00496016">
        <w:rPr>
          <w:rFonts w:ascii="Times New Roman" w:eastAsia="Times New Roman" w:hAnsi="Times New Roman" w:cs="Times New Roman"/>
          <w:color w:val="222222"/>
          <w:sz w:val="24"/>
          <w:szCs w:val="24"/>
          <w:lang w:eastAsia="tr-TR"/>
        </w:rPr>
        <w:t>given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keys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a </w:t>
      </w:r>
      <w:proofErr w:type="spellStart"/>
      <w:r w:rsidRPr="00496016">
        <w:rPr>
          <w:rFonts w:ascii="Times New Roman" w:eastAsia="Times New Roman" w:hAnsi="Times New Roman" w:cs="Times New Roman"/>
          <w:color w:val="222222"/>
          <w:sz w:val="24"/>
          <w:szCs w:val="24"/>
          <w:lang w:eastAsia="tr-TR"/>
        </w:rPr>
        <w:t>person's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spiritually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peaceful</w:t>
      </w:r>
      <w:proofErr w:type="spellEnd"/>
      <w:r w:rsidRPr="00496016">
        <w:rPr>
          <w:rFonts w:ascii="Times New Roman" w:eastAsia="Times New Roman" w:hAnsi="Times New Roman" w:cs="Times New Roman"/>
          <w:color w:val="222222"/>
          <w:sz w:val="24"/>
          <w:szCs w:val="24"/>
          <w:lang w:eastAsia="tr-TR"/>
        </w:rPr>
        <w:t xml:space="preserve"> life in </w:t>
      </w:r>
      <w:proofErr w:type="spellStart"/>
      <w:r w:rsidRPr="00496016">
        <w:rPr>
          <w:rFonts w:ascii="Times New Roman" w:eastAsia="Times New Roman" w:hAnsi="Times New Roman" w:cs="Times New Roman"/>
          <w:color w:val="222222"/>
          <w:sz w:val="24"/>
          <w:szCs w:val="24"/>
          <w:lang w:eastAsia="tr-TR"/>
        </w:rPr>
        <w:t>this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definition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first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that</w:t>
      </w:r>
      <w:proofErr w:type="spellEnd"/>
      <w:r w:rsidRPr="00496016">
        <w:rPr>
          <w:rFonts w:ascii="Times New Roman" w:eastAsia="Times New Roman" w:hAnsi="Times New Roman" w:cs="Times New Roman"/>
          <w:color w:val="222222"/>
          <w:sz w:val="24"/>
          <w:szCs w:val="24"/>
          <w:lang w:eastAsia="tr-TR"/>
        </w:rPr>
        <w:t xml:space="preserve"> a </w:t>
      </w:r>
      <w:proofErr w:type="spellStart"/>
      <w:r w:rsidRPr="00496016">
        <w:rPr>
          <w:rFonts w:ascii="Times New Roman" w:eastAsia="Times New Roman" w:hAnsi="Times New Roman" w:cs="Times New Roman"/>
          <w:color w:val="222222"/>
          <w:sz w:val="24"/>
          <w:szCs w:val="24"/>
          <w:lang w:eastAsia="tr-TR"/>
        </w:rPr>
        <w:t>person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should</w:t>
      </w:r>
      <w:proofErr w:type="spellEnd"/>
      <w:r w:rsidRPr="00496016">
        <w:rPr>
          <w:rFonts w:ascii="Times New Roman" w:eastAsia="Times New Roman" w:hAnsi="Times New Roman" w:cs="Times New Roman"/>
          <w:color w:val="222222"/>
          <w:sz w:val="24"/>
          <w:szCs w:val="24"/>
          <w:lang w:eastAsia="tr-TR"/>
        </w:rPr>
        <w:t xml:space="preserve"> do in </w:t>
      </w:r>
      <w:proofErr w:type="spellStart"/>
      <w:r w:rsidRPr="00496016">
        <w:rPr>
          <w:rFonts w:ascii="Times New Roman" w:eastAsia="Times New Roman" w:hAnsi="Times New Roman" w:cs="Times New Roman"/>
          <w:color w:val="222222"/>
          <w:sz w:val="24"/>
          <w:szCs w:val="24"/>
          <w:lang w:eastAsia="tr-TR"/>
        </w:rPr>
        <w:t>order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create</w:t>
      </w:r>
      <w:proofErr w:type="spellEnd"/>
      <w:r w:rsidRPr="00496016">
        <w:rPr>
          <w:rFonts w:ascii="Times New Roman" w:eastAsia="Times New Roman" w:hAnsi="Times New Roman" w:cs="Times New Roman"/>
          <w:color w:val="222222"/>
          <w:sz w:val="24"/>
          <w:szCs w:val="24"/>
          <w:lang w:eastAsia="tr-TR"/>
        </w:rPr>
        <w:t xml:space="preserve"> a </w:t>
      </w:r>
      <w:proofErr w:type="spellStart"/>
      <w:r w:rsidRPr="00496016">
        <w:rPr>
          <w:rFonts w:ascii="Times New Roman" w:eastAsia="Times New Roman" w:hAnsi="Times New Roman" w:cs="Times New Roman"/>
          <w:color w:val="222222"/>
          <w:sz w:val="24"/>
          <w:szCs w:val="24"/>
          <w:lang w:eastAsia="tr-TR"/>
        </w:rPr>
        <w:t>healthy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balanced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spiritual</w:t>
      </w:r>
      <w:proofErr w:type="spellEnd"/>
      <w:r w:rsidRPr="00496016">
        <w:rPr>
          <w:rFonts w:ascii="Times New Roman" w:eastAsia="Times New Roman" w:hAnsi="Times New Roman" w:cs="Times New Roman"/>
          <w:color w:val="222222"/>
          <w:sz w:val="24"/>
          <w:szCs w:val="24"/>
          <w:lang w:eastAsia="tr-TR"/>
        </w:rPr>
        <w:t xml:space="preserve"> life is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control</w:t>
      </w:r>
      <w:proofErr w:type="spellEnd"/>
      <w:r w:rsidRPr="00496016">
        <w:rPr>
          <w:rFonts w:ascii="Times New Roman" w:eastAsia="Times New Roman" w:hAnsi="Times New Roman" w:cs="Times New Roman"/>
          <w:color w:val="222222"/>
          <w:sz w:val="24"/>
          <w:szCs w:val="24"/>
          <w:lang w:eastAsia="tr-TR"/>
        </w:rPr>
        <w:t xml:space="preserve"> his </w:t>
      </w:r>
      <w:proofErr w:type="spellStart"/>
      <w:r w:rsidRPr="00496016">
        <w:rPr>
          <w:rFonts w:ascii="Times New Roman" w:eastAsia="Times New Roman" w:hAnsi="Times New Roman" w:cs="Times New Roman"/>
          <w:color w:val="222222"/>
          <w:sz w:val="24"/>
          <w:szCs w:val="24"/>
          <w:lang w:eastAsia="tr-TR"/>
        </w:rPr>
        <w:t>nafs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under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guidance</w:t>
      </w:r>
      <w:proofErr w:type="spellEnd"/>
      <w:r w:rsidRPr="00496016">
        <w:rPr>
          <w:rFonts w:ascii="Times New Roman" w:eastAsia="Times New Roman" w:hAnsi="Times New Roman" w:cs="Times New Roman"/>
          <w:color w:val="222222"/>
          <w:sz w:val="24"/>
          <w:szCs w:val="24"/>
          <w:lang w:eastAsia="tr-TR"/>
        </w:rPr>
        <w:t xml:space="preserve"> of his </w:t>
      </w:r>
      <w:proofErr w:type="spellStart"/>
      <w:r w:rsidRPr="00496016">
        <w:rPr>
          <w:rFonts w:ascii="Times New Roman" w:eastAsia="Times New Roman" w:hAnsi="Times New Roman" w:cs="Times New Roman"/>
          <w:color w:val="222222"/>
          <w:sz w:val="24"/>
          <w:szCs w:val="24"/>
          <w:lang w:eastAsia="tr-TR"/>
        </w:rPr>
        <w:t>mind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Because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according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Razi, it is not </w:t>
      </w:r>
      <w:proofErr w:type="spellStart"/>
      <w:r w:rsidRPr="00496016">
        <w:rPr>
          <w:rFonts w:ascii="Times New Roman" w:eastAsia="Times New Roman" w:hAnsi="Times New Roman" w:cs="Times New Roman"/>
          <w:color w:val="222222"/>
          <w:sz w:val="24"/>
          <w:szCs w:val="24"/>
          <w:lang w:eastAsia="tr-TR"/>
        </w:rPr>
        <w:t>possible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talk </w:t>
      </w:r>
      <w:proofErr w:type="spellStart"/>
      <w:r w:rsidRPr="00496016">
        <w:rPr>
          <w:rFonts w:ascii="Times New Roman" w:eastAsia="Times New Roman" w:hAnsi="Times New Roman" w:cs="Times New Roman"/>
          <w:color w:val="222222"/>
          <w:sz w:val="24"/>
          <w:szCs w:val="24"/>
          <w:lang w:eastAsia="tr-TR"/>
        </w:rPr>
        <w:t>about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mental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health</w:t>
      </w:r>
      <w:proofErr w:type="spellEnd"/>
      <w:r w:rsidRPr="00496016">
        <w:rPr>
          <w:rFonts w:ascii="Times New Roman" w:eastAsia="Times New Roman" w:hAnsi="Times New Roman" w:cs="Times New Roman"/>
          <w:color w:val="222222"/>
          <w:sz w:val="24"/>
          <w:szCs w:val="24"/>
          <w:lang w:eastAsia="tr-TR"/>
        </w:rPr>
        <w:t xml:space="preserve"> of a </w:t>
      </w:r>
      <w:proofErr w:type="spellStart"/>
      <w:r w:rsidRPr="00496016">
        <w:rPr>
          <w:rFonts w:ascii="Times New Roman" w:eastAsia="Times New Roman" w:hAnsi="Times New Roman" w:cs="Times New Roman"/>
          <w:color w:val="222222"/>
          <w:sz w:val="24"/>
          <w:szCs w:val="24"/>
          <w:lang w:eastAsia="tr-TR"/>
        </w:rPr>
        <w:t>person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without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spiritual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health</w:t>
      </w:r>
      <w:proofErr w:type="spellEnd"/>
      <w:r w:rsidRPr="00496016">
        <w:rPr>
          <w:rFonts w:ascii="Times New Roman" w:eastAsia="Times New Roman" w:hAnsi="Times New Roman" w:cs="Times New Roman"/>
          <w:color w:val="222222"/>
          <w:sz w:val="24"/>
          <w:szCs w:val="24"/>
          <w:lang w:eastAsia="tr-TR"/>
        </w:rPr>
        <w:t>.</w:t>
      </w:r>
    </w:p>
    <w:p w14:paraId="172C21E8"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proofErr w:type="gramStart"/>
      <w:r w:rsidRPr="00496016">
        <w:rPr>
          <w:rFonts w:ascii="Times New Roman" w:eastAsia="Times New Roman" w:hAnsi="Times New Roman" w:cs="Times New Roman"/>
          <w:color w:val="222222"/>
          <w:sz w:val="24"/>
          <w:szCs w:val="24"/>
          <w:lang w:eastAsia="tr-TR"/>
        </w:rPr>
        <w:t xml:space="preserve">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other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features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that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should</w:t>
      </w:r>
      <w:proofErr w:type="spellEnd"/>
      <w:r w:rsidRPr="00496016">
        <w:rPr>
          <w:rFonts w:ascii="Times New Roman" w:eastAsia="Times New Roman" w:hAnsi="Times New Roman" w:cs="Times New Roman"/>
          <w:color w:val="222222"/>
          <w:sz w:val="24"/>
          <w:szCs w:val="24"/>
          <w:lang w:eastAsia="tr-TR"/>
        </w:rPr>
        <w:t xml:space="preserve"> be </w:t>
      </w:r>
      <w:proofErr w:type="spellStart"/>
      <w:r w:rsidRPr="00496016">
        <w:rPr>
          <w:rFonts w:ascii="Times New Roman" w:eastAsia="Times New Roman" w:hAnsi="Times New Roman" w:cs="Times New Roman"/>
          <w:color w:val="222222"/>
          <w:sz w:val="24"/>
          <w:szCs w:val="24"/>
          <w:lang w:eastAsia="tr-TR"/>
        </w:rPr>
        <w:t>considered</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terms</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spiritual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health</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are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control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desire</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soul</w:t>
      </w:r>
      <w:proofErr w:type="spellEnd"/>
      <w:r w:rsidRPr="00496016">
        <w:rPr>
          <w:rFonts w:ascii="Times New Roman" w:eastAsia="Times New Roman" w:hAnsi="Times New Roman" w:cs="Times New Roman"/>
          <w:color w:val="222222"/>
          <w:sz w:val="24"/>
          <w:szCs w:val="24"/>
          <w:lang w:eastAsia="tr-TR"/>
        </w:rPr>
        <w:t>; self-</w:t>
      </w:r>
      <w:proofErr w:type="spellStart"/>
      <w:r w:rsidRPr="00496016">
        <w:rPr>
          <w:rFonts w:ascii="Times New Roman" w:eastAsia="Times New Roman" w:hAnsi="Times New Roman" w:cs="Times New Roman"/>
          <w:color w:val="222222"/>
          <w:sz w:val="24"/>
          <w:szCs w:val="24"/>
          <w:lang w:eastAsia="tr-TR"/>
        </w:rPr>
        <w:t>knowledge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effect</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excessive</w:t>
      </w:r>
      <w:proofErr w:type="spellEnd"/>
      <w:r w:rsidRPr="00496016">
        <w:rPr>
          <w:rFonts w:ascii="Times New Roman" w:eastAsia="Times New Roman" w:hAnsi="Times New Roman" w:cs="Times New Roman"/>
          <w:color w:val="222222"/>
          <w:sz w:val="24"/>
          <w:szCs w:val="24"/>
          <w:lang w:eastAsia="tr-TR"/>
        </w:rPr>
        <w:t xml:space="preserve"> self-</w:t>
      </w:r>
      <w:proofErr w:type="spellStart"/>
      <w:r w:rsidRPr="00496016">
        <w:rPr>
          <w:rFonts w:ascii="Times New Roman" w:eastAsia="Times New Roman" w:hAnsi="Times New Roman" w:cs="Times New Roman"/>
          <w:color w:val="222222"/>
          <w:sz w:val="24"/>
          <w:szCs w:val="24"/>
          <w:lang w:eastAsia="tr-TR"/>
        </w:rPr>
        <w:t>esteem</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soul</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ways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get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rid</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this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effect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effect</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dirt</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envy</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human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spirit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cleansing</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this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dirt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from</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nafs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behaviors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that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occur</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human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spirit</w:t>
      </w:r>
      <w:proofErr w:type="spellEnd"/>
      <w:r w:rsidRPr="00496016">
        <w:rPr>
          <w:rFonts w:ascii="Times New Roman" w:eastAsia="Times New Roman" w:hAnsi="Times New Roman" w:cs="Times New Roman"/>
          <w:color w:val="222222"/>
          <w:sz w:val="24"/>
          <w:szCs w:val="24"/>
          <w:lang w:eastAsia="tr-TR"/>
        </w:rPr>
        <w:t xml:space="preserve"> as a </w:t>
      </w:r>
      <w:proofErr w:type="spellStart"/>
      <w:r w:rsidRPr="00496016">
        <w:rPr>
          <w:rFonts w:ascii="Times New Roman" w:eastAsia="Times New Roman" w:hAnsi="Times New Roman" w:cs="Times New Roman"/>
          <w:color w:val="222222"/>
          <w:sz w:val="24"/>
          <w:szCs w:val="24"/>
          <w:lang w:eastAsia="tr-TR"/>
        </w:rPr>
        <w:t>result</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people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acting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with</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greed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seek</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ways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get</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rid</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effects</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lying</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stinging</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human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psyche</w:t>
      </w:r>
      <w:proofErr w:type="spellEnd"/>
      <w:r w:rsidRPr="00496016">
        <w:rPr>
          <w:rFonts w:ascii="Times New Roman" w:eastAsia="Times New Roman" w:hAnsi="Times New Roman" w:cs="Times New Roman"/>
          <w:color w:val="222222"/>
          <w:sz w:val="24"/>
          <w:szCs w:val="24"/>
          <w:lang w:eastAsia="tr-TR"/>
        </w:rPr>
        <w:t>.</w:t>
      </w:r>
      <w:proofErr w:type="gramEnd"/>
    </w:p>
    <w:p w14:paraId="131D8685" w14:textId="77777777" w:rsidR="00496016" w:rsidRPr="00496016" w:rsidRDefault="00496016" w:rsidP="00BC74BC">
      <w:pPr>
        <w:spacing w:before="120" w:after="120" w:line="240" w:lineRule="auto"/>
        <w:jc w:val="both"/>
        <w:rPr>
          <w:rFonts w:ascii="Times New Roman" w:eastAsia="Times New Roman" w:hAnsi="Times New Roman" w:cs="Times New Roman"/>
          <w:sz w:val="24"/>
          <w:szCs w:val="24"/>
          <w:lang w:eastAsia="tr-TR"/>
        </w:rPr>
      </w:pPr>
      <w:r w:rsidRPr="00496016">
        <w:rPr>
          <w:rFonts w:ascii="Times New Roman" w:eastAsia="Times New Roman" w:hAnsi="Times New Roman" w:cs="Times New Roman"/>
          <w:color w:val="222222"/>
          <w:sz w:val="24"/>
          <w:szCs w:val="24"/>
          <w:shd w:val="clear" w:color="auto" w:fill="FFFFFF"/>
          <w:lang w:eastAsia="tr-TR"/>
        </w:rPr>
        <w:t xml:space="preserve">Razi, </w:t>
      </w:r>
      <w:proofErr w:type="spellStart"/>
      <w:r w:rsidRPr="00496016">
        <w:rPr>
          <w:rFonts w:ascii="Times New Roman" w:eastAsia="Times New Roman" w:hAnsi="Times New Roman" w:cs="Times New Roman"/>
          <w:color w:val="222222"/>
          <w:sz w:val="24"/>
          <w:szCs w:val="24"/>
          <w:shd w:val="clear" w:color="auto" w:fill="FFFFFF"/>
          <w:lang w:eastAsia="tr-TR"/>
        </w:rPr>
        <w:t>who</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also</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gives</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information</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about</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the</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ways</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to</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save</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the</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soul</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from</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excessive</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anxiety</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that</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causes</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pain</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and</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panic</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attacks</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also</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gives</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information</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about</w:t>
      </w:r>
      <w:proofErr w:type="spellEnd"/>
      <w:r w:rsidRPr="00496016">
        <w:rPr>
          <w:rFonts w:ascii="Times New Roman" w:eastAsia="Times New Roman" w:hAnsi="Times New Roman" w:cs="Times New Roman"/>
          <w:color w:val="222222"/>
          <w:sz w:val="24"/>
          <w:szCs w:val="24"/>
          <w:shd w:val="clear" w:color="auto" w:fill="FFFFFF"/>
          <w:lang w:eastAsia="tr-TR"/>
        </w:rPr>
        <w:t xml:space="preserve"> how </w:t>
      </w:r>
      <w:proofErr w:type="spellStart"/>
      <w:r w:rsidRPr="00496016">
        <w:rPr>
          <w:rFonts w:ascii="Times New Roman" w:eastAsia="Times New Roman" w:hAnsi="Times New Roman" w:cs="Times New Roman"/>
          <w:color w:val="222222"/>
          <w:sz w:val="24"/>
          <w:szCs w:val="24"/>
          <w:shd w:val="clear" w:color="auto" w:fill="FFFFFF"/>
          <w:lang w:eastAsia="tr-TR"/>
        </w:rPr>
        <w:t>people</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should</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protect</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their</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mental</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health</w:t>
      </w:r>
      <w:proofErr w:type="spellEnd"/>
      <w:r w:rsidRPr="00496016">
        <w:rPr>
          <w:rFonts w:ascii="Times New Roman" w:eastAsia="Times New Roman" w:hAnsi="Times New Roman" w:cs="Times New Roman"/>
          <w:color w:val="222222"/>
          <w:sz w:val="24"/>
          <w:szCs w:val="24"/>
          <w:shd w:val="clear" w:color="auto" w:fill="FFFFFF"/>
          <w:lang w:eastAsia="tr-TR"/>
        </w:rPr>
        <w:t xml:space="preserve"> in </w:t>
      </w:r>
      <w:proofErr w:type="spellStart"/>
      <w:r w:rsidRPr="00496016">
        <w:rPr>
          <w:rFonts w:ascii="Times New Roman" w:eastAsia="Times New Roman" w:hAnsi="Times New Roman" w:cs="Times New Roman"/>
          <w:color w:val="222222"/>
          <w:sz w:val="24"/>
          <w:szCs w:val="24"/>
          <w:shd w:val="clear" w:color="auto" w:fill="FFFFFF"/>
          <w:lang w:eastAsia="tr-TR"/>
        </w:rPr>
        <w:t>times</w:t>
      </w:r>
      <w:proofErr w:type="spellEnd"/>
      <w:r w:rsidRPr="00496016">
        <w:rPr>
          <w:rFonts w:ascii="Times New Roman" w:eastAsia="Times New Roman" w:hAnsi="Times New Roman" w:cs="Times New Roman"/>
          <w:color w:val="222222"/>
          <w:sz w:val="24"/>
          <w:szCs w:val="24"/>
          <w:shd w:val="clear" w:color="auto" w:fill="FFFFFF"/>
          <w:lang w:eastAsia="tr-TR"/>
        </w:rPr>
        <w:t xml:space="preserve"> of </w:t>
      </w:r>
      <w:proofErr w:type="spellStart"/>
      <w:r w:rsidRPr="00496016">
        <w:rPr>
          <w:rFonts w:ascii="Times New Roman" w:eastAsia="Times New Roman" w:hAnsi="Times New Roman" w:cs="Times New Roman"/>
          <w:color w:val="222222"/>
          <w:sz w:val="24"/>
          <w:szCs w:val="24"/>
          <w:shd w:val="clear" w:color="auto" w:fill="FFFFFF"/>
          <w:lang w:eastAsia="tr-TR"/>
        </w:rPr>
        <w:t>economic</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contraction</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and</w:t>
      </w:r>
      <w:proofErr w:type="spellEnd"/>
      <w:r w:rsidRPr="00496016">
        <w:rPr>
          <w:rFonts w:ascii="Times New Roman" w:eastAsia="Times New Roman" w:hAnsi="Times New Roman" w:cs="Times New Roman"/>
          <w:color w:val="222222"/>
          <w:sz w:val="24"/>
          <w:szCs w:val="24"/>
          <w:shd w:val="clear" w:color="auto" w:fill="FFFFFF"/>
          <w:lang w:eastAsia="tr-TR"/>
        </w:rPr>
        <w:t xml:space="preserve"> </w:t>
      </w:r>
      <w:proofErr w:type="spellStart"/>
      <w:r w:rsidRPr="00496016">
        <w:rPr>
          <w:rFonts w:ascii="Times New Roman" w:eastAsia="Times New Roman" w:hAnsi="Times New Roman" w:cs="Times New Roman"/>
          <w:color w:val="222222"/>
          <w:sz w:val="24"/>
          <w:szCs w:val="24"/>
          <w:shd w:val="clear" w:color="auto" w:fill="FFFFFF"/>
          <w:lang w:eastAsia="tr-TR"/>
        </w:rPr>
        <w:t>difficulty</w:t>
      </w:r>
      <w:proofErr w:type="spellEnd"/>
      <w:r w:rsidRPr="00496016">
        <w:rPr>
          <w:rFonts w:ascii="Times New Roman" w:eastAsia="Times New Roman" w:hAnsi="Times New Roman" w:cs="Times New Roman"/>
          <w:color w:val="222222"/>
          <w:sz w:val="24"/>
          <w:szCs w:val="24"/>
          <w:shd w:val="clear" w:color="auto" w:fill="FFFFFF"/>
          <w:lang w:eastAsia="tr-TR"/>
        </w:rPr>
        <w:t xml:space="preserve"> in </w:t>
      </w:r>
      <w:proofErr w:type="spellStart"/>
      <w:r w:rsidRPr="00496016">
        <w:rPr>
          <w:rFonts w:ascii="Times New Roman" w:eastAsia="Times New Roman" w:hAnsi="Times New Roman" w:cs="Times New Roman"/>
          <w:color w:val="222222"/>
          <w:sz w:val="24"/>
          <w:szCs w:val="24"/>
          <w:shd w:val="clear" w:color="auto" w:fill="FFFFFF"/>
          <w:lang w:eastAsia="tr-TR"/>
        </w:rPr>
        <w:t>making</w:t>
      </w:r>
      <w:proofErr w:type="spellEnd"/>
      <w:r w:rsidRPr="00496016">
        <w:rPr>
          <w:rFonts w:ascii="Times New Roman" w:eastAsia="Times New Roman" w:hAnsi="Times New Roman" w:cs="Times New Roman"/>
          <w:color w:val="222222"/>
          <w:sz w:val="24"/>
          <w:szCs w:val="24"/>
          <w:shd w:val="clear" w:color="auto" w:fill="FFFFFF"/>
          <w:lang w:eastAsia="tr-TR"/>
        </w:rPr>
        <w:t xml:space="preserve"> a </w:t>
      </w:r>
      <w:proofErr w:type="spellStart"/>
      <w:r w:rsidRPr="00496016">
        <w:rPr>
          <w:rFonts w:ascii="Times New Roman" w:eastAsia="Times New Roman" w:hAnsi="Times New Roman" w:cs="Times New Roman"/>
          <w:color w:val="222222"/>
          <w:sz w:val="24"/>
          <w:szCs w:val="24"/>
          <w:shd w:val="clear" w:color="auto" w:fill="FFFFFF"/>
          <w:lang w:eastAsia="tr-TR"/>
        </w:rPr>
        <w:t>living</w:t>
      </w:r>
      <w:proofErr w:type="spellEnd"/>
      <w:r w:rsidRPr="00496016">
        <w:rPr>
          <w:rFonts w:ascii="Times New Roman" w:eastAsia="Times New Roman" w:hAnsi="Times New Roman" w:cs="Times New Roman"/>
          <w:color w:val="222222"/>
          <w:sz w:val="24"/>
          <w:szCs w:val="24"/>
          <w:shd w:val="clear" w:color="auto" w:fill="FFFFFF"/>
          <w:lang w:eastAsia="tr-TR"/>
        </w:rPr>
        <w:t>.</w:t>
      </w:r>
    </w:p>
    <w:p w14:paraId="6EBE497F"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proofErr w:type="spellStart"/>
      <w:r w:rsidRPr="00496016">
        <w:rPr>
          <w:rFonts w:ascii="Times New Roman" w:eastAsia="Times New Roman" w:hAnsi="Times New Roman" w:cs="Times New Roman"/>
          <w:color w:val="222222"/>
          <w:sz w:val="24"/>
          <w:szCs w:val="24"/>
          <w:lang w:eastAsia="tr-TR"/>
        </w:rPr>
        <w:t>In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addition</w:t>
      </w:r>
      <w:proofErr w:type="spellEnd"/>
      <w:r w:rsidRPr="00496016">
        <w:rPr>
          <w:rFonts w:ascii="Times New Roman" w:eastAsia="Times New Roman" w:hAnsi="Times New Roman" w:cs="Times New Roman"/>
          <w:color w:val="222222"/>
          <w:sz w:val="24"/>
          <w:szCs w:val="24"/>
          <w:lang w:eastAsia="tr-TR"/>
        </w:rPr>
        <w:t xml:space="preserve">, it </w:t>
      </w:r>
      <w:proofErr w:type="spellStart"/>
      <w:r w:rsidRPr="00496016">
        <w:rPr>
          <w:rFonts w:ascii="Times New Roman" w:eastAsia="Times New Roman" w:hAnsi="Times New Roman" w:cs="Times New Roman"/>
          <w:color w:val="222222"/>
          <w:sz w:val="24"/>
          <w:szCs w:val="24"/>
          <w:lang w:eastAsia="tr-TR"/>
        </w:rPr>
        <w:t>focuses</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damage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caused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by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passion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for</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rank</w:t>
      </w:r>
      <w:proofErr w:type="spellEnd"/>
      <w:r w:rsidRPr="00496016">
        <w:rPr>
          <w:rFonts w:ascii="Times New Roman" w:eastAsia="Times New Roman" w:hAnsi="Times New Roman" w:cs="Times New Roman"/>
          <w:color w:val="222222"/>
          <w:sz w:val="24"/>
          <w:szCs w:val="24"/>
          <w:lang w:eastAsia="tr-TR"/>
        </w:rPr>
        <w:t>/</w:t>
      </w:r>
      <w:proofErr w:type="spellStart"/>
      <w:r w:rsidRPr="00496016">
        <w:rPr>
          <w:rFonts w:ascii="Times New Roman" w:eastAsia="Times New Roman" w:hAnsi="Times New Roman" w:cs="Times New Roman"/>
          <w:color w:val="222222"/>
          <w:sz w:val="24"/>
          <w:szCs w:val="24"/>
          <w:lang w:eastAsia="tr-TR"/>
        </w:rPr>
        <w:t>position</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desire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enthusiasm</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live</w:t>
      </w:r>
      <w:proofErr w:type="spellEnd"/>
      <w:r w:rsidRPr="00496016">
        <w:rPr>
          <w:rFonts w:ascii="Times New Roman" w:eastAsia="Times New Roman" w:hAnsi="Times New Roman" w:cs="Times New Roman"/>
          <w:color w:val="222222"/>
          <w:sz w:val="24"/>
          <w:szCs w:val="24"/>
          <w:lang w:eastAsia="tr-TR"/>
        </w:rPr>
        <w:t xml:space="preserve"> in </w:t>
      </w:r>
      <w:proofErr w:type="spellStart"/>
      <w:r w:rsidRPr="00496016">
        <w:rPr>
          <w:rFonts w:ascii="Times New Roman" w:eastAsia="Times New Roman" w:hAnsi="Times New Roman" w:cs="Times New Roman"/>
          <w:color w:val="222222"/>
          <w:sz w:val="24"/>
          <w:szCs w:val="24"/>
          <w:lang w:eastAsia="tr-TR"/>
        </w:rPr>
        <w:t>luxury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which</w:t>
      </w:r>
      <w:proofErr w:type="spellEnd"/>
      <w:r w:rsidRPr="00496016">
        <w:rPr>
          <w:rFonts w:ascii="Times New Roman" w:eastAsia="Times New Roman" w:hAnsi="Times New Roman" w:cs="Times New Roman"/>
          <w:color w:val="222222"/>
          <w:sz w:val="24"/>
          <w:szCs w:val="24"/>
          <w:lang w:eastAsia="tr-TR"/>
        </w:rPr>
        <w:t xml:space="preserve"> is </w:t>
      </w:r>
      <w:proofErr w:type="spellStart"/>
      <w:r w:rsidRPr="00496016">
        <w:rPr>
          <w:rFonts w:ascii="Times New Roman" w:eastAsia="Times New Roman" w:hAnsi="Times New Roman" w:cs="Times New Roman"/>
          <w:color w:val="222222"/>
          <w:sz w:val="24"/>
          <w:szCs w:val="24"/>
          <w:lang w:eastAsia="tr-TR"/>
        </w:rPr>
        <w:t>possible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or</w:t>
      </w:r>
      <w:proofErr w:type="spellEnd"/>
      <w:r w:rsidRPr="00496016">
        <w:rPr>
          <w:rFonts w:ascii="Times New Roman" w:eastAsia="Times New Roman" w:hAnsi="Times New Roman" w:cs="Times New Roman"/>
          <w:color w:val="222222"/>
          <w:sz w:val="24"/>
          <w:szCs w:val="24"/>
          <w:lang w:eastAsia="tr-TR"/>
        </w:rPr>
        <w:t xml:space="preserve"> not.</w:t>
      </w:r>
    </w:p>
    <w:p w14:paraId="15167B49" w14:textId="77777777" w:rsidR="00496016" w:rsidRPr="00496016" w:rsidRDefault="00496016" w:rsidP="00BC74BC">
      <w:pPr>
        <w:shd w:val="clear" w:color="auto" w:fill="FFFFFF"/>
        <w:spacing w:before="120" w:after="120" w:line="240" w:lineRule="auto"/>
        <w:jc w:val="both"/>
        <w:rPr>
          <w:rFonts w:ascii="Times New Roman" w:eastAsia="Times New Roman" w:hAnsi="Times New Roman" w:cs="Times New Roman"/>
          <w:color w:val="222222"/>
          <w:sz w:val="24"/>
          <w:szCs w:val="24"/>
          <w:lang w:eastAsia="tr-TR"/>
        </w:rPr>
      </w:pPr>
      <w:proofErr w:type="spellStart"/>
      <w:r w:rsidRPr="00496016">
        <w:rPr>
          <w:rFonts w:ascii="Times New Roman" w:eastAsia="Times New Roman" w:hAnsi="Times New Roman" w:cs="Times New Roman"/>
          <w:color w:val="222222"/>
          <w:sz w:val="24"/>
          <w:szCs w:val="24"/>
          <w:lang w:eastAsia="tr-TR"/>
        </w:rPr>
        <w:t>Finally</w:t>
      </w:r>
      <w:proofErr w:type="spellEnd"/>
      <w:r w:rsidRPr="00496016">
        <w:rPr>
          <w:rFonts w:ascii="Times New Roman" w:eastAsia="Times New Roman" w:hAnsi="Times New Roman" w:cs="Times New Roman"/>
          <w:color w:val="222222"/>
          <w:sz w:val="24"/>
          <w:szCs w:val="24"/>
          <w:lang w:eastAsia="tr-TR"/>
        </w:rPr>
        <w:t xml:space="preserve">, he </w:t>
      </w:r>
      <w:proofErr w:type="spellStart"/>
      <w:r w:rsidRPr="00496016">
        <w:rPr>
          <w:rFonts w:ascii="Times New Roman" w:eastAsia="Times New Roman" w:hAnsi="Times New Roman" w:cs="Times New Roman"/>
          <w:color w:val="222222"/>
          <w:sz w:val="24"/>
          <w:szCs w:val="24"/>
          <w:lang w:eastAsia="tr-TR"/>
        </w:rPr>
        <w:t>gives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information</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ways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to</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overcome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the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negative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effects</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extreme</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sadness</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and</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unnecessary</w:t>
      </w:r>
      <w:proofErr w:type="spellEnd"/>
      <w:r w:rsidRPr="00496016">
        <w:rPr>
          <w:rFonts w:ascii="Times New Roman" w:eastAsia="Times New Roman" w:hAnsi="Times New Roman" w:cs="Times New Roman"/>
          <w:color w:val="222222"/>
          <w:sz w:val="24"/>
          <w:szCs w:val="24"/>
          <w:lang w:eastAsia="tr-TR"/>
        </w:rPr>
        <w:t xml:space="preserve"> </w:t>
      </w:r>
      <w:proofErr w:type="spellStart"/>
      <w:r w:rsidRPr="00496016">
        <w:rPr>
          <w:rFonts w:ascii="Times New Roman" w:eastAsia="Times New Roman" w:hAnsi="Times New Roman" w:cs="Times New Roman"/>
          <w:color w:val="222222"/>
          <w:sz w:val="24"/>
          <w:szCs w:val="24"/>
          <w:lang w:eastAsia="tr-TR"/>
        </w:rPr>
        <w:t>fear</w:t>
      </w:r>
      <w:proofErr w:type="spellEnd"/>
      <w:r w:rsidRPr="00496016">
        <w:rPr>
          <w:rFonts w:ascii="Times New Roman" w:eastAsia="Times New Roman" w:hAnsi="Times New Roman" w:cs="Times New Roman"/>
          <w:color w:val="222222"/>
          <w:sz w:val="24"/>
          <w:szCs w:val="24"/>
          <w:lang w:eastAsia="tr-TR"/>
        </w:rPr>
        <w:t xml:space="preserve"> of </w:t>
      </w:r>
      <w:proofErr w:type="spellStart"/>
      <w:r w:rsidRPr="00496016">
        <w:rPr>
          <w:rFonts w:ascii="Times New Roman" w:eastAsia="Times New Roman" w:hAnsi="Times New Roman" w:cs="Times New Roman"/>
          <w:color w:val="222222"/>
          <w:sz w:val="24"/>
          <w:szCs w:val="24"/>
          <w:lang w:eastAsia="tr-TR"/>
        </w:rPr>
        <w:t>death</w:t>
      </w:r>
      <w:proofErr w:type="spellEnd"/>
      <w:r w:rsidRPr="00496016">
        <w:rPr>
          <w:rFonts w:ascii="Times New Roman" w:eastAsia="Times New Roman" w:hAnsi="Times New Roman" w:cs="Times New Roman"/>
          <w:color w:val="222222"/>
          <w:sz w:val="24"/>
          <w:szCs w:val="24"/>
          <w:lang w:eastAsia="tr-TR"/>
        </w:rPr>
        <w:t xml:space="preserve"> on </w:t>
      </w:r>
      <w:proofErr w:type="spellStart"/>
      <w:r w:rsidRPr="00496016">
        <w:rPr>
          <w:rFonts w:ascii="Times New Roman" w:eastAsia="Times New Roman" w:hAnsi="Times New Roman" w:cs="Times New Roman"/>
          <w:color w:val="222222"/>
          <w:sz w:val="24"/>
          <w:szCs w:val="24"/>
          <w:lang w:eastAsia="tr-TR"/>
        </w:rPr>
        <w:t>people</w:t>
      </w:r>
      <w:proofErr w:type="spellEnd"/>
      <w:r w:rsidRPr="00496016">
        <w:rPr>
          <w:rFonts w:ascii="Times New Roman" w:eastAsia="Times New Roman" w:hAnsi="Times New Roman" w:cs="Times New Roman"/>
          <w:color w:val="222222"/>
          <w:sz w:val="24"/>
          <w:szCs w:val="24"/>
          <w:lang w:eastAsia="tr-TR"/>
        </w:rPr>
        <w:t>.</w:t>
      </w:r>
    </w:p>
    <w:p w14:paraId="1A845399"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proofErr w:type="spellStart"/>
      <w:r w:rsidRPr="00496016">
        <w:rPr>
          <w:rFonts w:ascii="Times New Roman" w:eastAsia="Calibri" w:hAnsi="Times New Roman" w:cs="Times New Roman"/>
          <w:b/>
          <w:sz w:val="24"/>
          <w:szCs w:val="24"/>
        </w:rPr>
        <w:t>Keywords</w:t>
      </w:r>
      <w:proofErr w:type="spellEnd"/>
      <w:r w:rsidRPr="00496016">
        <w:rPr>
          <w:rFonts w:ascii="Times New Roman" w:eastAsia="Calibri" w:hAnsi="Times New Roman" w:cs="Times New Roman"/>
          <w:b/>
          <w:sz w:val="24"/>
          <w:szCs w:val="24"/>
        </w:rPr>
        <w:t>:</w:t>
      </w:r>
      <w:r w:rsidRPr="00496016">
        <w:rPr>
          <w:rFonts w:ascii="Calibri" w:eastAsia="Calibri" w:hAnsi="Calibri" w:cs="Times New Roman"/>
        </w:rPr>
        <w:t xml:space="preserve"> </w:t>
      </w:r>
      <w:r w:rsidRPr="00496016">
        <w:rPr>
          <w:rFonts w:ascii="Times New Roman" w:eastAsia="Calibri" w:hAnsi="Times New Roman" w:cs="Times New Roman"/>
          <w:sz w:val="24"/>
          <w:szCs w:val="24"/>
        </w:rPr>
        <w:t xml:space="preserve">Abu </w:t>
      </w:r>
      <w:proofErr w:type="spellStart"/>
      <w:r w:rsidRPr="00496016">
        <w:rPr>
          <w:rFonts w:ascii="Times New Roman" w:eastAsia="Calibri" w:hAnsi="Times New Roman" w:cs="Times New Roman"/>
          <w:sz w:val="24"/>
          <w:szCs w:val="24"/>
        </w:rPr>
        <w:t>Bakr</w:t>
      </w:r>
      <w:proofErr w:type="spellEnd"/>
      <w:r w:rsidRPr="00496016">
        <w:rPr>
          <w:rFonts w:ascii="Times New Roman" w:eastAsia="Calibri" w:hAnsi="Times New Roman" w:cs="Times New Roman"/>
          <w:sz w:val="24"/>
          <w:szCs w:val="24"/>
        </w:rPr>
        <w:t xml:space="preserve"> Razi, </w:t>
      </w:r>
      <w:proofErr w:type="spellStart"/>
      <w:r w:rsidRPr="00496016">
        <w:rPr>
          <w:rFonts w:ascii="Times New Roman" w:eastAsia="Calibri" w:hAnsi="Times New Roman" w:cs="Times New Roman"/>
          <w:sz w:val="24"/>
          <w:szCs w:val="24"/>
        </w:rPr>
        <w:t>Tıbbu'r</w:t>
      </w:r>
      <w:proofErr w:type="spellEnd"/>
      <w:r w:rsidRPr="00496016">
        <w:rPr>
          <w:rFonts w:ascii="Times New Roman" w:eastAsia="Calibri" w:hAnsi="Times New Roman" w:cs="Times New Roman"/>
          <w:sz w:val="24"/>
          <w:szCs w:val="24"/>
        </w:rPr>
        <w:t xml:space="preserve">-Ruhani, </w:t>
      </w:r>
      <w:proofErr w:type="spellStart"/>
      <w:r w:rsidRPr="00496016">
        <w:rPr>
          <w:rFonts w:ascii="Times New Roman" w:eastAsia="Calibri" w:hAnsi="Times New Roman" w:cs="Times New Roman"/>
          <w:sz w:val="24"/>
          <w:szCs w:val="24"/>
        </w:rPr>
        <w:t>Spiritual</w:t>
      </w:r>
      <w:proofErr w:type="spellEnd"/>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Healt</w:t>
      </w:r>
      <w:proofErr w:type="spellEnd"/>
      <w:r w:rsidRPr="00496016">
        <w:rPr>
          <w:rFonts w:ascii="Times New Roman" w:eastAsia="Calibri" w:hAnsi="Times New Roman" w:cs="Times New Roman"/>
          <w:sz w:val="24"/>
          <w:szCs w:val="24"/>
        </w:rPr>
        <w:t>, al-</w:t>
      </w:r>
      <w:proofErr w:type="spellStart"/>
      <w:r w:rsidRPr="00496016">
        <w:rPr>
          <w:rFonts w:ascii="Times New Roman" w:eastAsia="Calibri" w:hAnsi="Times New Roman" w:cs="Times New Roman"/>
          <w:sz w:val="24"/>
          <w:szCs w:val="24"/>
        </w:rPr>
        <w:t>Hawi</w:t>
      </w:r>
      <w:proofErr w:type="spellEnd"/>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Desire</w:t>
      </w:r>
      <w:proofErr w:type="spellEnd"/>
    </w:p>
    <w:p w14:paraId="6187D146" w14:textId="77777777" w:rsidR="00496016" w:rsidRPr="00496016" w:rsidRDefault="00496016" w:rsidP="00BC74BC">
      <w:pPr>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b/>
          <w:sz w:val="24"/>
          <w:szCs w:val="24"/>
        </w:rPr>
        <w:t>GİRİŞ</w:t>
      </w:r>
    </w:p>
    <w:p w14:paraId="32744937" w14:textId="77777777"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 xml:space="preserve">Batı’da </w:t>
      </w:r>
      <w:proofErr w:type="spellStart"/>
      <w:r w:rsidRPr="00496016">
        <w:rPr>
          <w:rFonts w:ascii="Times New Roman" w:eastAsia="MS Gothic" w:hAnsi="Times New Roman" w:cs="Times New Roman"/>
          <w:sz w:val="24"/>
          <w:szCs w:val="24"/>
        </w:rPr>
        <w:t>Rhazes</w:t>
      </w:r>
      <w:proofErr w:type="spellEnd"/>
      <w:r w:rsidRPr="00496016">
        <w:rPr>
          <w:rFonts w:ascii="Times New Roman" w:eastAsia="MS Gothic" w:hAnsi="Times New Roman" w:cs="Times New Roman"/>
          <w:sz w:val="24"/>
          <w:szCs w:val="24"/>
        </w:rPr>
        <w:t xml:space="preserve"> olarak tanınan ve tam adı Ebu Bekir Muhammed b. </w:t>
      </w:r>
      <w:proofErr w:type="spellStart"/>
      <w:r w:rsidRPr="00496016">
        <w:rPr>
          <w:rFonts w:ascii="Times New Roman" w:eastAsia="MS Gothic" w:hAnsi="Times New Roman" w:cs="Times New Roman"/>
          <w:sz w:val="24"/>
          <w:szCs w:val="24"/>
        </w:rPr>
        <w:t>Zekeriyya</w:t>
      </w:r>
      <w:proofErr w:type="spellEnd"/>
      <w:r w:rsidRPr="00496016">
        <w:rPr>
          <w:rFonts w:ascii="Times New Roman" w:eastAsia="MS Gothic" w:hAnsi="Times New Roman" w:cs="Times New Roman"/>
          <w:sz w:val="24"/>
          <w:szCs w:val="24"/>
        </w:rPr>
        <w:t xml:space="preserve"> b. Yahya er-Razi olan Ebu Bekir er-Razi 251/865 yılında Rey şehrinde doğmuş ve 313/925 yılında da yine Rey şehrinde vefat etmiştir. İslam dünyasında tabip-filozof olarak meşhur olmuş, yaşadığı devrin bilimsel çalışmalarından haberdar olduğu gibi aynı zamanda kendinin de bu çalışmalara büyük katkıları olmuştur. Bu anlamda kendi zamanına kadar Grek, Hint, Fars ve İslam tıbbı hakkında derin bilgiye sahip olmuş ve bu gelişmelerden hareketle kendi tıbbi metodu olan hasta takibini dünyada ilk defa gerçekleştirmiş ve bu çalışmasını da kitaplaştırarak tıp tarihine adını yazdırmıştır. Bu çalışmaları neticesinde kendisine </w:t>
      </w:r>
      <w:r w:rsidRPr="00496016">
        <w:rPr>
          <w:rFonts w:ascii="Times New Roman" w:eastAsia="MS Gothic" w:hAnsi="Times New Roman" w:cs="Times New Roman"/>
          <w:i/>
          <w:sz w:val="24"/>
          <w:szCs w:val="24"/>
        </w:rPr>
        <w:t>“</w:t>
      </w:r>
      <w:proofErr w:type="spellStart"/>
      <w:r w:rsidRPr="00496016">
        <w:rPr>
          <w:rFonts w:ascii="Times New Roman" w:eastAsia="MS Gothic" w:hAnsi="Times New Roman" w:cs="Times New Roman"/>
          <w:i/>
          <w:sz w:val="24"/>
          <w:szCs w:val="24"/>
        </w:rPr>
        <w:t>Câlinûsu’l-Arab</w:t>
      </w:r>
      <w:proofErr w:type="spellEnd"/>
      <w:r w:rsidRPr="00496016">
        <w:rPr>
          <w:rFonts w:ascii="Times New Roman" w:eastAsia="MS Gothic" w:hAnsi="Times New Roman" w:cs="Times New Roman"/>
          <w:i/>
          <w:sz w:val="24"/>
          <w:szCs w:val="24"/>
        </w:rPr>
        <w:t>”</w:t>
      </w:r>
      <w:r w:rsidRPr="00496016">
        <w:rPr>
          <w:rFonts w:ascii="Times New Roman" w:eastAsia="MS Gothic" w:hAnsi="Times New Roman" w:cs="Times New Roman"/>
          <w:sz w:val="24"/>
          <w:szCs w:val="24"/>
        </w:rPr>
        <w:t xml:space="preserve"> </w:t>
      </w:r>
      <w:r w:rsidRPr="00496016">
        <w:rPr>
          <w:rFonts w:ascii="Times New Roman" w:eastAsia="MS Gothic" w:hAnsi="Times New Roman" w:cs="Times New Roman"/>
          <w:i/>
          <w:sz w:val="24"/>
          <w:szCs w:val="24"/>
        </w:rPr>
        <w:t>Arapların Galeni</w:t>
      </w:r>
      <w:r w:rsidRPr="00496016">
        <w:rPr>
          <w:rFonts w:ascii="Times New Roman" w:eastAsia="MS Gothic" w:hAnsi="Times New Roman" w:cs="Times New Roman"/>
          <w:sz w:val="24"/>
          <w:szCs w:val="24"/>
        </w:rPr>
        <w:t xml:space="preserve"> lakabı layık görülmüştür. </w:t>
      </w:r>
    </w:p>
    <w:p w14:paraId="32299434" w14:textId="77777777"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Onun hayatı hakkında fazla bilgiye sahip olmamakla birlikte, Razi’nin uzun yıllar kimya, kuyumculuk ve musiki ile ilgilendiğini ve bu amaçla kurduğu laboratuvarında oluşan kimyasal gazlardan dolayı gözlerinin hastalanması üzerine tıp ilmine yöneldiğini biliyoruz.  Diğer taraftan bu uğraşıları neticesinde o, modern kimyanın öncüsü olarak kabul edilir. Diğer taraftan deney ve gözlem metodunu İslam dünyasında ilk kullanan ilim adamı olma özelliğini de zikretmek gerekir.</w:t>
      </w:r>
    </w:p>
    <w:p w14:paraId="002764D6" w14:textId="77777777"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 xml:space="preserve">Razi, ilme olan merakını şöyle ifade eder: </w:t>
      </w:r>
    </w:p>
    <w:p w14:paraId="02542656" w14:textId="636256DF" w:rsidR="00496016" w:rsidRPr="00496016" w:rsidRDefault="00496016" w:rsidP="00BC74BC">
      <w:pPr>
        <w:tabs>
          <w:tab w:val="left" w:pos="142"/>
          <w:tab w:val="left" w:pos="567"/>
        </w:tabs>
        <w:spacing w:before="120" w:after="120" w:line="240" w:lineRule="auto"/>
        <w:ind w:left="567"/>
        <w:jc w:val="both"/>
        <w:rPr>
          <w:rFonts w:ascii="Times New Roman" w:eastAsia="MS Gothic" w:hAnsi="Times New Roman" w:cs="Times New Roman"/>
          <w:i/>
          <w:sz w:val="24"/>
          <w:szCs w:val="24"/>
        </w:rPr>
      </w:pPr>
      <w:r w:rsidRPr="00496016">
        <w:rPr>
          <w:rFonts w:ascii="Times New Roman" w:eastAsia="MS Gothic" w:hAnsi="Times New Roman" w:cs="Times New Roman"/>
          <w:i/>
          <w:sz w:val="24"/>
          <w:szCs w:val="24"/>
        </w:rPr>
        <w:t xml:space="preserve">“Beni tanıyanlar bilir ki ilme olan sevgim, tutkum ve bu yoldaki çalışmalarım gençliğimden beri aralıksız devam etmektedir. Okumadığım bir kitap, karşılaşmadığım bir ilim adamı bulunsa büyük bir zarara uğramam söz konusu olsa bile her şeyi bir kenara bırakıp mutlaka o kitabı okurum ve o </w:t>
      </w:r>
      <w:proofErr w:type="gramStart"/>
      <w:r w:rsidRPr="00496016">
        <w:rPr>
          <w:rFonts w:ascii="Times New Roman" w:eastAsia="MS Gothic" w:hAnsi="Times New Roman" w:cs="Times New Roman"/>
          <w:i/>
          <w:sz w:val="24"/>
          <w:szCs w:val="24"/>
        </w:rPr>
        <w:t>alimi</w:t>
      </w:r>
      <w:proofErr w:type="gramEnd"/>
      <w:r w:rsidRPr="00496016">
        <w:rPr>
          <w:rFonts w:ascii="Times New Roman" w:eastAsia="MS Gothic" w:hAnsi="Times New Roman" w:cs="Times New Roman"/>
          <w:i/>
          <w:sz w:val="24"/>
          <w:szCs w:val="24"/>
        </w:rPr>
        <w:t xml:space="preserve"> tanırım. Bu alandaki sabırlı çalışmalarım neticesinde bir yıl zarfında müsvedde olarak 20.000 varaktan fazla yazdım.”</w:t>
      </w:r>
      <w:r w:rsidR="00674CB4">
        <w:rPr>
          <w:rFonts w:ascii="Times New Roman" w:eastAsia="MS Gothic" w:hAnsi="Times New Roman" w:cs="Times New Roman"/>
          <w:i/>
          <w:sz w:val="24"/>
          <w:szCs w:val="24"/>
        </w:rPr>
        <w:t xml:space="preserve"> (Razi, 2016: 214).</w:t>
      </w:r>
    </w:p>
    <w:p w14:paraId="0B652316" w14:textId="71CFFC47" w:rsidR="00496016" w:rsidRPr="00496016" w:rsidRDefault="00496016" w:rsidP="00BC74BC">
      <w:pPr>
        <w:tabs>
          <w:tab w:val="left" w:pos="142"/>
          <w:tab w:val="left" w:pos="567"/>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lastRenderedPageBreak/>
        <w:t xml:space="preserve">Razi hakkında yapılan </w:t>
      </w:r>
      <w:proofErr w:type="spellStart"/>
      <w:r w:rsidRPr="00496016">
        <w:rPr>
          <w:rFonts w:ascii="Times New Roman" w:eastAsia="MS Gothic" w:hAnsi="Times New Roman" w:cs="Times New Roman"/>
          <w:sz w:val="24"/>
          <w:szCs w:val="24"/>
        </w:rPr>
        <w:t>mülhidlik</w:t>
      </w:r>
      <w:proofErr w:type="spellEnd"/>
      <w:r w:rsidRPr="00496016">
        <w:rPr>
          <w:rFonts w:ascii="Times New Roman" w:eastAsia="MS Gothic" w:hAnsi="Times New Roman" w:cs="Times New Roman"/>
          <w:sz w:val="24"/>
          <w:szCs w:val="24"/>
        </w:rPr>
        <w:t xml:space="preserve"> suçlamasının doğru olup olmadığı hakkında kesin bilgiye sahip olmamakla birlikte, bu suçlamanın onun değerinin önüne geçtiği ve bıraktığı tıp mirasından faydalanma konusunda Müslümanların isteksiz davrandığı anlaşılmaktadır.</w:t>
      </w:r>
      <w:r w:rsidR="00674CB4">
        <w:rPr>
          <w:rFonts w:ascii="Times New Roman" w:eastAsia="MS Gothic" w:hAnsi="Times New Roman" w:cs="Times New Roman"/>
          <w:sz w:val="24"/>
          <w:szCs w:val="24"/>
        </w:rPr>
        <w:t xml:space="preserve"> (Karaman, 2002: 107-123).</w:t>
      </w:r>
    </w:p>
    <w:p w14:paraId="41FFC168" w14:textId="3DBAF10D"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Razi’nin özellikle felsefi görüşlerini ortaya koyduğu eserlerini içelerken, Karaman’ın belirttiği gibi</w:t>
      </w:r>
      <w:r w:rsidR="0027022A">
        <w:rPr>
          <w:rFonts w:ascii="Times New Roman" w:eastAsia="MS Gothic" w:hAnsi="Times New Roman" w:cs="Times New Roman"/>
          <w:sz w:val="24"/>
          <w:szCs w:val="24"/>
        </w:rPr>
        <w:t xml:space="preserve"> (Karaman, 2002: 33)</w:t>
      </w:r>
      <w:r w:rsidRPr="00496016">
        <w:rPr>
          <w:rFonts w:ascii="Times New Roman" w:eastAsia="MS Gothic" w:hAnsi="Times New Roman" w:cs="Times New Roman"/>
          <w:sz w:val="24"/>
          <w:szCs w:val="24"/>
        </w:rPr>
        <w:t>,  “et-</w:t>
      </w:r>
      <w:proofErr w:type="spellStart"/>
      <w:r w:rsidRPr="00496016">
        <w:rPr>
          <w:rFonts w:ascii="Times New Roman" w:eastAsia="MS Gothic" w:hAnsi="Times New Roman" w:cs="Times New Roman"/>
          <w:sz w:val="24"/>
          <w:szCs w:val="24"/>
        </w:rPr>
        <w:t>Tıbbu’r</w:t>
      </w:r>
      <w:proofErr w:type="spellEnd"/>
      <w:r w:rsidRPr="00496016">
        <w:rPr>
          <w:rFonts w:ascii="Times New Roman" w:eastAsia="MS Gothic" w:hAnsi="Times New Roman" w:cs="Times New Roman"/>
          <w:sz w:val="24"/>
          <w:szCs w:val="24"/>
        </w:rPr>
        <w:t>-ruhani”, “es-</w:t>
      </w:r>
      <w:proofErr w:type="spellStart"/>
      <w:r w:rsidRPr="00496016">
        <w:rPr>
          <w:rFonts w:ascii="Times New Roman" w:eastAsia="MS Gothic" w:hAnsi="Times New Roman" w:cs="Times New Roman"/>
          <w:sz w:val="24"/>
          <w:szCs w:val="24"/>
        </w:rPr>
        <w:t>Siretü’l</w:t>
      </w:r>
      <w:proofErr w:type="spellEnd"/>
      <w:r w:rsidRPr="00496016">
        <w:rPr>
          <w:rFonts w:ascii="Times New Roman" w:eastAsia="MS Gothic" w:hAnsi="Times New Roman" w:cs="Times New Roman"/>
          <w:sz w:val="24"/>
          <w:szCs w:val="24"/>
        </w:rPr>
        <w:t>-</w:t>
      </w:r>
      <w:proofErr w:type="spellStart"/>
      <w:r w:rsidRPr="00496016">
        <w:rPr>
          <w:rFonts w:ascii="Times New Roman" w:eastAsia="MS Gothic" w:hAnsi="Times New Roman" w:cs="Times New Roman"/>
          <w:sz w:val="24"/>
          <w:szCs w:val="24"/>
        </w:rPr>
        <w:t>felsefiyye</w:t>
      </w:r>
      <w:proofErr w:type="spellEnd"/>
      <w:r w:rsidRPr="00496016">
        <w:rPr>
          <w:rFonts w:ascii="Times New Roman" w:eastAsia="MS Gothic" w:hAnsi="Times New Roman" w:cs="Times New Roman"/>
          <w:sz w:val="24"/>
          <w:szCs w:val="24"/>
        </w:rPr>
        <w:t>”, “</w:t>
      </w:r>
      <w:proofErr w:type="spellStart"/>
      <w:r w:rsidRPr="00496016">
        <w:rPr>
          <w:rFonts w:ascii="Times New Roman" w:eastAsia="MS Gothic" w:hAnsi="Times New Roman" w:cs="Times New Roman"/>
          <w:sz w:val="24"/>
          <w:szCs w:val="24"/>
        </w:rPr>
        <w:t>Emaretü’l</w:t>
      </w:r>
      <w:proofErr w:type="spellEnd"/>
      <w:r w:rsidRPr="00496016">
        <w:rPr>
          <w:rFonts w:ascii="Times New Roman" w:eastAsia="MS Gothic" w:hAnsi="Times New Roman" w:cs="Times New Roman"/>
          <w:sz w:val="24"/>
          <w:szCs w:val="24"/>
        </w:rPr>
        <w:t xml:space="preserve">-ikbal </w:t>
      </w:r>
      <w:proofErr w:type="spellStart"/>
      <w:r w:rsidRPr="00496016">
        <w:rPr>
          <w:rFonts w:ascii="Times New Roman" w:eastAsia="MS Gothic" w:hAnsi="Times New Roman" w:cs="Times New Roman"/>
          <w:sz w:val="24"/>
          <w:szCs w:val="24"/>
        </w:rPr>
        <w:t>ve’d</w:t>
      </w:r>
      <w:proofErr w:type="spellEnd"/>
      <w:r w:rsidRPr="00496016">
        <w:rPr>
          <w:rFonts w:ascii="Times New Roman" w:eastAsia="MS Gothic" w:hAnsi="Times New Roman" w:cs="Times New Roman"/>
          <w:sz w:val="24"/>
          <w:szCs w:val="24"/>
        </w:rPr>
        <w:t>-Devle”, “</w:t>
      </w:r>
      <w:proofErr w:type="spellStart"/>
      <w:r w:rsidRPr="00496016">
        <w:rPr>
          <w:rFonts w:ascii="Times New Roman" w:eastAsia="MS Gothic" w:hAnsi="Times New Roman" w:cs="Times New Roman"/>
          <w:sz w:val="24"/>
          <w:szCs w:val="24"/>
        </w:rPr>
        <w:t>Kitabu’ş-Şukuk</w:t>
      </w:r>
      <w:proofErr w:type="spellEnd"/>
      <w:r w:rsidRPr="00496016">
        <w:rPr>
          <w:rFonts w:ascii="Times New Roman" w:eastAsia="MS Gothic" w:hAnsi="Times New Roman" w:cs="Times New Roman"/>
          <w:sz w:val="24"/>
          <w:szCs w:val="24"/>
        </w:rPr>
        <w:t xml:space="preserve"> ala </w:t>
      </w:r>
      <w:proofErr w:type="spellStart"/>
      <w:r w:rsidRPr="00496016">
        <w:rPr>
          <w:rFonts w:ascii="Times New Roman" w:eastAsia="MS Gothic" w:hAnsi="Times New Roman" w:cs="Times New Roman"/>
          <w:sz w:val="24"/>
          <w:szCs w:val="24"/>
        </w:rPr>
        <w:t>Calinus</w:t>
      </w:r>
      <w:proofErr w:type="spellEnd"/>
      <w:r w:rsidRPr="00496016">
        <w:rPr>
          <w:rFonts w:ascii="Times New Roman" w:eastAsia="MS Gothic" w:hAnsi="Times New Roman" w:cs="Times New Roman"/>
          <w:sz w:val="24"/>
          <w:szCs w:val="24"/>
        </w:rPr>
        <w:t xml:space="preserve">” gibi eserleri dışındaki kitapları genelde </w:t>
      </w:r>
      <w:proofErr w:type="spellStart"/>
      <w:r w:rsidRPr="00496016">
        <w:rPr>
          <w:rFonts w:ascii="Times New Roman" w:eastAsia="MS Gothic" w:hAnsi="Times New Roman" w:cs="Times New Roman"/>
          <w:sz w:val="24"/>
          <w:szCs w:val="24"/>
        </w:rPr>
        <w:t>İsmaili</w:t>
      </w:r>
      <w:proofErr w:type="spellEnd"/>
      <w:r w:rsidRPr="00496016">
        <w:rPr>
          <w:rFonts w:ascii="Times New Roman" w:eastAsia="MS Gothic" w:hAnsi="Times New Roman" w:cs="Times New Roman"/>
          <w:sz w:val="24"/>
          <w:szCs w:val="24"/>
        </w:rPr>
        <w:t xml:space="preserve"> kaynaklardan alıntılarla toplanmış eserler olduğunu bilmek gerekir. </w:t>
      </w:r>
    </w:p>
    <w:p w14:paraId="0BAB9863" w14:textId="65B98A35"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Bu anlamda eserlerinin toplam sayısının iki y</w:t>
      </w:r>
      <w:r w:rsidR="0027022A">
        <w:rPr>
          <w:rFonts w:ascii="Times New Roman" w:eastAsia="MS Gothic" w:hAnsi="Times New Roman" w:cs="Times New Roman"/>
          <w:sz w:val="24"/>
          <w:szCs w:val="24"/>
        </w:rPr>
        <w:t>üz civarında olduğunu biliyoruz (</w:t>
      </w:r>
      <w:proofErr w:type="spellStart"/>
      <w:r w:rsidR="0027022A">
        <w:rPr>
          <w:rFonts w:ascii="Times New Roman" w:eastAsia="MS Gothic" w:hAnsi="Times New Roman" w:cs="Times New Roman"/>
          <w:sz w:val="24"/>
          <w:szCs w:val="24"/>
        </w:rPr>
        <w:t>İbn</w:t>
      </w:r>
      <w:proofErr w:type="spellEnd"/>
      <w:r w:rsidR="0027022A">
        <w:rPr>
          <w:rFonts w:ascii="Times New Roman" w:eastAsia="MS Gothic" w:hAnsi="Times New Roman" w:cs="Times New Roman"/>
          <w:sz w:val="24"/>
          <w:szCs w:val="24"/>
        </w:rPr>
        <w:t xml:space="preserve"> Nedim, 2017: 768-777).</w:t>
      </w:r>
      <w:r w:rsidRPr="00496016">
        <w:rPr>
          <w:rFonts w:ascii="Times New Roman" w:eastAsia="MS Gothic" w:hAnsi="Times New Roman" w:cs="Times New Roman"/>
          <w:sz w:val="24"/>
          <w:szCs w:val="24"/>
        </w:rPr>
        <w:t xml:space="preserve"> Razi’nin günümüze ulaşan, çeşitli dillere tercüme edilen ve bazılarının Türkçeye tercüme edilerek yayınlanan eserlerinden bazılarını sıralamak gerekirse:</w:t>
      </w:r>
    </w:p>
    <w:p w14:paraId="5101CD21" w14:textId="77777777"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b/>
          <w:sz w:val="24"/>
          <w:szCs w:val="24"/>
        </w:rPr>
        <w:t>1. el-Havi</w:t>
      </w:r>
    </w:p>
    <w:p w14:paraId="4D27498C" w14:textId="687FF278"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proofErr w:type="gramStart"/>
      <w:r w:rsidRPr="00496016">
        <w:rPr>
          <w:rFonts w:ascii="Times New Roman" w:eastAsia="MS Gothic" w:hAnsi="Times New Roman" w:cs="Times New Roman"/>
          <w:sz w:val="24"/>
          <w:szCs w:val="24"/>
        </w:rPr>
        <w:t>Eser  dünyada</w:t>
      </w:r>
      <w:proofErr w:type="gramEnd"/>
      <w:r w:rsidRPr="00496016">
        <w:rPr>
          <w:rFonts w:ascii="Times New Roman" w:eastAsia="MS Gothic" w:hAnsi="Times New Roman" w:cs="Times New Roman"/>
          <w:sz w:val="24"/>
          <w:szCs w:val="24"/>
        </w:rPr>
        <w:t xml:space="preserve"> ilk defa bir doktorun kendisine muayene olan hastaların takibini yaparak, hastalığın seyri ve tedavi için verilen ilaçların isim ve miktarları ile hastalığın seyrinin nasıl gittiği üzerine hasta takibinin yapıldığı kitap, yaklaşık 25 ciltten oluşmaktaydı. Eserin kalıcı olması </w:t>
      </w:r>
      <w:proofErr w:type="spellStart"/>
      <w:r w:rsidRPr="00496016">
        <w:rPr>
          <w:rFonts w:ascii="Times New Roman" w:eastAsia="MS Gothic" w:hAnsi="Times New Roman" w:cs="Times New Roman"/>
          <w:sz w:val="24"/>
          <w:szCs w:val="24"/>
        </w:rPr>
        <w:t>Rüknüddevle’nin</w:t>
      </w:r>
      <w:proofErr w:type="spellEnd"/>
      <w:r w:rsidRPr="00496016">
        <w:rPr>
          <w:rFonts w:ascii="Times New Roman" w:eastAsia="MS Gothic" w:hAnsi="Times New Roman" w:cs="Times New Roman"/>
          <w:sz w:val="24"/>
          <w:szCs w:val="24"/>
        </w:rPr>
        <w:t xml:space="preserve"> (ö.349/960) veziri olan </w:t>
      </w:r>
      <w:proofErr w:type="spellStart"/>
      <w:r w:rsidRPr="00496016">
        <w:rPr>
          <w:rFonts w:ascii="Times New Roman" w:eastAsia="MS Gothic" w:hAnsi="Times New Roman" w:cs="Times New Roman"/>
          <w:sz w:val="24"/>
          <w:szCs w:val="24"/>
        </w:rPr>
        <w:t>İbnü’l-Amîd’in</w:t>
      </w:r>
      <w:proofErr w:type="spellEnd"/>
      <w:r w:rsidRPr="00496016">
        <w:rPr>
          <w:rFonts w:ascii="Times New Roman" w:eastAsia="MS Gothic" w:hAnsi="Times New Roman" w:cs="Times New Roman"/>
          <w:sz w:val="24"/>
          <w:szCs w:val="24"/>
        </w:rPr>
        <w:t xml:space="preserve"> eserin kıymetini fark edip, Razi’nin ölümünden </w:t>
      </w:r>
      <w:r w:rsidR="00674CB4" w:rsidRPr="00496016">
        <w:rPr>
          <w:rFonts w:ascii="Times New Roman" w:eastAsia="MS Gothic" w:hAnsi="Times New Roman" w:cs="Times New Roman"/>
          <w:sz w:val="24"/>
          <w:szCs w:val="24"/>
        </w:rPr>
        <w:t>sonra istinsah</w:t>
      </w:r>
      <w:r w:rsidRPr="00496016">
        <w:rPr>
          <w:rFonts w:ascii="Times New Roman" w:eastAsia="MS Gothic" w:hAnsi="Times New Roman" w:cs="Times New Roman"/>
          <w:sz w:val="24"/>
          <w:szCs w:val="24"/>
        </w:rPr>
        <w:t xml:space="preserve"> ettirmek </w:t>
      </w:r>
      <w:proofErr w:type="spellStart"/>
      <w:r w:rsidRPr="00496016">
        <w:rPr>
          <w:rFonts w:ascii="Times New Roman" w:eastAsia="MS Gothic" w:hAnsi="Times New Roman" w:cs="Times New Roman"/>
          <w:sz w:val="24"/>
          <w:szCs w:val="24"/>
        </w:rPr>
        <w:t>amacıyle</w:t>
      </w:r>
      <w:proofErr w:type="spellEnd"/>
      <w:r w:rsidRPr="00496016">
        <w:rPr>
          <w:rFonts w:ascii="Times New Roman" w:eastAsia="MS Gothic" w:hAnsi="Times New Roman" w:cs="Times New Roman"/>
          <w:sz w:val="24"/>
          <w:szCs w:val="24"/>
        </w:rPr>
        <w:t xml:space="preserve"> Razi’nin kız kardeşinden eseri satın almıştır. Eser Latinceye </w:t>
      </w:r>
      <w:proofErr w:type="spellStart"/>
      <w:r w:rsidRPr="00496016">
        <w:rPr>
          <w:rFonts w:ascii="Times New Roman" w:eastAsia="MS Gothic" w:hAnsi="Times New Roman" w:cs="Times New Roman"/>
          <w:sz w:val="24"/>
          <w:szCs w:val="24"/>
        </w:rPr>
        <w:t>Ferec</w:t>
      </w:r>
      <w:proofErr w:type="spellEnd"/>
      <w:r w:rsidRPr="00496016">
        <w:rPr>
          <w:rFonts w:ascii="Times New Roman" w:eastAsia="MS Gothic" w:hAnsi="Times New Roman" w:cs="Times New Roman"/>
          <w:sz w:val="24"/>
          <w:szCs w:val="24"/>
        </w:rPr>
        <w:t xml:space="preserve"> b. Salim tarafından 1279 yılında tercüme edilmiş</w:t>
      </w:r>
      <w:r w:rsidR="00674CB4" w:rsidRPr="00674CB4">
        <w:rPr>
          <w:rFonts w:ascii="Times New Roman" w:hAnsi="Times New Roman" w:cs="Times New Roman"/>
        </w:rPr>
        <w:t xml:space="preserve"> </w:t>
      </w:r>
      <w:r w:rsidR="00674CB4">
        <w:rPr>
          <w:rFonts w:ascii="Times New Roman" w:hAnsi="Times New Roman" w:cs="Times New Roman"/>
        </w:rPr>
        <w:t>(</w:t>
      </w:r>
      <w:proofErr w:type="spellStart"/>
      <w:r w:rsidR="00674CB4" w:rsidRPr="00CF0312">
        <w:rPr>
          <w:rFonts w:ascii="Times New Roman" w:hAnsi="Times New Roman" w:cs="Times New Roman"/>
        </w:rPr>
        <w:t>Goodman</w:t>
      </w:r>
      <w:proofErr w:type="spellEnd"/>
      <w:r w:rsidR="00674CB4">
        <w:rPr>
          <w:rFonts w:ascii="Times New Roman" w:hAnsi="Times New Roman" w:cs="Times New Roman"/>
        </w:rPr>
        <w:t>, 2011: 237-238)</w:t>
      </w:r>
      <w:r w:rsidRPr="00496016">
        <w:rPr>
          <w:rFonts w:ascii="Times New Roman" w:eastAsia="MS Gothic" w:hAnsi="Times New Roman" w:cs="Times New Roman"/>
          <w:sz w:val="24"/>
          <w:szCs w:val="24"/>
        </w:rPr>
        <w:t xml:space="preserve"> </w:t>
      </w:r>
      <w:r w:rsidR="00674CB4">
        <w:rPr>
          <w:rFonts w:ascii="Times New Roman" w:eastAsia="MS Gothic" w:hAnsi="Times New Roman" w:cs="Times New Roman"/>
          <w:sz w:val="24"/>
          <w:szCs w:val="24"/>
        </w:rPr>
        <w:t xml:space="preserve">ve </w:t>
      </w:r>
      <w:r w:rsidR="00674CB4" w:rsidRPr="00496016">
        <w:rPr>
          <w:rFonts w:ascii="Times New Roman" w:eastAsia="MS Gothic" w:hAnsi="Times New Roman" w:cs="Times New Roman"/>
          <w:sz w:val="24"/>
          <w:szCs w:val="24"/>
        </w:rPr>
        <w:t>insanlığın</w:t>
      </w:r>
      <w:r w:rsidRPr="00496016">
        <w:rPr>
          <w:rFonts w:ascii="Times New Roman" w:eastAsia="MS Gothic" w:hAnsi="Times New Roman" w:cs="Times New Roman"/>
          <w:sz w:val="24"/>
          <w:szCs w:val="24"/>
        </w:rPr>
        <w:t xml:space="preserve"> tıp alanında gelişmesine katkı sağlamıştır. </w:t>
      </w:r>
    </w:p>
    <w:p w14:paraId="773D6289" w14:textId="77777777"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proofErr w:type="gramStart"/>
      <w:r w:rsidRPr="00496016">
        <w:rPr>
          <w:rFonts w:ascii="Times New Roman" w:eastAsia="MS Gothic" w:hAnsi="Times New Roman" w:cs="Times New Roman"/>
          <w:b/>
          <w:sz w:val="24"/>
          <w:szCs w:val="24"/>
        </w:rPr>
        <w:t xml:space="preserve">2. Felsefî Risaleler </w:t>
      </w:r>
      <w:r w:rsidRPr="00496016">
        <w:rPr>
          <w:rFonts w:ascii="Times New Roman" w:eastAsia="MS Gothic" w:hAnsi="Times New Roman" w:cs="Times New Roman"/>
          <w:sz w:val="24"/>
          <w:szCs w:val="24"/>
        </w:rPr>
        <w:t xml:space="preserve">adlı eserinin içinde; </w:t>
      </w:r>
      <w:r w:rsidRPr="00496016">
        <w:rPr>
          <w:rFonts w:ascii="Times New Roman" w:eastAsia="MS Gothic" w:hAnsi="Times New Roman" w:cs="Times New Roman"/>
          <w:i/>
          <w:sz w:val="24"/>
          <w:szCs w:val="24"/>
        </w:rPr>
        <w:t xml:space="preserve">Ahlakın İyileştirilmesi, Filozofça Yaşama, Metafizik Hakkında Makale, İkbal ve Devlete Kavuşmanın Belirtileri, </w:t>
      </w:r>
      <w:proofErr w:type="spellStart"/>
      <w:r w:rsidRPr="00496016">
        <w:rPr>
          <w:rFonts w:ascii="Times New Roman" w:eastAsia="MS Gothic" w:hAnsi="Times New Roman" w:cs="Times New Roman"/>
          <w:i/>
          <w:sz w:val="24"/>
          <w:szCs w:val="24"/>
        </w:rPr>
        <w:t>Kitabu’l-Lezze</w:t>
      </w:r>
      <w:proofErr w:type="spellEnd"/>
      <w:r w:rsidRPr="00496016">
        <w:rPr>
          <w:rFonts w:ascii="Times New Roman" w:eastAsia="MS Gothic" w:hAnsi="Times New Roman" w:cs="Times New Roman"/>
          <w:i/>
          <w:sz w:val="24"/>
          <w:szCs w:val="24"/>
        </w:rPr>
        <w:t xml:space="preserve">, </w:t>
      </w:r>
      <w:proofErr w:type="spellStart"/>
      <w:r w:rsidRPr="00496016">
        <w:rPr>
          <w:rFonts w:ascii="Times New Roman" w:eastAsia="MS Gothic" w:hAnsi="Times New Roman" w:cs="Times New Roman"/>
          <w:i/>
          <w:sz w:val="24"/>
          <w:szCs w:val="24"/>
        </w:rPr>
        <w:t>Kitabu’l</w:t>
      </w:r>
      <w:proofErr w:type="spellEnd"/>
      <w:r w:rsidRPr="00496016">
        <w:rPr>
          <w:rFonts w:ascii="Times New Roman" w:eastAsia="MS Gothic" w:hAnsi="Times New Roman" w:cs="Times New Roman"/>
          <w:i/>
          <w:sz w:val="24"/>
          <w:szCs w:val="24"/>
        </w:rPr>
        <w:t>-</w:t>
      </w:r>
      <w:proofErr w:type="spellStart"/>
      <w:r w:rsidRPr="00496016">
        <w:rPr>
          <w:rFonts w:ascii="Times New Roman" w:eastAsia="MS Gothic" w:hAnsi="Times New Roman" w:cs="Times New Roman"/>
          <w:i/>
          <w:sz w:val="24"/>
          <w:szCs w:val="24"/>
        </w:rPr>
        <w:t>İlmi’l</w:t>
      </w:r>
      <w:proofErr w:type="spellEnd"/>
      <w:r w:rsidRPr="00496016">
        <w:rPr>
          <w:rFonts w:ascii="Times New Roman" w:eastAsia="MS Gothic" w:hAnsi="Times New Roman" w:cs="Times New Roman"/>
          <w:i/>
          <w:sz w:val="24"/>
          <w:szCs w:val="24"/>
        </w:rPr>
        <w:t xml:space="preserve">-İlahi, Hekimlik Ahlakı </w:t>
      </w:r>
      <w:r w:rsidRPr="00496016">
        <w:rPr>
          <w:rFonts w:ascii="Times New Roman" w:eastAsia="MS Gothic" w:hAnsi="Times New Roman" w:cs="Times New Roman"/>
          <w:sz w:val="24"/>
          <w:szCs w:val="24"/>
        </w:rPr>
        <w:t xml:space="preserve">ve </w:t>
      </w:r>
      <w:r w:rsidRPr="00496016">
        <w:rPr>
          <w:rFonts w:ascii="Times New Roman" w:eastAsia="MS Gothic" w:hAnsi="Times New Roman" w:cs="Times New Roman"/>
          <w:i/>
          <w:sz w:val="24"/>
          <w:szCs w:val="24"/>
        </w:rPr>
        <w:t>Ebu Hatim er-Razi ile Ebu Bekir er-Razi Arasında Geçen Tartışma</w:t>
      </w:r>
      <w:r w:rsidRPr="00496016">
        <w:rPr>
          <w:rFonts w:ascii="Times New Roman" w:eastAsia="MS Gothic" w:hAnsi="Times New Roman" w:cs="Times New Roman"/>
          <w:b/>
          <w:sz w:val="24"/>
          <w:szCs w:val="24"/>
        </w:rPr>
        <w:t xml:space="preserve"> </w:t>
      </w:r>
      <w:r w:rsidRPr="00496016">
        <w:rPr>
          <w:rFonts w:ascii="Times New Roman" w:eastAsia="MS Gothic" w:hAnsi="Times New Roman" w:cs="Times New Roman"/>
          <w:sz w:val="24"/>
          <w:szCs w:val="24"/>
        </w:rPr>
        <w:t xml:space="preserve">gibi risalelerinin tamamı veya bir kısmının tercüme ve Arapça metni günümüze kadar ulaşmıştır. </w:t>
      </w:r>
      <w:proofErr w:type="gramEnd"/>
      <w:r w:rsidRPr="00496016">
        <w:rPr>
          <w:rFonts w:ascii="Times New Roman" w:eastAsia="MS Gothic" w:hAnsi="Times New Roman" w:cs="Times New Roman"/>
          <w:sz w:val="24"/>
          <w:szCs w:val="24"/>
        </w:rPr>
        <w:t xml:space="preserve">Filozofun </w:t>
      </w:r>
      <w:r w:rsidRPr="00496016">
        <w:rPr>
          <w:rFonts w:ascii="Times New Roman" w:eastAsia="MS Gothic" w:hAnsi="Times New Roman" w:cs="Times New Roman"/>
          <w:i/>
          <w:sz w:val="24"/>
          <w:szCs w:val="24"/>
        </w:rPr>
        <w:t>Felsefî Risaleler</w:t>
      </w:r>
      <w:r w:rsidRPr="00496016">
        <w:rPr>
          <w:rFonts w:ascii="Times New Roman" w:eastAsia="MS Gothic" w:hAnsi="Times New Roman" w:cs="Times New Roman"/>
          <w:sz w:val="24"/>
          <w:szCs w:val="24"/>
        </w:rPr>
        <w:t xml:space="preserve"> adlı eseri </w:t>
      </w:r>
      <w:r w:rsidRPr="00496016">
        <w:rPr>
          <w:rFonts w:ascii="Times New Roman" w:eastAsia="MS Gothic" w:hAnsi="Times New Roman" w:cs="Times New Roman"/>
          <w:i/>
          <w:sz w:val="24"/>
          <w:szCs w:val="24"/>
        </w:rPr>
        <w:t>Mahmut Kaya</w:t>
      </w:r>
      <w:r w:rsidRPr="00496016">
        <w:rPr>
          <w:rFonts w:ascii="Times New Roman" w:eastAsia="MS Gothic" w:hAnsi="Times New Roman" w:cs="Times New Roman"/>
          <w:sz w:val="24"/>
          <w:szCs w:val="24"/>
        </w:rPr>
        <w:t xml:space="preserve"> tarafından tercüme edilmiş olup, Yazma Eserler Başkanlığınca yayınlanmıştır.</w:t>
      </w:r>
    </w:p>
    <w:p w14:paraId="08FA2A71" w14:textId="282B2B33"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b/>
          <w:sz w:val="24"/>
          <w:szCs w:val="24"/>
        </w:rPr>
        <w:t xml:space="preserve">3. </w:t>
      </w:r>
      <w:proofErr w:type="spellStart"/>
      <w:r w:rsidRPr="00496016">
        <w:rPr>
          <w:rFonts w:ascii="Times New Roman" w:eastAsia="MS Gothic" w:hAnsi="Times New Roman" w:cs="Times New Roman"/>
          <w:b/>
          <w:sz w:val="24"/>
          <w:szCs w:val="24"/>
        </w:rPr>
        <w:t>Tıbbu’r</w:t>
      </w:r>
      <w:proofErr w:type="spellEnd"/>
      <w:r w:rsidRPr="00496016">
        <w:rPr>
          <w:rFonts w:ascii="Times New Roman" w:eastAsia="MS Gothic" w:hAnsi="Times New Roman" w:cs="Times New Roman"/>
          <w:b/>
          <w:sz w:val="24"/>
          <w:szCs w:val="24"/>
        </w:rPr>
        <w:t>-Ruhani</w:t>
      </w:r>
      <w:r w:rsidRPr="00496016">
        <w:rPr>
          <w:rFonts w:ascii="Times New Roman" w:eastAsia="MS Gothic" w:hAnsi="Times New Roman" w:cs="Times New Roman"/>
          <w:sz w:val="24"/>
          <w:szCs w:val="24"/>
        </w:rPr>
        <w:t xml:space="preserve"> Ahlak alanında yazdığı kitabıdır. Eser Hüseyin Karaman tarafından </w:t>
      </w:r>
      <w:r w:rsidRPr="00496016">
        <w:rPr>
          <w:rFonts w:ascii="Times New Roman" w:eastAsia="MS Gothic" w:hAnsi="Times New Roman" w:cs="Times New Roman"/>
          <w:i/>
          <w:sz w:val="24"/>
          <w:szCs w:val="24"/>
        </w:rPr>
        <w:t>“Ruh Sağlığı</w:t>
      </w:r>
      <w:r w:rsidRPr="00496016">
        <w:rPr>
          <w:rFonts w:ascii="Times New Roman" w:eastAsia="MS Gothic" w:hAnsi="Times New Roman" w:cs="Times New Roman"/>
          <w:sz w:val="24"/>
          <w:szCs w:val="24"/>
        </w:rPr>
        <w:t>” adı ile tercüme edilerek yayınlanmıştır.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15-17).</w:t>
      </w:r>
    </w:p>
    <w:p w14:paraId="003AF085" w14:textId="59515FF4" w:rsidR="00496016" w:rsidRPr="00496016" w:rsidRDefault="00496016" w:rsidP="00BC74BC">
      <w:pPr>
        <w:tabs>
          <w:tab w:val="left" w:pos="0"/>
          <w:tab w:val="left" w:pos="142"/>
        </w:tabs>
        <w:spacing w:before="120" w:after="120" w:line="240" w:lineRule="auto"/>
        <w:jc w:val="both"/>
        <w:rPr>
          <w:rFonts w:ascii="Times New Roman" w:eastAsia="MS Gothic" w:hAnsi="Times New Roman" w:cs="Times New Roman"/>
          <w:sz w:val="24"/>
          <w:szCs w:val="24"/>
        </w:rPr>
      </w:pPr>
      <w:r w:rsidRPr="00496016">
        <w:rPr>
          <w:rFonts w:ascii="Times New Roman" w:eastAsia="MS Gothic" w:hAnsi="Times New Roman" w:cs="Times New Roman"/>
          <w:sz w:val="24"/>
          <w:szCs w:val="24"/>
        </w:rPr>
        <w:t xml:space="preserve">Razi’nin tedavi esnasında izlediği metodu </w:t>
      </w:r>
      <w:proofErr w:type="spellStart"/>
      <w:r w:rsidRPr="00496016">
        <w:rPr>
          <w:rFonts w:ascii="Times New Roman" w:eastAsia="MS Gothic" w:hAnsi="Times New Roman" w:cs="Times New Roman"/>
          <w:sz w:val="24"/>
          <w:szCs w:val="24"/>
        </w:rPr>
        <w:t>İbn</w:t>
      </w:r>
      <w:proofErr w:type="spellEnd"/>
      <w:r w:rsidRPr="00496016">
        <w:rPr>
          <w:rFonts w:ascii="Times New Roman" w:eastAsia="MS Gothic" w:hAnsi="Times New Roman" w:cs="Times New Roman"/>
          <w:sz w:val="24"/>
          <w:szCs w:val="24"/>
        </w:rPr>
        <w:t xml:space="preserve"> Nedim şöyle ifade eder: </w:t>
      </w:r>
      <w:r w:rsidRPr="00496016">
        <w:rPr>
          <w:rFonts w:ascii="Times New Roman" w:eastAsia="MS Gothic" w:hAnsi="Times New Roman" w:cs="Times New Roman"/>
          <w:i/>
          <w:sz w:val="24"/>
          <w:szCs w:val="24"/>
        </w:rPr>
        <w:t>“Önce kendisi meclisine (makamına) oturur. Onun aşağısında da öğrenciler otururdu. Onların aşağısında da onların öğrencileri otururdu. Onların aşağısında ise, başka öğrenciler otururdu. Adam gelir, bulduğunu ilk karşılaştıklarına anlatırdı. Eğer onlar bu konuda bilgi sahibi iseler, onlarla devam ederdi. Yoksa onları geçer başkasına giderdi. Eğer onlar bu konuda bir yere gelmişlerse, onlarla devam ederdi, yoksa Razi bu konuda konuşurdu.</w:t>
      </w:r>
      <w:r w:rsidRPr="00496016">
        <w:rPr>
          <w:rFonts w:ascii="Times New Roman" w:eastAsia="MS Gothic" w:hAnsi="Times New Roman" w:cs="Times New Roman"/>
          <w:sz w:val="24"/>
          <w:szCs w:val="24"/>
        </w:rPr>
        <w:t>”</w:t>
      </w:r>
      <w:r w:rsidR="00674CB4">
        <w:rPr>
          <w:rFonts w:ascii="Times New Roman" w:eastAsia="MS Gothic" w:hAnsi="Times New Roman" w:cs="Times New Roman"/>
          <w:sz w:val="24"/>
          <w:szCs w:val="24"/>
        </w:rPr>
        <w:t xml:space="preserve"> (</w:t>
      </w:r>
      <w:proofErr w:type="spellStart"/>
      <w:r w:rsidR="00674CB4">
        <w:rPr>
          <w:rFonts w:ascii="Times New Roman" w:eastAsia="MS Gothic" w:hAnsi="Times New Roman" w:cs="Times New Roman"/>
          <w:sz w:val="24"/>
          <w:szCs w:val="24"/>
        </w:rPr>
        <w:t>İbn</w:t>
      </w:r>
      <w:proofErr w:type="spellEnd"/>
      <w:r w:rsidR="00674CB4">
        <w:rPr>
          <w:rFonts w:ascii="Times New Roman" w:eastAsia="MS Gothic" w:hAnsi="Times New Roman" w:cs="Times New Roman"/>
          <w:sz w:val="24"/>
          <w:szCs w:val="24"/>
        </w:rPr>
        <w:t xml:space="preserve"> Nedim, 2017: 767).</w:t>
      </w:r>
    </w:p>
    <w:p w14:paraId="7029CC05"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Razi, “</w:t>
      </w:r>
      <w:proofErr w:type="spellStart"/>
      <w:r w:rsidRPr="00496016">
        <w:rPr>
          <w:rFonts w:ascii="Times New Roman" w:eastAsia="Calibri" w:hAnsi="Times New Roman" w:cs="Times New Roman"/>
          <w:sz w:val="24"/>
          <w:szCs w:val="24"/>
        </w:rPr>
        <w:t>Tıbbu’r</w:t>
      </w:r>
      <w:proofErr w:type="spellEnd"/>
      <w:r w:rsidRPr="00496016">
        <w:rPr>
          <w:rFonts w:ascii="Times New Roman" w:eastAsia="Calibri" w:hAnsi="Times New Roman" w:cs="Times New Roman"/>
          <w:sz w:val="24"/>
          <w:szCs w:val="24"/>
        </w:rPr>
        <w:t xml:space="preserve">-Ruhani” terimini, İslam dünyasında ilk kullanan filozof olmuştur. Diğer taraftan Razi, bu terimi bir tıp terimi olarak ele almamıştır. Onun bu terime yüklediği anlam, daha çok insan nefsinde oluşan aşırı istek ve duygulardan korunmasının yollarını açıklamak ve insanın orta yolda kalmasını sağlamaktır. </w:t>
      </w:r>
    </w:p>
    <w:p w14:paraId="0E84D461" w14:textId="4555EAAF" w:rsidR="00496016" w:rsidRDefault="00496016" w:rsidP="00BC74BC">
      <w:pPr>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b/>
          <w:sz w:val="24"/>
          <w:szCs w:val="24"/>
        </w:rPr>
        <w:t xml:space="preserve">1. Razi’nin </w:t>
      </w:r>
      <w:proofErr w:type="spellStart"/>
      <w:r w:rsidRPr="00496016">
        <w:rPr>
          <w:rFonts w:ascii="Times New Roman" w:eastAsia="Calibri" w:hAnsi="Times New Roman" w:cs="Times New Roman"/>
          <w:b/>
          <w:sz w:val="24"/>
          <w:szCs w:val="24"/>
        </w:rPr>
        <w:t>Tıbbu’r-Ruhani’de</w:t>
      </w:r>
      <w:proofErr w:type="spellEnd"/>
      <w:r w:rsidRPr="00496016">
        <w:rPr>
          <w:rFonts w:ascii="Times New Roman" w:eastAsia="Calibri" w:hAnsi="Times New Roman" w:cs="Times New Roman"/>
          <w:b/>
          <w:sz w:val="24"/>
          <w:szCs w:val="24"/>
        </w:rPr>
        <w:t xml:space="preserve"> Ruh Sağlığı Üzerine Tavsiyeleri.</w:t>
      </w:r>
    </w:p>
    <w:p w14:paraId="0C190695" w14:textId="43A31FCD" w:rsidR="002655EE" w:rsidRPr="004F50FC" w:rsidRDefault="002655EE" w:rsidP="00BC74BC">
      <w:pPr>
        <w:spacing w:before="120" w:after="120" w:line="240" w:lineRule="auto"/>
        <w:jc w:val="both"/>
        <w:rPr>
          <w:rFonts w:ascii="Times New Roman" w:eastAsia="Calibri" w:hAnsi="Times New Roman" w:cs="Times New Roman"/>
          <w:sz w:val="24"/>
          <w:szCs w:val="24"/>
        </w:rPr>
      </w:pPr>
      <w:r w:rsidRPr="004F50FC">
        <w:rPr>
          <w:rFonts w:ascii="Times New Roman" w:eastAsia="Calibri" w:hAnsi="Times New Roman" w:cs="Times New Roman"/>
          <w:sz w:val="24"/>
          <w:szCs w:val="24"/>
        </w:rPr>
        <w:t>Genel anlamda İslam filozofları</w:t>
      </w:r>
      <w:r w:rsidR="00545AA8">
        <w:rPr>
          <w:rFonts w:ascii="Times New Roman" w:eastAsia="Calibri" w:hAnsi="Times New Roman" w:cs="Times New Roman"/>
          <w:sz w:val="24"/>
          <w:szCs w:val="24"/>
        </w:rPr>
        <w:t xml:space="preserve">, Aristo’dan mülhem olarak (Aristo, 2014: 83 </w:t>
      </w:r>
      <w:proofErr w:type="spellStart"/>
      <w:r w:rsidR="00545AA8">
        <w:rPr>
          <w:rFonts w:ascii="Times New Roman" w:eastAsia="Calibri" w:hAnsi="Times New Roman" w:cs="Times New Roman"/>
          <w:sz w:val="24"/>
          <w:szCs w:val="24"/>
        </w:rPr>
        <w:t>vd</w:t>
      </w:r>
      <w:proofErr w:type="spellEnd"/>
      <w:r w:rsidR="00545AA8">
        <w:rPr>
          <w:rFonts w:ascii="Times New Roman" w:eastAsia="Calibri" w:hAnsi="Times New Roman" w:cs="Times New Roman"/>
          <w:sz w:val="24"/>
          <w:szCs w:val="24"/>
        </w:rPr>
        <w:t>)</w:t>
      </w:r>
      <w:r w:rsidRPr="004F50FC">
        <w:rPr>
          <w:rFonts w:ascii="Times New Roman" w:eastAsia="Calibri" w:hAnsi="Times New Roman" w:cs="Times New Roman"/>
          <w:sz w:val="24"/>
          <w:szCs w:val="24"/>
        </w:rPr>
        <w:t xml:space="preserve"> nefsi üç kategori içinde ele alır</w:t>
      </w:r>
      <w:r w:rsidR="00545AA8">
        <w:rPr>
          <w:rFonts w:ascii="Times New Roman" w:eastAsia="Calibri" w:hAnsi="Times New Roman" w:cs="Times New Roman"/>
          <w:sz w:val="24"/>
          <w:szCs w:val="24"/>
        </w:rPr>
        <w:t>lar. Bunlar nebati, hayvani ve i</w:t>
      </w:r>
      <w:r w:rsidRPr="004F50FC">
        <w:rPr>
          <w:rFonts w:ascii="Times New Roman" w:eastAsia="Calibri" w:hAnsi="Times New Roman" w:cs="Times New Roman"/>
          <w:sz w:val="24"/>
          <w:szCs w:val="24"/>
        </w:rPr>
        <w:t xml:space="preserve">nsanî </w:t>
      </w:r>
      <w:proofErr w:type="spellStart"/>
      <w:r w:rsidRPr="004F50FC">
        <w:rPr>
          <w:rFonts w:ascii="Times New Roman" w:eastAsia="Calibri" w:hAnsi="Times New Roman" w:cs="Times New Roman"/>
          <w:sz w:val="24"/>
          <w:szCs w:val="24"/>
        </w:rPr>
        <w:t>nefstir</w:t>
      </w:r>
      <w:proofErr w:type="spellEnd"/>
      <w:r w:rsidRPr="004F50FC">
        <w:rPr>
          <w:rFonts w:ascii="Times New Roman" w:eastAsia="Calibri" w:hAnsi="Times New Roman" w:cs="Times New Roman"/>
          <w:sz w:val="24"/>
          <w:szCs w:val="24"/>
        </w:rPr>
        <w:t xml:space="preserve">. Her </w:t>
      </w:r>
      <w:proofErr w:type="spellStart"/>
      <w:r w:rsidRPr="004F50FC">
        <w:rPr>
          <w:rFonts w:ascii="Times New Roman" w:eastAsia="Calibri" w:hAnsi="Times New Roman" w:cs="Times New Roman"/>
          <w:sz w:val="24"/>
          <w:szCs w:val="24"/>
        </w:rPr>
        <w:t>nefs</w:t>
      </w:r>
      <w:proofErr w:type="spellEnd"/>
      <w:r w:rsidRPr="004F50FC">
        <w:rPr>
          <w:rFonts w:ascii="Times New Roman" w:eastAsia="Calibri" w:hAnsi="Times New Roman" w:cs="Times New Roman"/>
          <w:sz w:val="24"/>
          <w:szCs w:val="24"/>
        </w:rPr>
        <w:t xml:space="preserve"> kademesinin belli güçleri vardır. Bunlar bitkilerde beslenme ve büyüme, hayvanî </w:t>
      </w:r>
      <w:proofErr w:type="spellStart"/>
      <w:r w:rsidRPr="004F50FC">
        <w:rPr>
          <w:rFonts w:ascii="Times New Roman" w:eastAsia="Calibri" w:hAnsi="Times New Roman" w:cs="Times New Roman"/>
          <w:sz w:val="24"/>
          <w:szCs w:val="24"/>
        </w:rPr>
        <w:t>nefste</w:t>
      </w:r>
      <w:proofErr w:type="spellEnd"/>
      <w:r w:rsidRPr="004F50FC">
        <w:rPr>
          <w:rFonts w:ascii="Times New Roman" w:eastAsia="Calibri" w:hAnsi="Times New Roman" w:cs="Times New Roman"/>
          <w:sz w:val="24"/>
          <w:szCs w:val="24"/>
        </w:rPr>
        <w:t xml:space="preserve"> beslenme, büyüme yanında öfke, arzu ve şehvet gücü</w:t>
      </w:r>
      <w:r w:rsidR="004F50FC" w:rsidRPr="004F50FC">
        <w:rPr>
          <w:rFonts w:ascii="Times New Roman" w:eastAsia="Calibri" w:hAnsi="Times New Roman" w:cs="Times New Roman"/>
          <w:sz w:val="24"/>
          <w:szCs w:val="24"/>
        </w:rPr>
        <w:t xml:space="preserve">; İnsanî </w:t>
      </w:r>
      <w:proofErr w:type="spellStart"/>
      <w:r w:rsidR="004F50FC" w:rsidRPr="004F50FC">
        <w:rPr>
          <w:rFonts w:ascii="Times New Roman" w:eastAsia="Calibri" w:hAnsi="Times New Roman" w:cs="Times New Roman"/>
          <w:sz w:val="24"/>
          <w:szCs w:val="24"/>
        </w:rPr>
        <w:t>nefste</w:t>
      </w:r>
      <w:proofErr w:type="spellEnd"/>
      <w:r w:rsidR="004F50FC" w:rsidRPr="004F50FC">
        <w:rPr>
          <w:rFonts w:ascii="Times New Roman" w:eastAsia="Calibri" w:hAnsi="Times New Roman" w:cs="Times New Roman"/>
          <w:sz w:val="24"/>
          <w:szCs w:val="24"/>
        </w:rPr>
        <w:t xml:space="preserve"> bunlara ilaveten düşünme gücü vardır. Bu güçlerin toplamı insanın duygu ve düşüncelerini yönetir. İşte hem ruhi açıdan ve hem de maddi bedenin sağlığı açısından nefsi kontrol altında tutmak, yetkinleştirmek esastır.</w:t>
      </w:r>
      <w:r w:rsidR="004F50FC">
        <w:rPr>
          <w:rFonts w:ascii="Times New Roman" w:eastAsia="Calibri" w:hAnsi="Times New Roman" w:cs="Times New Roman"/>
          <w:sz w:val="24"/>
          <w:szCs w:val="24"/>
        </w:rPr>
        <w:t xml:space="preserve"> </w:t>
      </w:r>
      <w:r w:rsidR="009F37BD">
        <w:rPr>
          <w:rFonts w:ascii="Times New Roman" w:eastAsia="Calibri" w:hAnsi="Times New Roman" w:cs="Times New Roman"/>
          <w:sz w:val="24"/>
          <w:szCs w:val="24"/>
        </w:rPr>
        <w:lastRenderedPageBreak/>
        <w:t>(Saruhan, 2021: 32 vd.)</w:t>
      </w:r>
      <w:r w:rsidR="009F37BD">
        <w:rPr>
          <w:rFonts w:ascii="Times New Roman" w:eastAsia="Calibri" w:hAnsi="Times New Roman" w:cs="Times New Roman"/>
          <w:sz w:val="24"/>
          <w:szCs w:val="24"/>
        </w:rPr>
        <w:t xml:space="preserve"> </w:t>
      </w:r>
      <w:r w:rsidR="004F50FC">
        <w:rPr>
          <w:rFonts w:ascii="Times New Roman" w:eastAsia="Calibri" w:hAnsi="Times New Roman" w:cs="Times New Roman"/>
          <w:sz w:val="24"/>
          <w:szCs w:val="24"/>
        </w:rPr>
        <w:t>Razi, bu ris</w:t>
      </w:r>
      <w:r w:rsidR="009F37BD">
        <w:rPr>
          <w:rFonts w:ascii="Times New Roman" w:eastAsia="Calibri" w:hAnsi="Times New Roman" w:cs="Times New Roman"/>
          <w:sz w:val="24"/>
          <w:szCs w:val="24"/>
        </w:rPr>
        <w:t>a</w:t>
      </w:r>
      <w:r w:rsidR="004F50FC">
        <w:rPr>
          <w:rFonts w:ascii="Times New Roman" w:eastAsia="Calibri" w:hAnsi="Times New Roman" w:cs="Times New Roman"/>
          <w:sz w:val="24"/>
          <w:szCs w:val="24"/>
        </w:rPr>
        <w:t xml:space="preserve">lesinde kendi bilgisi çerçevesinde bunun yolunu ortaya koymaya çalışmaktadır. </w:t>
      </w:r>
    </w:p>
    <w:p w14:paraId="18D45925" w14:textId="3EA7FEF9" w:rsidR="00496016" w:rsidRPr="00496016" w:rsidRDefault="002655EE"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w:t>
      </w:r>
      <w:r w:rsidR="00B306B9">
        <w:rPr>
          <w:rFonts w:ascii="Times New Roman" w:eastAsia="Calibri" w:hAnsi="Times New Roman" w:cs="Times New Roman"/>
          <w:sz w:val="24"/>
          <w:szCs w:val="24"/>
        </w:rPr>
        <w:t>zi bu kitabını akıl-</w:t>
      </w:r>
      <w:proofErr w:type="spellStart"/>
      <w:r w:rsidR="00B306B9">
        <w:rPr>
          <w:rFonts w:ascii="Times New Roman" w:eastAsia="Calibri" w:hAnsi="Times New Roman" w:cs="Times New Roman"/>
          <w:sz w:val="24"/>
          <w:szCs w:val="24"/>
        </w:rPr>
        <w:t>heva</w:t>
      </w:r>
      <w:proofErr w:type="spellEnd"/>
      <w:r w:rsidR="00B306B9">
        <w:rPr>
          <w:rFonts w:ascii="Times New Roman" w:eastAsia="Calibri" w:hAnsi="Times New Roman" w:cs="Times New Roman"/>
          <w:sz w:val="24"/>
          <w:szCs w:val="24"/>
        </w:rPr>
        <w:t xml:space="preserve"> ilişkisi üzerin</w:t>
      </w:r>
      <w:r w:rsidR="00496016" w:rsidRPr="00496016">
        <w:rPr>
          <w:rFonts w:ascii="Times New Roman" w:eastAsia="Calibri" w:hAnsi="Times New Roman" w:cs="Times New Roman"/>
          <w:sz w:val="24"/>
          <w:szCs w:val="24"/>
        </w:rPr>
        <w:t xml:space="preserve">e </w:t>
      </w:r>
      <w:r w:rsidR="00B306B9">
        <w:rPr>
          <w:rFonts w:ascii="Times New Roman" w:eastAsia="Calibri" w:hAnsi="Times New Roman" w:cs="Times New Roman"/>
          <w:sz w:val="24"/>
          <w:szCs w:val="24"/>
        </w:rPr>
        <w:t>oturtmuş</w:t>
      </w:r>
      <w:r w:rsidR="00496016" w:rsidRPr="00496016">
        <w:rPr>
          <w:rFonts w:ascii="Times New Roman" w:eastAsia="Calibri" w:hAnsi="Times New Roman" w:cs="Times New Roman"/>
          <w:sz w:val="24"/>
          <w:szCs w:val="24"/>
        </w:rPr>
        <w:t xml:space="preserve"> olmasına karşın,</w:t>
      </w:r>
      <w:r w:rsidR="00B306B9">
        <w:rPr>
          <w:rFonts w:ascii="Times New Roman" w:eastAsia="Calibri" w:hAnsi="Times New Roman" w:cs="Times New Roman"/>
          <w:sz w:val="24"/>
          <w:szCs w:val="24"/>
        </w:rPr>
        <w:t xml:space="preserve"> temelde kitabı</w:t>
      </w:r>
      <w:r w:rsidR="00496016" w:rsidRPr="00496016">
        <w:rPr>
          <w:rFonts w:ascii="Times New Roman" w:eastAsia="Calibri" w:hAnsi="Times New Roman" w:cs="Times New Roman"/>
          <w:sz w:val="24"/>
          <w:szCs w:val="24"/>
        </w:rPr>
        <w:t xml:space="preserve"> üç ana bölüm</w:t>
      </w:r>
      <w:r w:rsidR="00B306B9">
        <w:rPr>
          <w:rFonts w:ascii="Times New Roman" w:eastAsia="Calibri" w:hAnsi="Times New Roman" w:cs="Times New Roman"/>
          <w:sz w:val="24"/>
          <w:szCs w:val="24"/>
        </w:rPr>
        <w:t>e ayırmıştır.</w:t>
      </w:r>
      <w:r w:rsidR="00496016" w:rsidRPr="00496016">
        <w:rPr>
          <w:rFonts w:ascii="Times New Roman" w:eastAsia="Calibri" w:hAnsi="Times New Roman" w:cs="Times New Roman"/>
          <w:sz w:val="24"/>
          <w:szCs w:val="24"/>
        </w:rPr>
        <w:t xml:space="preserve"> Bunlardan</w:t>
      </w:r>
      <w:r w:rsidR="00B306B9">
        <w:rPr>
          <w:rFonts w:ascii="Times New Roman" w:eastAsia="Calibri" w:hAnsi="Times New Roman" w:cs="Times New Roman"/>
          <w:sz w:val="24"/>
          <w:szCs w:val="24"/>
        </w:rPr>
        <w:t xml:space="preserve"> biri, Akıl-</w:t>
      </w:r>
      <w:proofErr w:type="spellStart"/>
      <w:r w:rsidR="00B306B9">
        <w:rPr>
          <w:rFonts w:ascii="Times New Roman" w:eastAsia="Calibri" w:hAnsi="Times New Roman" w:cs="Times New Roman"/>
          <w:sz w:val="24"/>
          <w:szCs w:val="24"/>
        </w:rPr>
        <w:t>Heva</w:t>
      </w:r>
      <w:proofErr w:type="spellEnd"/>
      <w:r w:rsidR="00B306B9">
        <w:rPr>
          <w:rFonts w:ascii="Times New Roman" w:eastAsia="Calibri" w:hAnsi="Times New Roman" w:cs="Times New Roman"/>
          <w:sz w:val="24"/>
          <w:szCs w:val="24"/>
        </w:rPr>
        <w:t xml:space="preserve"> k</w:t>
      </w:r>
      <w:r w:rsidR="00496016" w:rsidRPr="00496016">
        <w:rPr>
          <w:rFonts w:ascii="Times New Roman" w:eastAsia="Calibri" w:hAnsi="Times New Roman" w:cs="Times New Roman"/>
          <w:sz w:val="24"/>
          <w:szCs w:val="24"/>
        </w:rPr>
        <w:t>arşıtlığıdır. Çünkü ona göre akıl, insanı yöneten, doğru olanı bilmesini sağlayan, dünya ve ahiret mutluluğunu elde etmesi için yol gösteren Allah’ın insana bahşettiği bir nimet olarak görür. Aynı zamanda insan, akıl sayesinde iyi olanı anlayabilir ve ahlaki olarak yetkinleşebilir.</w:t>
      </w:r>
    </w:p>
    <w:p w14:paraId="256C93FE" w14:textId="3C08DDB2"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Ancak Razi’ye göre aklın karşısında </w:t>
      </w:r>
      <w:proofErr w:type="spellStart"/>
      <w:r w:rsidRPr="00496016">
        <w:rPr>
          <w:rFonts w:ascii="Times New Roman" w:eastAsia="Calibri" w:hAnsi="Times New Roman" w:cs="Times New Roman"/>
          <w:sz w:val="24"/>
          <w:szCs w:val="24"/>
        </w:rPr>
        <w:t>heva</w:t>
      </w:r>
      <w:proofErr w:type="spellEnd"/>
      <w:r w:rsidRPr="00496016">
        <w:rPr>
          <w:rFonts w:ascii="Times New Roman" w:eastAsia="Calibri" w:hAnsi="Times New Roman" w:cs="Times New Roman"/>
          <w:sz w:val="24"/>
          <w:szCs w:val="24"/>
        </w:rPr>
        <w:t xml:space="preserve"> </w:t>
      </w:r>
      <w:r w:rsidR="009F37BD">
        <w:rPr>
          <w:rFonts w:ascii="Times New Roman" w:eastAsia="Calibri" w:hAnsi="Times New Roman" w:cs="Times New Roman"/>
          <w:sz w:val="24"/>
          <w:szCs w:val="24"/>
        </w:rPr>
        <w:t xml:space="preserve">(hayvanî </w:t>
      </w:r>
      <w:proofErr w:type="spellStart"/>
      <w:r w:rsidR="009F37BD">
        <w:rPr>
          <w:rFonts w:ascii="Times New Roman" w:eastAsia="Calibri" w:hAnsi="Times New Roman" w:cs="Times New Roman"/>
          <w:sz w:val="24"/>
          <w:szCs w:val="24"/>
        </w:rPr>
        <w:t>nefs</w:t>
      </w:r>
      <w:proofErr w:type="spellEnd"/>
      <w:r w:rsidR="009F37BD">
        <w:rPr>
          <w:rFonts w:ascii="Times New Roman" w:eastAsia="Calibri" w:hAnsi="Times New Roman" w:cs="Times New Roman"/>
          <w:sz w:val="24"/>
          <w:szCs w:val="24"/>
        </w:rPr>
        <w:t xml:space="preserve">) </w:t>
      </w:r>
      <w:r w:rsidRPr="00496016">
        <w:rPr>
          <w:rFonts w:ascii="Times New Roman" w:eastAsia="Calibri" w:hAnsi="Times New Roman" w:cs="Times New Roman"/>
          <w:sz w:val="24"/>
          <w:szCs w:val="24"/>
        </w:rPr>
        <w:t>bulunu</w:t>
      </w:r>
      <w:r w:rsidR="00B306B9">
        <w:rPr>
          <w:rFonts w:ascii="Times New Roman" w:eastAsia="Calibri" w:hAnsi="Times New Roman" w:cs="Times New Roman"/>
          <w:sz w:val="24"/>
          <w:szCs w:val="24"/>
        </w:rPr>
        <w:t xml:space="preserve">r. </w:t>
      </w:r>
      <w:proofErr w:type="spellStart"/>
      <w:r w:rsidR="00B306B9">
        <w:rPr>
          <w:rFonts w:ascii="Times New Roman" w:eastAsia="Calibri" w:hAnsi="Times New Roman" w:cs="Times New Roman"/>
          <w:sz w:val="24"/>
          <w:szCs w:val="24"/>
        </w:rPr>
        <w:t>Heva</w:t>
      </w:r>
      <w:proofErr w:type="spellEnd"/>
      <w:r w:rsidR="00B306B9">
        <w:rPr>
          <w:rFonts w:ascii="Times New Roman" w:eastAsia="Calibri" w:hAnsi="Times New Roman" w:cs="Times New Roman"/>
          <w:sz w:val="24"/>
          <w:szCs w:val="24"/>
        </w:rPr>
        <w:t>, insanın öfke, şehvet,</w:t>
      </w:r>
      <w:r w:rsidRPr="00496016">
        <w:rPr>
          <w:rFonts w:ascii="Times New Roman" w:eastAsia="Calibri" w:hAnsi="Times New Roman" w:cs="Times New Roman"/>
          <w:sz w:val="24"/>
          <w:szCs w:val="24"/>
        </w:rPr>
        <w:t xml:space="preserve"> istek ve arzusu doğrultusunda yaşamasıdır. Bu durum aynı zamanda insanın aklı devre dışı bırakarak yaşaması ve her türlü kötü fiili yapabilecek duruma gelmesi halidir. Bu açıdan ele alındığında Razi</w:t>
      </w:r>
      <w:r w:rsidR="00B306B9">
        <w:rPr>
          <w:rFonts w:ascii="Times New Roman" w:eastAsia="Calibri" w:hAnsi="Times New Roman" w:cs="Times New Roman"/>
          <w:sz w:val="24"/>
          <w:szCs w:val="24"/>
        </w:rPr>
        <w:t>,</w:t>
      </w:r>
      <w:r w:rsidRPr="00496016">
        <w:rPr>
          <w:rFonts w:ascii="Times New Roman" w:eastAsia="Calibri" w:hAnsi="Times New Roman" w:cs="Times New Roman"/>
          <w:sz w:val="24"/>
          <w:szCs w:val="24"/>
        </w:rPr>
        <w:t xml:space="preserve"> akıl ve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birbirine zıt karakterde olduğunu belirtir. İnsanın mutluluğu yakalayabilmesinin </w:t>
      </w:r>
      <w:r w:rsidR="00B306B9" w:rsidRPr="00496016">
        <w:rPr>
          <w:rFonts w:ascii="Times New Roman" w:eastAsia="Calibri" w:hAnsi="Times New Roman" w:cs="Times New Roman"/>
          <w:sz w:val="24"/>
          <w:szCs w:val="24"/>
        </w:rPr>
        <w:t>imkânı</w:t>
      </w:r>
      <w:r w:rsidRPr="00496016">
        <w:rPr>
          <w:rFonts w:ascii="Times New Roman" w:eastAsia="Calibri" w:hAnsi="Times New Roman" w:cs="Times New Roman"/>
          <w:sz w:val="24"/>
          <w:szCs w:val="24"/>
        </w:rPr>
        <w:t xml:space="preserve">, sadece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aklın rehberliğinde kalması ve terbiye edilmesi ile mümkün olacağını </w:t>
      </w:r>
      <w:r w:rsidR="009F37BD">
        <w:rPr>
          <w:rFonts w:ascii="Times New Roman" w:eastAsia="Calibri" w:hAnsi="Times New Roman" w:cs="Times New Roman"/>
          <w:sz w:val="24"/>
          <w:szCs w:val="24"/>
        </w:rPr>
        <w:t>ifade eder.</w:t>
      </w:r>
    </w:p>
    <w:p w14:paraId="51764FEA" w14:textId="063F8A26"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İkinci ele alınan konu haz ve elem ilişkisidir. Bu iki terim insanda birbiri ardınca, aralarında fazla bir </w:t>
      </w:r>
      <w:r w:rsidR="00B306B9">
        <w:rPr>
          <w:rFonts w:ascii="Times New Roman" w:eastAsia="Calibri" w:hAnsi="Times New Roman" w:cs="Times New Roman"/>
          <w:sz w:val="24"/>
          <w:szCs w:val="24"/>
        </w:rPr>
        <w:t>z</w:t>
      </w:r>
      <w:r w:rsidRPr="00496016">
        <w:rPr>
          <w:rFonts w:ascii="Times New Roman" w:eastAsia="Calibri" w:hAnsi="Times New Roman" w:cs="Times New Roman"/>
          <w:sz w:val="24"/>
          <w:szCs w:val="24"/>
        </w:rPr>
        <w:t>aman aralığı olmadan oluşması gerekir. Yine bu iki terimde esas olan kısa bir süre içinde gerçekleşmiş olmasıdır. Diğer taraftan Razi için haz ve elem maddi şeyler için geçerli iki duygudur. Ayrıca hazzın oluşması insanın herhangi bir elemden kurtulması sonucu</w:t>
      </w:r>
      <w:r w:rsidR="00D23A7A">
        <w:rPr>
          <w:rFonts w:ascii="Times New Roman" w:eastAsia="Calibri" w:hAnsi="Times New Roman" w:cs="Times New Roman"/>
          <w:sz w:val="24"/>
          <w:szCs w:val="24"/>
        </w:rPr>
        <w:t>dur.</w:t>
      </w:r>
    </w:p>
    <w:p w14:paraId="337758D9" w14:textId="38819B80" w:rsidR="005C4E58"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Razi’nin üçüncü üzerinde durduğu konu, üzüntü ve ölüm korkusudur. Bu aynı zamanda </w:t>
      </w:r>
      <w:proofErr w:type="spellStart"/>
      <w:r w:rsidRPr="00496016">
        <w:rPr>
          <w:rFonts w:ascii="Times New Roman" w:eastAsia="Calibri" w:hAnsi="Times New Roman" w:cs="Times New Roman"/>
          <w:sz w:val="24"/>
          <w:szCs w:val="24"/>
        </w:rPr>
        <w:t>Kindi’nin</w:t>
      </w:r>
      <w:proofErr w:type="spellEnd"/>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Defu’l-Ahzan</w:t>
      </w:r>
      <w:proofErr w:type="spellEnd"/>
      <w:r w:rsidRPr="00496016">
        <w:rPr>
          <w:rFonts w:ascii="Times New Roman" w:eastAsia="Calibri" w:hAnsi="Times New Roman" w:cs="Times New Roman"/>
          <w:sz w:val="24"/>
          <w:szCs w:val="24"/>
        </w:rPr>
        <w:t>”</w:t>
      </w:r>
      <w:r w:rsidR="002655EE">
        <w:rPr>
          <w:rFonts w:ascii="Times New Roman" w:eastAsia="Calibri" w:hAnsi="Times New Roman" w:cs="Times New Roman"/>
          <w:sz w:val="24"/>
          <w:szCs w:val="24"/>
        </w:rPr>
        <w:t xml:space="preserve"> (Kindi, 2013: 295-312)</w:t>
      </w:r>
      <w:r w:rsidRPr="00496016">
        <w:rPr>
          <w:rFonts w:ascii="Times New Roman" w:eastAsia="Calibri" w:hAnsi="Times New Roman" w:cs="Times New Roman"/>
          <w:sz w:val="24"/>
          <w:szCs w:val="24"/>
        </w:rPr>
        <w:t xml:space="preserve"> adlı risalesinden mülhem olarak işlenmektedir. </w:t>
      </w:r>
      <w:r w:rsidR="005C4E58">
        <w:rPr>
          <w:rFonts w:ascii="Times New Roman" w:eastAsia="Calibri" w:hAnsi="Times New Roman" w:cs="Times New Roman"/>
          <w:sz w:val="24"/>
          <w:szCs w:val="24"/>
        </w:rPr>
        <w:t xml:space="preserve">Razi’ye göre üzüntünün </w:t>
      </w:r>
      <w:proofErr w:type="spellStart"/>
      <w:r w:rsidR="005C4E58">
        <w:rPr>
          <w:rFonts w:ascii="Times New Roman" w:eastAsia="Calibri" w:hAnsi="Times New Roman" w:cs="Times New Roman"/>
          <w:sz w:val="24"/>
          <w:szCs w:val="24"/>
        </w:rPr>
        <w:t>sebeplerinı</w:t>
      </w:r>
      <w:proofErr w:type="spellEnd"/>
      <w:r w:rsidR="005C4E58">
        <w:rPr>
          <w:rFonts w:ascii="Times New Roman" w:eastAsia="Calibri" w:hAnsi="Times New Roman" w:cs="Times New Roman"/>
          <w:sz w:val="24"/>
          <w:szCs w:val="24"/>
        </w:rPr>
        <w:t xml:space="preserve"> sıralamak gerekirse;</w:t>
      </w:r>
    </w:p>
    <w:p w14:paraId="34A47E5E" w14:textId="70A99C6C" w:rsidR="007825DA" w:rsidRDefault="005C4E58"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1.Sevilen bir şeyin kayb</w:t>
      </w:r>
      <w:r w:rsidR="00B306B9">
        <w:rPr>
          <w:rFonts w:ascii="Times New Roman" w:eastAsia="Calibri" w:hAnsi="Times New Roman" w:cs="Times New Roman"/>
          <w:sz w:val="24"/>
          <w:szCs w:val="24"/>
        </w:rPr>
        <w:t>e</w:t>
      </w:r>
      <w:r>
        <w:rPr>
          <w:rFonts w:ascii="Times New Roman" w:eastAsia="Calibri" w:hAnsi="Times New Roman" w:cs="Times New Roman"/>
          <w:sz w:val="24"/>
          <w:szCs w:val="24"/>
        </w:rPr>
        <w:t>dilmesinden dolayı duyulan üzüntü.</w:t>
      </w:r>
      <w:r w:rsidR="007825DA">
        <w:rPr>
          <w:rFonts w:ascii="Times New Roman" w:eastAsia="Calibri" w:hAnsi="Times New Roman" w:cs="Times New Roman"/>
          <w:sz w:val="24"/>
          <w:szCs w:val="24"/>
        </w:rPr>
        <w:t xml:space="preserve"> Bu çeşit üzüntünün ortadan kaldırılması, her şeyin oluş ve bozuluş çerçevesinde bir hayat yaşadığını bilmekle mümkün</w:t>
      </w:r>
      <w:r w:rsidR="00B306B9">
        <w:rPr>
          <w:rFonts w:ascii="Times New Roman" w:eastAsia="Calibri" w:hAnsi="Times New Roman" w:cs="Times New Roman"/>
          <w:sz w:val="24"/>
          <w:szCs w:val="24"/>
        </w:rPr>
        <w:t xml:space="preserve"> olacağını belirten Razi,</w:t>
      </w:r>
      <w:r w:rsidR="007825DA">
        <w:rPr>
          <w:rFonts w:ascii="Times New Roman" w:eastAsia="Calibri" w:hAnsi="Times New Roman" w:cs="Times New Roman"/>
          <w:sz w:val="24"/>
          <w:szCs w:val="24"/>
        </w:rPr>
        <w:t xml:space="preserve"> bu dünyada ebedi olarak yaşamanın mümkün olmadığını bilmek bu tür üzüntü için en güzel çözüm</w:t>
      </w:r>
      <w:r w:rsidR="00B306B9">
        <w:rPr>
          <w:rFonts w:ascii="Times New Roman" w:eastAsia="Calibri" w:hAnsi="Times New Roman" w:cs="Times New Roman"/>
          <w:sz w:val="24"/>
          <w:szCs w:val="24"/>
        </w:rPr>
        <w:t xml:space="preserve"> olduğunu belirtir.</w:t>
      </w:r>
      <w:r w:rsidR="007825DA">
        <w:rPr>
          <w:rFonts w:ascii="Times New Roman" w:eastAsia="Calibri" w:hAnsi="Times New Roman" w:cs="Times New Roman"/>
          <w:sz w:val="24"/>
          <w:szCs w:val="24"/>
        </w:rPr>
        <w:t xml:space="preserve"> Bu açıdan Razi, sahip olduğumuz şeylerin vaktinde kıymetini bilirsek o zaman o şey elimizden gittiğinde üzüntümüz</w:t>
      </w:r>
      <w:r w:rsidR="00D23A7A">
        <w:rPr>
          <w:rFonts w:ascii="Times New Roman" w:eastAsia="Calibri" w:hAnsi="Times New Roman" w:cs="Times New Roman"/>
          <w:sz w:val="24"/>
          <w:szCs w:val="24"/>
        </w:rPr>
        <w:t>ün</w:t>
      </w:r>
      <w:r w:rsidR="007825DA">
        <w:rPr>
          <w:rFonts w:ascii="Times New Roman" w:eastAsia="Calibri" w:hAnsi="Times New Roman" w:cs="Times New Roman"/>
          <w:sz w:val="24"/>
          <w:szCs w:val="24"/>
        </w:rPr>
        <w:t xml:space="preserve"> daha az olacağını belirtir.</w:t>
      </w:r>
    </w:p>
    <w:p w14:paraId="7768AF49" w14:textId="087CBBA6" w:rsidR="007825DA" w:rsidRDefault="007825D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Hayatın hiçbir zaman tek düze olmadığını bilmek, sevinç ve hüznün beraber olduğu bir dünyada yaşadığımızın bilincinde olmak, üzüntümüzü azaltacaktır.</w:t>
      </w:r>
    </w:p>
    <w:p w14:paraId="34379763" w14:textId="5BBF7368" w:rsidR="007825DA" w:rsidRDefault="007825D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Sahip olduğumuz şeylere karşı aşırı düşkün olmamak, o şeyin ortadan kalkmasında üzüntümüzü hafifletecektir.</w:t>
      </w:r>
    </w:p>
    <w:p w14:paraId="5ABB4D8C" w14:textId="783AC964" w:rsidR="007825DA" w:rsidRDefault="007825D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Başına bela ve musibet gelmeyen bir insanın olmadığının bilincinde olmak ve bela ve musibet geldiğinde sabretmesini bilmek gerekir.</w:t>
      </w:r>
    </w:p>
    <w:p w14:paraId="27BAD3A3" w14:textId="5A9ECE4B" w:rsidR="002655EE" w:rsidRPr="00496016" w:rsidRDefault="007825D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İnsan </w:t>
      </w:r>
      <w:proofErr w:type="spellStart"/>
      <w:r>
        <w:rPr>
          <w:rFonts w:ascii="Times New Roman" w:eastAsia="Calibri" w:hAnsi="Times New Roman" w:cs="Times New Roman"/>
          <w:sz w:val="24"/>
          <w:szCs w:val="24"/>
        </w:rPr>
        <w:t>hevasının</w:t>
      </w:r>
      <w:proofErr w:type="spellEnd"/>
      <w:r>
        <w:rPr>
          <w:rFonts w:ascii="Times New Roman" w:eastAsia="Calibri" w:hAnsi="Times New Roman" w:cs="Times New Roman"/>
          <w:sz w:val="24"/>
          <w:szCs w:val="24"/>
        </w:rPr>
        <w:t xml:space="preserve"> peşine düşer ve itidali </w:t>
      </w:r>
      <w:proofErr w:type="spellStart"/>
      <w:r>
        <w:rPr>
          <w:rFonts w:ascii="Times New Roman" w:eastAsia="Calibri" w:hAnsi="Times New Roman" w:cs="Times New Roman"/>
          <w:sz w:val="24"/>
          <w:szCs w:val="24"/>
        </w:rPr>
        <w:t>terkede</w:t>
      </w:r>
      <w:r w:rsidR="00B306B9">
        <w:rPr>
          <w:rFonts w:ascii="Times New Roman" w:eastAsia="Calibri" w:hAnsi="Times New Roman" w:cs="Times New Roman"/>
          <w:sz w:val="24"/>
          <w:szCs w:val="24"/>
        </w:rPr>
        <w:t>rek</w:t>
      </w:r>
      <w:proofErr w:type="spellEnd"/>
      <w:r w:rsidR="00B306B9">
        <w:rPr>
          <w:rFonts w:ascii="Times New Roman" w:eastAsia="Calibri" w:hAnsi="Times New Roman" w:cs="Times New Roman"/>
          <w:sz w:val="24"/>
          <w:szCs w:val="24"/>
        </w:rPr>
        <w:t xml:space="preserve"> ifrat ve tefrit içinde yaşa</w:t>
      </w:r>
      <w:r>
        <w:rPr>
          <w:rFonts w:ascii="Times New Roman" w:eastAsia="Calibri" w:hAnsi="Times New Roman" w:cs="Times New Roman"/>
          <w:sz w:val="24"/>
          <w:szCs w:val="24"/>
        </w:rPr>
        <w:t>maktan sakınırsa o zaman kaybettikleri için daha az üzülecektir.</w:t>
      </w:r>
    </w:p>
    <w:p w14:paraId="51FFF107" w14:textId="46F0A1F4" w:rsidR="00770A13" w:rsidRDefault="00770A13" w:rsidP="00BC74BC">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İnsanları Dünya ve Ahiret Mutluluğuna U</w:t>
      </w:r>
      <w:r w:rsidR="00496016" w:rsidRPr="00496016">
        <w:rPr>
          <w:rFonts w:ascii="Times New Roman" w:eastAsia="Calibri" w:hAnsi="Times New Roman" w:cs="Times New Roman"/>
          <w:b/>
          <w:sz w:val="24"/>
          <w:szCs w:val="24"/>
        </w:rPr>
        <w:t>laş</w:t>
      </w:r>
      <w:r>
        <w:rPr>
          <w:rFonts w:ascii="Times New Roman" w:eastAsia="Calibri" w:hAnsi="Times New Roman" w:cs="Times New Roman"/>
          <w:b/>
          <w:sz w:val="24"/>
          <w:szCs w:val="24"/>
        </w:rPr>
        <w:t>masına Engel Olan Davranışlar.</w:t>
      </w:r>
    </w:p>
    <w:p w14:paraId="5EFD75EC" w14:textId="110A44D9"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aklı, Allah’ın insana bahşettiği en faydalı, en değerli nimet olarak kabul eder. Çünkü </w:t>
      </w:r>
      <w:r w:rsidR="0040118D">
        <w:rPr>
          <w:rFonts w:ascii="Times New Roman" w:eastAsia="Calibri" w:hAnsi="Times New Roman" w:cs="Times New Roman"/>
          <w:sz w:val="24"/>
          <w:szCs w:val="24"/>
        </w:rPr>
        <w:t>ona göre insan, akıl sayesinde hayvanlardan üstün kılındı, onlara sahip oldu</w:t>
      </w:r>
      <w:r w:rsidRPr="00496016">
        <w:rPr>
          <w:rFonts w:ascii="Times New Roman" w:eastAsia="Calibri" w:hAnsi="Times New Roman" w:cs="Times New Roman"/>
          <w:sz w:val="24"/>
          <w:szCs w:val="24"/>
        </w:rPr>
        <w:t>, onları idare</w:t>
      </w:r>
      <w:r w:rsidR="0040118D">
        <w:rPr>
          <w:rFonts w:ascii="Times New Roman" w:eastAsia="Calibri" w:hAnsi="Times New Roman" w:cs="Times New Roman"/>
          <w:sz w:val="24"/>
          <w:szCs w:val="24"/>
        </w:rPr>
        <w:t>si altına aldı</w:t>
      </w:r>
      <w:r w:rsidRPr="00496016">
        <w:rPr>
          <w:rFonts w:ascii="Times New Roman" w:eastAsia="Calibri" w:hAnsi="Times New Roman" w:cs="Times New Roman"/>
          <w:sz w:val="24"/>
          <w:szCs w:val="24"/>
        </w:rPr>
        <w:t xml:space="preserve"> ve hem bize hem kendileri açısından fayd</w:t>
      </w:r>
      <w:r w:rsidR="0040118D">
        <w:rPr>
          <w:rFonts w:ascii="Times New Roman" w:eastAsia="Calibri" w:hAnsi="Times New Roman" w:cs="Times New Roman"/>
          <w:sz w:val="24"/>
          <w:szCs w:val="24"/>
        </w:rPr>
        <w:t>alı olabilecek şekilde kullandı</w:t>
      </w:r>
      <w:r w:rsidRPr="00496016">
        <w:rPr>
          <w:rFonts w:ascii="Times New Roman" w:eastAsia="Calibri" w:hAnsi="Times New Roman" w:cs="Times New Roman"/>
          <w:sz w:val="24"/>
          <w:szCs w:val="24"/>
        </w:rPr>
        <w:t xml:space="preserve">. Yine akıl sayesinde amaçlarımıza ulaştık. Buluşlar yaptık yeni yerler keşfettik. Zorluklarla başa çıkmasını öğrendik. Uzayı keşfettik ve Allah’ın bilgisine ulaşma imkânı elde ettik. Bütün bu güzellikleri sayesinde elde ettiğimiz aklı iyi korumalı ve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eline ve idaresine bırakmamalıyız. Eğer aklı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eline bırakırsak, o zaman akıl normal işleyişini kaybeder ve doğru düşünme özelliğimiz yok ederiz. Bu yüzden </w:t>
      </w:r>
      <w:proofErr w:type="spellStart"/>
      <w:r w:rsidRPr="00496016">
        <w:rPr>
          <w:rFonts w:ascii="Times New Roman" w:eastAsia="Calibri" w:hAnsi="Times New Roman" w:cs="Times New Roman"/>
          <w:sz w:val="24"/>
          <w:szCs w:val="24"/>
        </w:rPr>
        <w:t>hevayı</w:t>
      </w:r>
      <w:proofErr w:type="spellEnd"/>
      <w:r w:rsidRPr="00496016">
        <w:rPr>
          <w:rFonts w:ascii="Times New Roman" w:eastAsia="Calibri" w:hAnsi="Times New Roman" w:cs="Times New Roman"/>
          <w:sz w:val="24"/>
          <w:szCs w:val="24"/>
        </w:rPr>
        <w:t xml:space="preserve"> aklın rehberliğine alıp, terbiye etmeli ve </w:t>
      </w:r>
      <w:r w:rsidR="0040118D">
        <w:rPr>
          <w:rFonts w:ascii="Times New Roman" w:eastAsia="Calibri" w:hAnsi="Times New Roman" w:cs="Times New Roman"/>
          <w:sz w:val="24"/>
          <w:szCs w:val="24"/>
        </w:rPr>
        <w:t xml:space="preserve">bu sayede insan </w:t>
      </w:r>
      <w:r w:rsidRPr="00496016">
        <w:rPr>
          <w:rFonts w:ascii="Times New Roman" w:eastAsia="Calibri" w:hAnsi="Times New Roman" w:cs="Times New Roman"/>
          <w:sz w:val="24"/>
          <w:szCs w:val="24"/>
        </w:rPr>
        <w:t>her türlü aşırılıklardan kurtul</w:t>
      </w:r>
      <w:r w:rsidR="0040118D">
        <w:rPr>
          <w:rFonts w:ascii="Times New Roman" w:eastAsia="Calibri" w:hAnsi="Times New Roman" w:cs="Times New Roman"/>
          <w:sz w:val="24"/>
          <w:szCs w:val="24"/>
        </w:rPr>
        <w:t>malı ve aynı zamanda</w:t>
      </w:r>
      <w:r w:rsidRPr="00496016">
        <w:rPr>
          <w:rFonts w:ascii="Times New Roman" w:eastAsia="Calibri" w:hAnsi="Times New Roman" w:cs="Times New Roman"/>
          <w:sz w:val="24"/>
          <w:szCs w:val="24"/>
        </w:rPr>
        <w:t xml:space="preserve"> mutluluğu elde e</w:t>
      </w:r>
      <w:r w:rsidR="0040118D">
        <w:rPr>
          <w:rFonts w:ascii="Times New Roman" w:eastAsia="Calibri" w:hAnsi="Times New Roman" w:cs="Times New Roman"/>
          <w:sz w:val="24"/>
          <w:szCs w:val="24"/>
        </w:rPr>
        <w:t>tmelidir.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57-58).</w:t>
      </w:r>
    </w:p>
    <w:p w14:paraId="10B78177" w14:textId="77777777" w:rsidR="00D3128C" w:rsidRDefault="0040118D"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0118D">
        <w:rPr>
          <w:rFonts w:ascii="Times New Roman" w:eastAsia="Calibri" w:hAnsi="Times New Roman" w:cs="Times New Roman"/>
          <w:sz w:val="24"/>
          <w:szCs w:val="24"/>
        </w:rPr>
        <w:lastRenderedPageBreak/>
        <w:t>Razi’ye göre i</w:t>
      </w:r>
      <w:r>
        <w:rPr>
          <w:rFonts w:ascii="Times New Roman" w:eastAsia="Calibri" w:hAnsi="Times New Roman" w:cs="Times New Roman"/>
          <w:sz w:val="24"/>
          <w:szCs w:val="24"/>
        </w:rPr>
        <w:t xml:space="preserve">nsanın </w:t>
      </w:r>
      <w:proofErr w:type="spellStart"/>
      <w:r>
        <w:rPr>
          <w:rFonts w:ascii="Times New Roman" w:eastAsia="Calibri" w:hAnsi="Times New Roman" w:cs="Times New Roman"/>
          <w:sz w:val="24"/>
          <w:szCs w:val="24"/>
        </w:rPr>
        <w:t>Heva’yı</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w:t>
      </w:r>
      <w:r w:rsidR="00496016" w:rsidRPr="0040118D">
        <w:rPr>
          <w:rFonts w:ascii="Times New Roman" w:eastAsia="Calibri" w:hAnsi="Times New Roman" w:cs="Times New Roman"/>
          <w:sz w:val="24"/>
          <w:szCs w:val="24"/>
        </w:rPr>
        <w:t>erkeder</w:t>
      </w:r>
      <w:r>
        <w:rPr>
          <w:rFonts w:ascii="Times New Roman" w:eastAsia="Calibri" w:hAnsi="Times New Roman" w:cs="Times New Roman"/>
          <w:sz w:val="24"/>
          <w:szCs w:val="24"/>
        </w:rPr>
        <w:t>ek</w:t>
      </w:r>
      <w:proofErr w:type="spellEnd"/>
      <w:r>
        <w:rPr>
          <w:rFonts w:ascii="Times New Roman" w:eastAsia="Calibri" w:hAnsi="Times New Roman" w:cs="Times New Roman"/>
          <w:sz w:val="24"/>
          <w:szCs w:val="24"/>
        </w:rPr>
        <w:t xml:space="preserve"> ahlaki hasletlerle d</w:t>
      </w:r>
      <w:r w:rsidRPr="0040118D">
        <w:rPr>
          <w:rFonts w:ascii="Times New Roman" w:eastAsia="Calibri" w:hAnsi="Times New Roman" w:cs="Times New Roman"/>
          <w:sz w:val="24"/>
          <w:szCs w:val="24"/>
        </w:rPr>
        <w:t>onanması için sakınması ve yerine get</w:t>
      </w:r>
      <w:r>
        <w:rPr>
          <w:rFonts w:ascii="Times New Roman" w:eastAsia="Calibri" w:hAnsi="Times New Roman" w:cs="Times New Roman"/>
          <w:sz w:val="24"/>
          <w:szCs w:val="24"/>
        </w:rPr>
        <w:t>ir</w:t>
      </w:r>
      <w:r w:rsidRPr="0040118D">
        <w:rPr>
          <w:rFonts w:ascii="Times New Roman" w:eastAsia="Calibri" w:hAnsi="Times New Roman" w:cs="Times New Roman"/>
          <w:sz w:val="24"/>
          <w:szCs w:val="24"/>
        </w:rPr>
        <w:t xml:space="preserve">mesi gereken davranışlar vardır. </w:t>
      </w:r>
      <w:r>
        <w:rPr>
          <w:rFonts w:ascii="Times New Roman" w:eastAsia="Calibri" w:hAnsi="Times New Roman" w:cs="Times New Roman"/>
          <w:sz w:val="24"/>
          <w:szCs w:val="24"/>
        </w:rPr>
        <w:t xml:space="preserve">İnsanın sakınması gereken ve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en büyük yardımcısı konumunda </w:t>
      </w:r>
      <w:r>
        <w:rPr>
          <w:rFonts w:ascii="Times New Roman" w:eastAsia="Calibri" w:hAnsi="Times New Roman" w:cs="Times New Roman"/>
          <w:sz w:val="24"/>
          <w:szCs w:val="24"/>
        </w:rPr>
        <w:t>olan davranışlar</w:t>
      </w:r>
      <w:r w:rsidR="00D3128C">
        <w:rPr>
          <w:rFonts w:ascii="Times New Roman" w:eastAsia="Calibri" w:hAnsi="Times New Roman" w:cs="Times New Roman"/>
          <w:sz w:val="24"/>
          <w:szCs w:val="24"/>
        </w:rPr>
        <w:t xml:space="preserve"> Nu davranışlar;</w:t>
      </w:r>
    </w:p>
    <w:p w14:paraId="68593FC0" w14:textId="29D45ACC" w:rsidR="00D3128C" w:rsidRDefault="00D3128C"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1. S</w:t>
      </w:r>
      <w:r w:rsidR="0040118D" w:rsidRPr="00D3128C">
        <w:rPr>
          <w:rFonts w:ascii="Times New Roman" w:eastAsia="Calibri" w:hAnsi="Times New Roman" w:cs="Times New Roman"/>
          <w:b/>
          <w:sz w:val="24"/>
          <w:szCs w:val="24"/>
        </w:rPr>
        <w:t>arhoş</w:t>
      </w:r>
      <w:r w:rsidRPr="00D3128C">
        <w:rPr>
          <w:rFonts w:ascii="Times New Roman" w:eastAsia="Calibri" w:hAnsi="Times New Roman" w:cs="Times New Roman"/>
          <w:b/>
          <w:sz w:val="24"/>
          <w:szCs w:val="24"/>
        </w:rPr>
        <w:t xml:space="preserve"> olmak</w:t>
      </w:r>
      <w:r>
        <w:rPr>
          <w:rFonts w:ascii="Times New Roman" w:eastAsia="Calibri" w:hAnsi="Times New Roman" w:cs="Times New Roman"/>
          <w:sz w:val="24"/>
          <w:szCs w:val="24"/>
        </w:rPr>
        <w:t xml:space="preserve">. </w:t>
      </w:r>
    </w:p>
    <w:p w14:paraId="0E31F905" w14:textId="207D7F9E" w:rsidR="00496016" w:rsidRPr="0040118D" w:rsidRDefault="00D3128C" w:rsidP="00BC74BC">
      <w:pPr>
        <w:tabs>
          <w:tab w:val="left" w:pos="851"/>
          <w:tab w:val="left" w:pos="1134"/>
        </w:tabs>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w:t>
      </w:r>
      <w:r w:rsidR="0040118D">
        <w:rPr>
          <w:rFonts w:ascii="Times New Roman" w:eastAsia="Calibri" w:hAnsi="Times New Roman" w:cs="Times New Roman"/>
          <w:sz w:val="24"/>
          <w:szCs w:val="24"/>
        </w:rPr>
        <w:t xml:space="preserve">arhoşluk, </w:t>
      </w:r>
      <w:r w:rsidR="00496016" w:rsidRPr="00496016">
        <w:rPr>
          <w:rFonts w:ascii="Times New Roman" w:eastAsia="Calibri" w:hAnsi="Times New Roman" w:cs="Times New Roman"/>
          <w:sz w:val="24"/>
          <w:szCs w:val="24"/>
        </w:rPr>
        <w:t>akıl</w:t>
      </w:r>
      <w:r w:rsidR="0040118D">
        <w:rPr>
          <w:rFonts w:ascii="Times New Roman" w:eastAsia="Calibri" w:hAnsi="Times New Roman" w:cs="Times New Roman"/>
          <w:sz w:val="24"/>
          <w:szCs w:val="24"/>
        </w:rPr>
        <w:t>ın</w:t>
      </w:r>
      <w:r w:rsidR="00496016" w:rsidRPr="00496016">
        <w:rPr>
          <w:rFonts w:ascii="Times New Roman" w:eastAsia="Calibri" w:hAnsi="Times New Roman" w:cs="Times New Roman"/>
          <w:sz w:val="24"/>
          <w:szCs w:val="24"/>
        </w:rPr>
        <w:t xml:space="preserve"> işlevini yerine getirme</w:t>
      </w:r>
      <w:r w:rsidR="0040118D">
        <w:rPr>
          <w:rFonts w:ascii="Times New Roman" w:eastAsia="Calibri" w:hAnsi="Times New Roman" w:cs="Times New Roman"/>
          <w:sz w:val="24"/>
          <w:szCs w:val="24"/>
        </w:rPr>
        <w:t xml:space="preserve">sini engel </w:t>
      </w:r>
      <w:r w:rsidR="00496016" w:rsidRPr="00496016">
        <w:rPr>
          <w:rFonts w:ascii="Times New Roman" w:eastAsia="Calibri" w:hAnsi="Times New Roman" w:cs="Times New Roman"/>
          <w:sz w:val="24"/>
          <w:szCs w:val="24"/>
        </w:rPr>
        <w:t xml:space="preserve">ve </w:t>
      </w:r>
      <w:r w:rsidR="0040118D">
        <w:rPr>
          <w:rFonts w:ascii="Times New Roman" w:eastAsia="Calibri" w:hAnsi="Times New Roman" w:cs="Times New Roman"/>
          <w:sz w:val="24"/>
          <w:szCs w:val="24"/>
        </w:rPr>
        <w:t xml:space="preserve">aklın </w:t>
      </w:r>
      <w:r w:rsidR="00496016" w:rsidRPr="00496016">
        <w:rPr>
          <w:rFonts w:ascii="Times New Roman" w:eastAsia="Calibri" w:hAnsi="Times New Roman" w:cs="Times New Roman"/>
          <w:sz w:val="24"/>
          <w:szCs w:val="24"/>
        </w:rPr>
        <w:t>hayvani nefsin hizmeti altına gir</w:t>
      </w:r>
      <w:r w:rsidR="0040118D">
        <w:rPr>
          <w:rFonts w:ascii="Times New Roman" w:eastAsia="Calibri" w:hAnsi="Times New Roman" w:cs="Times New Roman"/>
          <w:sz w:val="24"/>
          <w:szCs w:val="24"/>
        </w:rPr>
        <w:t>m</w:t>
      </w:r>
      <w:r w:rsidR="00496016" w:rsidRPr="00496016">
        <w:rPr>
          <w:rFonts w:ascii="Times New Roman" w:eastAsia="Calibri" w:hAnsi="Times New Roman" w:cs="Times New Roman"/>
          <w:sz w:val="24"/>
          <w:szCs w:val="24"/>
        </w:rPr>
        <w:t>e</w:t>
      </w:r>
      <w:r w:rsidR="0040118D">
        <w:rPr>
          <w:rFonts w:ascii="Times New Roman" w:eastAsia="Calibri" w:hAnsi="Times New Roman" w:cs="Times New Roman"/>
          <w:sz w:val="24"/>
          <w:szCs w:val="24"/>
        </w:rPr>
        <w:t>sine neden olur.</w:t>
      </w:r>
      <w:r w:rsidR="00782C32">
        <w:rPr>
          <w:rFonts w:ascii="Times New Roman" w:eastAsia="Calibri" w:hAnsi="Times New Roman" w:cs="Times New Roman"/>
          <w:sz w:val="24"/>
          <w:szCs w:val="24"/>
        </w:rPr>
        <w:t xml:space="preserve"> Aynı zamanda sarhoşluk, insanın hem maddi bedeni için çeşitli hastalıkların ortaya çıkmasına hem de akıl ve idrakin tam olarak işlevini yapmasına engel olmaktadır. Aynı zamanda içki, nefsin şehevi ve öfke gücünü harekete geçirmesi açısından da tehlikelidir.  Çünkü sarhoş olan bir insan aklını tam kullanamaz ve </w:t>
      </w:r>
      <w:proofErr w:type="spellStart"/>
      <w:r w:rsidR="00782C32">
        <w:rPr>
          <w:rFonts w:ascii="Times New Roman" w:eastAsia="Calibri" w:hAnsi="Times New Roman" w:cs="Times New Roman"/>
          <w:sz w:val="24"/>
          <w:szCs w:val="24"/>
        </w:rPr>
        <w:t>hevanın</w:t>
      </w:r>
      <w:proofErr w:type="spellEnd"/>
      <w:r w:rsidR="00782C32">
        <w:rPr>
          <w:rFonts w:ascii="Times New Roman" w:eastAsia="Calibri" w:hAnsi="Times New Roman" w:cs="Times New Roman"/>
          <w:sz w:val="24"/>
          <w:szCs w:val="24"/>
        </w:rPr>
        <w:t xml:space="preserve"> emrine girer. İnsanın karar verme gücü ortadan kalkar hatta yanlış kararlar verir.</w:t>
      </w:r>
      <w:r w:rsidR="00674CB4" w:rsidRPr="00674CB4">
        <w:t xml:space="preserve"> </w:t>
      </w:r>
      <w:r w:rsidR="00782C32" w:rsidRPr="00782C32">
        <w:rPr>
          <w:rFonts w:ascii="Times New Roman" w:hAnsi="Times New Roman" w:cs="Times New Roman"/>
          <w:sz w:val="24"/>
          <w:szCs w:val="24"/>
        </w:rPr>
        <w:t>Bu durum</w:t>
      </w:r>
      <w:r w:rsidR="00782C32">
        <w:rPr>
          <w:rFonts w:ascii="Times New Roman" w:hAnsi="Times New Roman" w:cs="Times New Roman"/>
          <w:sz w:val="24"/>
          <w:szCs w:val="24"/>
        </w:rPr>
        <w:t>,</w:t>
      </w:r>
      <w:r w:rsidR="00782C32" w:rsidRPr="00782C32">
        <w:rPr>
          <w:rFonts w:ascii="Times New Roman" w:hAnsi="Times New Roman" w:cs="Times New Roman"/>
          <w:sz w:val="24"/>
          <w:szCs w:val="24"/>
        </w:rPr>
        <w:t xml:space="preserve"> insan ayılınca </w:t>
      </w:r>
      <w:r w:rsidR="00782C32">
        <w:rPr>
          <w:rFonts w:ascii="Times New Roman" w:hAnsi="Times New Roman" w:cs="Times New Roman"/>
          <w:sz w:val="24"/>
          <w:szCs w:val="24"/>
        </w:rPr>
        <w:t xml:space="preserve">pişmanlık duyacağı fiillerin ortaya çıktığını fark eder ve </w:t>
      </w:r>
      <w:r w:rsidR="00782C32" w:rsidRPr="00782C32">
        <w:rPr>
          <w:rFonts w:ascii="Times New Roman" w:hAnsi="Times New Roman" w:cs="Times New Roman"/>
          <w:sz w:val="24"/>
          <w:szCs w:val="24"/>
        </w:rPr>
        <w:t>ruhi çöküntünün oluşmasına neden olur.</w:t>
      </w:r>
      <w:r w:rsidR="00782C32">
        <w:t xml:space="preserve"> </w:t>
      </w:r>
      <w:r w:rsidR="00674CB4" w:rsidRPr="00674CB4">
        <w:rPr>
          <w:rFonts w:ascii="Times New Roman" w:eastAsia="Calibri" w:hAnsi="Times New Roman" w:cs="Times New Roman"/>
          <w:sz w:val="24"/>
          <w:szCs w:val="24"/>
        </w:rPr>
        <w:t xml:space="preserve">(Razi, 2008: </w:t>
      </w:r>
      <w:r w:rsidR="00674CB4">
        <w:rPr>
          <w:rFonts w:ascii="Times New Roman" w:eastAsia="Calibri" w:hAnsi="Times New Roman" w:cs="Times New Roman"/>
          <w:sz w:val="24"/>
          <w:szCs w:val="24"/>
        </w:rPr>
        <w:t>115).</w:t>
      </w:r>
    </w:p>
    <w:p w14:paraId="65329225" w14:textId="77777777" w:rsidR="00D3128C" w:rsidRDefault="00D3128C"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 xml:space="preserve">2. </w:t>
      </w:r>
      <w:proofErr w:type="spellStart"/>
      <w:r w:rsidRPr="00D3128C">
        <w:rPr>
          <w:rFonts w:ascii="Times New Roman" w:eastAsia="Calibri" w:hAnsi="Times New Roman" w:cs="Times New Roman"/>
          <w:b/>
          <w:sz w:val="24"/>
          <w:szCs w:val="24"/>
        </w:rPr>
        <w:t>Hased</w:t>
      </w:r>
      <w:proofErr w:type="spellEnd"/>
      <w:r w:rsidRPr="00D3128C">
        <w:rPr>
          <w:rFonts w:ascii="Times New Roman" w:eastAsia="Calibri" w:hAnsi="Times New Roman" w:cs="Times New Roman"/>
          <w:b/>
          <w:sz w:val="24"/>
          <w:szCs w:val="24"/>
        </w:rPr>
        <w:t xml:space="preserve"> Etmekten Sakınmak.</w:t>
      </w:r>
      <w:r>
        <w:rPr>
          <w:rFonts w:ascii="Times New Roman" w:eastAsia="Calibri" w:hAnsi="Times New Roman" w:cs="Times New Roman"/>
          <w:sz w:val="24"/>
          <w:szCs w:val="24"/>
        </w:rPr>
        <w:t xml:space="preserve"> </w:t>
      </w:r>
    </w:p>
    <w:p w14:paraId="2E2AE2E6" w14:textId="7EED0054"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Razi</w:t>
      </w:r>
      <w:r w:rsidR="0040118D">
        <w:rPr>
          <w:rFonts w:ascii="Times New Roman" w:eastAsia="Calibri" w:hAnsi="Times New Roman" w:cs="Times New Roman"/>
          <w:sz w:val="24"/>
          <w:szCs w:val="24"/>
        </w:rPr>
        <w:t xml:space="preserve">’ye göre sakınılması gereken bir başka kötü davranış, </w:t>
      </w:r>
      <w:proofErr w:type="spellStart"/>
      <w:r w:rsidR="0040118D">
        <w:rPr>
          <w:rFonts w:ascii="Times New Roman" w:eastAsia="Calibri" w:hAnsi="Times New Roman" w:cs="Times New Roman"/>
          <w:sz w:val="24"/>
          <w:szCs w:val="24"/>
        </w:rPr>
        <w:t>haseddir</w:t>
      </w:r>
      <w:proofErr w:type="spellEnd"/>
      <w:r w:rsidR="0040118D">
        <w:rPr>
          <w:rFonts w:ascii="Times New Roman" w:eastAsia="Calibri" w:hAnsi="Times New Roman" w:cs="Times New Roman"/>
          <w:sz w:val="24"/>
          <w:szCs w:val="24"/>
        </w:rPr>
        <w:t>. Razi, hasedi,</w:t>
      </w:r>
      <w:r w:rsidRPr="00496016">
        <w:rPr>
          <w:rFonts w:ascii="Times New Roman" w:eastAsia="Calibri" w:hAnsi="Times New Roman" w:cs="Times New Roman"/>
          <w:sz w:val="24"/>
          <w:szCs w:val="24"/>
        </w:rPr>
        <w:t xml:space="preserve"> anormal bir durum olarak algılayarak cimrilik ve tamahın </w:t>
      </w:r>
      <w:proofErr w:type="spellStart"/>
      <w:r w:rsidRPr="00496016">
        <w:rPr>
          <w:rFonts w:ascii="Times New Roman" w:eastAsia="Calibri" w:hAnsi="Times New Roman" w:cs="Times New Roman"/>
          <w:sz w:val="24"/>
          <w:szCs w:val="24"/>
        </w:rPr>
        <w:t>nefste</w:t>
      </w:r>
      <w:proofErr w:type="spellEnd"/>
      <w:r w:rsidRPr="00496016">
        <w:rPr>
          <w:rFonts w:ascii="Times New Roman" w:eastAsia="Calibri" w:hAnsi="Times New Roman" w:cs="Times New Roman"/>
          <w:sz w:val="24"/>
          <w:szCs w:val="24"/>
        </w:rPr>
        <w:t xml:space="preserve"> birleşmesi sonucunda oluştuğunu belirtir.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kişinin en büyük özelliği, kendisine zarar vermiş olmasına bakmaksızın, başka insanların zarar görmesinden müthiş zevk al</w:t>
      </w:r>
      <w:r w:rsidR="0040118D">
        <w:rPr>
          <w:rFonts w:ascii="Times New Roman" w:eastAsia="Calibri" w:hAnsi="Times New Roman" w:cs="Times New Roman"/>
          <w:sz w:val="24"/>
          <w:szCs w:val="24"/>
        </w:rPr>
        <w:t>masıdır.</w:t>
      </w:r>
      <w:r w:rsidRPr="00496016">
        <w:rPr>
          <w:rFonts w:ascii="Times New Roman" w:eastAsia="Calibri" w:hAnsi="Times New Roman" w:cs="Times New Roman"/>
          <w:sz w:val="24"/>
          <w:szCs w:val="24"/>
        </w:rPr>
        <w:t xml:space="preserve"> Bu açıdan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nefse en büyük zararı veren ruhi hastalıklardan biridir. Çünkü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ettiği kimsenin elde ettiği bir şeyi engellemesi mümkün değildir. Bu durum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kişinin ruhunda tedavisi mümkün olmayan derin yaralar açar. </w:t>
      </w:r>
      <w:r w:rsidR="00674CB4">
        <w:rPr>
          <w:rFonts w:ascii="Times New Roman" w:eastAsia="Calibri" w:hAnsi="Times New Roman" w:cs="Times New Roman"/>
          <w:sz w:val="24"/>
          <w:szCs w:val="24"/>
        </w:rPr>
        <w:t>(Razi, 2008: 88).</w:t>
      </w:r>
    </w:p>
    <w:p w14:paraId="3E4F603B" w14:textId="662AA37C"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etmenin bir başka nedeni insanın kendini aşırı derecede sevmesidir. Bu durum insanın </w:t>
      </w:r>
      <w:proofErr w:type="spellStart"/>
      <w:r w:rsidRPr="00496016">
        <w:rPr>
          <w:rFonts w:ascii="Times New Roman" w:eastAsia="Calibri" w:hAnsi="Times New Roman" w:cs="Times New Roman"/>
          <w:sz w:val="24"/>
          <w:szCs w:val="24"/>
        </w:rPr>
        <w:t>herşeyin</w:t>
      </w:r>
      <w:proofErr w:type="spellEnd"/>
      <w:r w:rsidRPr="00496016">
        <w:rPr>
          <w:rFonts w:ascii="Times New Roman" w:eastAsia="Calibri" w:hAnsi="Times New Roman" w:cs="Times New Roman"/>
          <w:sz w:val="24"/>
          <w:szCs w:val="24"/>
        </w:rPr>
        <w:t xml:space="preserve"> iyisini, güzelini </w:t>
      </w:r>
      <w:r w:rsidR="009D30EA">
        <w:rPr>
          <w:rFonts w:ascii="Times New Roman" w:eastAsia="Calibri" w:hAnsi="Times New Roman" w:cs="Times New Roman"/>
          <w:sz w:val="24"/>
          <w:szCs w:val="24"/>
        </w:rPr>
        <w:t>kendinin layık olduğuna</w:t>
      </w:r>
      <w:r w:rsidRPr="00496016">
        <w:rPr>
          <w:rFonts w:ascii="Times New Roman" w:eastAsia="Calibri" w:hAnsi="Times New Roman" w:cs="Times New Roman"/>
          <w:sz w:val="24"/>
          <w:szCs w:val="24"/>
        </w:rPr>
        <w:t xml:space="preserve"> ve diğer insan</w:t>
      </w:r>
      <w:r w:rsidR="009D30EA">
        <w:rPr>
          <w:rFonts w:ascii="Times New Roman" w:eastAsia="Calibri" w:hAnsi="Times New Roman" w:cs="Times New Roman"/>
          <w:sz w:val="24"/>
          <w:szCs w:val="24"/>
        </w:rPr>
        <w:t>ların bu nimete layık olmadığına</w:t>
      </w:r>
      <w:r w:rsidRPr="00496016">
        <w:rPr>
          <w:rFonts w:ascii="Times New Roman" w:eastAsia="Calibri" w:hAnsi="Times New Roman" w:cs="Times New Roman"/>
          <w:sz w:val="24"/>
          <w:szCs w:val="24"/>
        </w:rPr>
        <w:t xml:space="preserve"> inanmasından kaynaklanır. Özellikle kendisi ile aynı seviyede olan birisinin, zaman içinde kendisini geçtiğini görmesi,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kişide </w:t>
      </w:r>
      <w:proofErr w:type="spellStart"/>
      <w:r w:rsidRPr="00496016">
        <w:rPr>
          <w:rFonts w:ascii="Times New Roman" w:eastAsia="Calibri" w:hAnsi="Times New Roman" w:cs="Times New Roman"/>
          <w:sz w:val="24"/>
          <w:szCs w:val="24"/>
        </w:rPr>
        <w:t>buğz</w:t>
      </w:r>
      <w:proofErr w:type="spellEnd"/>
      <w:r w:rsidRPr="00496016">
        <w:rPr>
          <w:rFonts w:ascii="Times New Roman" w:eastAsia="Calibri" w:hAnsi="Times New Roman" w:cs="Times New Roman"/>
          <w:sz w:val="24"/>
          <w:szCs w:val="24"/>
        </w:rPr>
        <w:t xml:space="preserve"> ve düşmanlığın ortaya çıkmasında da sebep olur. Çünkü o kişinin elde ettiği nimetlerin kendisinin hakkı olduğuna inanır ve onun haksız olarak aldığını düşünür. Sonuçta o kişiye karşı davranışlarında acıma duygusunu yitirir, adaletten sapar ve zulüm boyutuna varır. </w:t>
      </w:r>
      <w:r w:rsidR="00674CB4" w:rsidRPr="00674CB4">
        <w:rPr>
          <w:rFonts w:ascii="Times New Roman" w:eastAsia="Calibri" w:hAnsi="Times New Roman" w:cs="Times New Roman"/>
          <w:sz w:val="24"/>
          <w:szCs w:val="24"/>
        </w:rPr>
        <w:t xml:space="preserve">(Razi, 2008: </w:t>
      </w:r>
      <w:r w:rsidR="00674CB4">
        <w:rPr>
          <w:rFonts w:ascii="Times New Roman" w:eastAsia="Calibri" w:hAnsi="Times New Roman" w:cs="Times New Roman"/>
          <w:sz w:val="24"/>
          <w:szCs w:val="24"/>
        </w:rPr>
        <w:t>89).</w:t>
      </w:r>
    </w:p>
    <w:p w14:paraId="062B86A3" w14:textId="73CC4CF0"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w:t>
      </w:r>
      <w:proofErr w:type="spellStart"/>
      <w:r w:rsidRPr="00496016">
        <w:rPr>
          <w:rFonts w:ascii="Times New Roman" w:eastAsia="Calibri" w:hAnsi="Times New Roman" w:cs="Times New Roman"/>
          <w:sz w:val="24"/>
          <w:szCs w:val="24"/>
        </w:rPr>
        <w:t>hasedden</w:t>
      </w:r>
      <w:proofErr w:type="spellEnd"/>
      <w:r w:rsidRPr="00496016">
        <w:rPr>
          <w:rFonts w:ascii="Times New Roman" w:eastAsia="Calibri" w:hAnsi="Times New Roman" w:cs="Times New Roman"/>
          <w:sz w:val="24"/>
          <w:szCs w:val="24"/>
        </w:rPr>
        <w:t xml:space="preserve"> kurtulmanın yolunu önce epistemolojik sonra ahlaki boyut açısından ele alır. Epistemolojik olarak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 nefsinin hayvani yönünü iyi bilmelidir. Çünkü insanın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gibi kötü bir davranışın ne olduğunu ve neden kaynaklandığını iyi bilmesi gerekir. Bu bilgi </w:t>
      </w:r>
      <w:r w:rsidR="009D30EA" w:rsidRPr="00496016">
        <w:rPr>
          <w:rFonts w:ascii="Times New Roman" w:eastAsia="Calibri" w:hAnsi="Times New Roman" w:cs="Times New Roman"/>
          <w:sz w:val="24"/>
          <w:szCs w:val="24"/>
        </w:rPr>
        <w:t>dâhilinde</w:t>
      </w:r>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davranışının hayvani nefsin bir davranışı oluğunu bilmesi ve hayvani nefsin güçleri olan öfke, arzu (şehvet) gücünün, insani nefsin gücü olan aklın emrine vermelidir.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91).</w:t>
      </w:r>
      <w:r w:rsidRPr="00496016">
        <w:rPr>
          <w:rFonts w:ascii="Times New Roman" w:eastAsia="Calibri" w:hAnsi="Times New Roman" w:cs="Times New Roman"/>
          <w:sz w:val="24"/>
          <w:szCs w:val="24"/>
        </w:rPr>
        <w:t xml:space="preserve"> </w:t>
      </w:r>
    </w:p>
    <w:p w14:paraId="4ED8CE77" w14:textId="326FBBDB"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Ayrıca </w:t>
      </w:r>
      <w:proofErr w:type="spellStart"/>
      <w:r w:rsidRPr="00496016">
        <w:rPr>
          <w:rFonts w:ascii="Times New Roman" w:eastAsia="Calibri" w:hAnsi="Times New Roman" w:cs="Times New Roman"/>
          <w:sz w:val="24"/>
          <w:szCs w:val="24"/>
        </w:rPr>
        <w:t>hased</w:t>
      </w:r>
      <w:proofErr w:type="spellEnd"/>
      <w:r w:rsidRPr="00496016">
        <w:rPr>
          <w:rFonts w:ascii="Times New Roman" w:eastAsia="Calibri" w:hAnsi="Times New Roman" w:cs="Times New Roman"/>
          <w:sz w:val="24"/>
          <w:szCs w:val="24"/>
        </w:rPr>
        <w:t xml:space="preserve"> eden kişinin ikinci bilmesi gereken şey, elde edilen nimetlerin hiçbir zaman sonunun olmadığı gerçeğidir. İnsan hangi nimeti elde ederse etsin sonuçta ulaşılacak daha üst nimetler vardır. Bu arzu ve isteğin sonu yoktur. Bu açıdan ahlaki olarak insan </w:t>
      </w:r>
      <w:proofErr w:type="spellStart"/>
      <w:r w:rsidRPr="00496016">
        <w:rPr>
          <w:rFonts w:ascii="Times New Roman" w:eastAsia="Calibri" w:hAnsi="Times New Roman" w:cs="Times New Roman"/>
          <w:sz w:val="24"/>
          <w:szCs w:val="24"/>
        </w:rPr>
        <w:t>hevanın</w:t>
      </w:r>
      <w:proofErr w:type="spellEnd"/>
      <w:r w:rsidRPr="00496016">
        <w:rPr>
          <w:rFonts w:ascii="Times New Roman" w:eastAsia="Calibri" w:hAnsi="Times New Roman" w:cs="Times New Roman"/>
          <w:sz w:val="24"/>
          <w:szCs w:val="24"/>
        </w:rPr>
        <w:t xml:space="preserve"> peşinden gitmemeli, şükretmesini öğrenmeli ve hatta bu davranışı yaşam tarzı haline getirebilmelidir. Bu da </w:t>
      </w:r>
      <w:proofErr w:type="spellStart"/>
      <w:r w:rsidRPr="00496016">
        <w:rPr>
          <w:rFonts w:ascii="Times New Roman" w:eastAsia="Calibri" w:hAnsi="Times New Roman" w:cs="Times New Roman"/>
          <w:sz w:val="24"/>
          <w:szCs w:val="24"/>
        </w:rPr>
        <w:t>hasedden</w:t>
      </w:r>
      <w:proofErr w:type="spellEnd"/>
      <w:r w:rsidRPr="00496016">
        <w:rPr>
          <w:rFonts w:ascii="Times New Roman" w:eastAsia="Calibri" w:hAnsi="Times New Roman" w:cs="Times New Roman"/>
          <w:sz w:val="24"/>
          <w:szCs w:val="24"/>
        </w:rPr>
        <w:t xml:space="preserve"> kurtulmanın ahlaki boyutunu oluşturur.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93-94).</w:t>
      </w:r>
      <w:r w:rsidRPr="00496016">
        <w:rPr>
          <w:rFonts w:ascii="Times New Roman" w:eastAsia="Calibri" w:hAnsi="Times New Roman" w:cs="Times New Roman"/>
          <w:sz w:val="24"/>
          <w:szCs w:val="24"/>
        </w:rPr>
        <w:t xml:space="preserve"> </w:t>
      </w:r>
    </w:p>
    <w:p w14:paraId="5D5AC965" w14:textId="77777777" w:rsidR="00D3128C" w:rsidRDefault="00D3128C"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3. Yalan Söylemekten Sakınmak</w:t>
      </w:r>
      <w:r>
        <w:rPr>
          <w:rFonts w:ascii="Times New Roman" w:eastAsia="Calibri" w:hAnsi="Times New Roman" w:cs="Times New Roman"/>
          <w:sz w:val="24"/>
          <w:szCs w:val="24"/>
        </w:rPr>
        <w:t xml:space="preserve">. </w:t>
      </w:r>
    </w:p>
    <w:p w14:paraId="6E758E5C" w14:textId="75446EC7"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w:t>
      </w:r>
      <w:proofErr w:type="spellStart"/>
      <w:r w:rsidRPr="00496016">
        <w:rPr>
          <w:rFonts w:ascii="Times New Roman" w:eastAsia="Calibri" w:hAnsi="Times New Roman" w:cs="Times New Roman"/>
          <w:sz w:val="24"/>
          <w:szCs w:val="24"/>
        </w:rPr>
        <w:t>Heva</w:t>
      </w:r>
      <w:proofErr w:type="spellEnd"/>
      <w:r w:rsidRPr="00496016">
        <w:rPr>
          <w:rFonts w:ascii="Times New Roman" w:eastAsia="Calibri" w:hAnsi="Times New Roman" w:cs="Times New Roman"/>
          <w:sz w:val="24"/>
          <w:szCs w:val="24"/>
        </w:rPr>
        <w:t xml:space="preserve"> duygusunun neden olduğu anormal durumlardan bir diğerinin yalan olduğunu belirtir. Yalanın sebebini iki olduğunu belirten Razi, bunlardan birinin güzel diğerinin çirkin olduğunu belirtir. Yalan söylemenin güzel hatta gerekli olduğu bir durumu, yalan söylenilen kişinin bu yalanı makul karşılayacağı hatta onun için faydalı olacağı bir durumda söylenen yalandır.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98).</w:t>
      </w:r>
      <w:r w:rsidRPr="00496016">
        <w:rPr>
          <w:rFonts w:ascii="Times New Roman" w:eastAsia="Calibri" w:hAnsi="Times New Roman" w:cs="Times New Roman"/>
          <w:sz w:val="24"/>
          <w:szCs w:val="24"/>
        </w:rPr>
        <w:t xml:space="preserve"> </w:t>
      </w:r>
    </w:p>
    <w:p w14:paraId="2EE3452D" w14:textId="41109C64"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İkinci yalan türü ise ortaya çıktığında insanın mahcup olacağı, ayıplanacağı ve insanlar nezdinde itibarının ortadan kalkacağı yalandır. Bu yalan türünden kaçınmak gerektiğini </w:t>
      </w:r>
      <w:r w:rsidRPr="00496016">
        <w:rPr>
          <w:rFonts w:ascii="Times New Roman" w:eastAsia="Calibri" w:hAnsi="Times New Roman" w:cs="Times New Roman"/>
          <w:sz w:val="24"/>
          <w:szCs w:val="24"/>
        </w:rPr>
        <w:lastRenderedPageBreak/>
        <w:t>belirten Razi, bu tür alışkanlığı olan kimselerden uzak durmak gerektiğini belirtir. Çünkü küçük bir menfaat için yalan söyleyen kişi, büyük menfaatlerle karşılaştığında çok daha büyük yalanlar ortaya koyar.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99).</w:t>
      </w:r>
    </w:p>
    <w:p w14:paraId="5FE19C99" w14:textId="77777777"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Yalan söyleyen kimsenin yalanı ortaya çıktığı zaman duyduğu mahcubiyet, onun ruhi açıdan zedelenmesine neden olur. Bundan dolayı yalanın terki çok zor olsa da, kişiler özellikle ruhi sağlıkları açısından yalandan mutlaka vazgeçmelidirler.</w:t>
      </w:r>
    </w:p>
    <w:p w14:paraId="7C697899" w14:textId="77777777" w:rsidR="00D3128C" w:rsidRDefault="00D3128C"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4. Açgözlülük ve Oburluktan Sakınmak</w:t>
      </w:r>
      <w:r>
        <w:rPr>
          <w:rFonts w:ascii="Times New Roman" w:eastAsia="Calibri" w:hAnsi="Times New Roman" w:cs="Times New Roman"/>
          <w:sz w:val="24"/>
          <w:szCs w:val="24"/>
        </w:rPr>
        <w:t xml:space="preserve">. </w:t>
      </w:r>
    </w:p>
    <w:p w14:paraId="6D417DD5" w14:textId="32A4EECA"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Razi, bir başka kötü huy olan, açgözlülük ve oburluğu insana sonradan acı veren anormal durum olarak vasıflar. Çünkü bu iki durum insanı küçük düşürme ve rezil etme yanında, zamanla ortaya çıkan sağlık problemlerine de tetikleyen kötü huylardır.</w:t>
      </w:r>
      <w:r w:rsidR="00674CB4" w:rsidRPr="00674CB4">
        <w:t xml:space="preserve"> </w:t>
      </w:r>
      <w:r w:rsidR="00674CB4" w:rsidRPr="00674CB4">
        <w:rPr>
          <w:rFonts w:ascii="Times New Roman" w:eastAsia="Calibri" w:hAnsi="Times New Roman" w:cs="Times New Roman"/>
          <w:sz w:val="24"/>
          <w:szCs w:val="24"/>
        </w:rPr>
        <w:t xml:space="preserve">(Razi, 2008: </w:t>
      </w:r>
      <w:r w:rsidR="00674CB4">
        <w:rPr>
          <w:rFonts w:ascii="Times New Roman" w:eastAsia="Calibri" w:hAnsi="Times New Roman" w:cs="Times New Roman"/>
          <w:sz w:val="24"/>
          <w:szCs w:val="24"/>
        </w:rPr>
        <w:t>111).</w:t>
      </w:r>
    </w:p>
    <w:p w14:paraId="048555EF" w14:textId="0BE0C406"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açgözlülüğü hayvani nefsin arzu (şehevi) gücünün, insani nefsin gücü olan düşünce gücüne hâkim olması ile utanma duygusunun yokluğu sonucunda ortaya çıktığını belirtir. Bu durum insanın aklını değil de </w:t>
      </w:r>
      <w:proofErr w:type="spellStart"/>
      <w:r w:rsidRPr="00496016">
        <w:rPr>
          <w:rFonts w:ascii="Times New Roman" w:eastAsia="Calibri" w:hAnsi="Times New Roman" w:cs="Times New Roman"/>
          <w:sz w:val="24"/>
          <w:szCs w:val="24"/>
        </w:rPr>
        <w:t>hevasını</w:t>
      </w:r>
      <w:proofErr w:type="spellEnd"/>
      <w:r w:rsidRPr="00496016">
        <w:rPr>
          <w:rFonts w:ascii="Times New Roman" w:eastAsia="Calibri" w:hAnsi="Times New Roman" w:cs="Times New Roman"/>
          <w:sz w:val="24"/>
          <w:szCs w:val="24"/>
        </w:rPr>
        <w:t xml:space="preserve"> tabi olmasının göstergesidir.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111)</w:t>
      </w:r>
      <w:r w:rsidRPr="00496016">
        <w:rPr>
          <w:rFonts w:ascii="Times New Roman" w:eastAsia="Calibri" w:hAnsi="Times New Roman" w:cs="Times New Roman"/>
          <w:sz w:val="24"/>
          <w:szCs w:val="24"/>
        </w:rPr>
        <w:t xml:space="preserve"> </w:t>
      </w:r>
    </w:p>
    <w:p w14:paraId="0A3E678D" w14:textId="747474B2"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Açgözlülük ve oburluktan kurtulmanın yegâne yolu, insanın yeme ve içmesinin sebebinin haz almak değil, hayatı devam ettirmek olduğunu fark etmesi ile mümkündür. Razi bu durumu, obur bir gencin az yemek yiyen bir filozofa söylediği </w:t>
      </w:r>
      <w:r w:rsidRPr="00496016">
        <w:rPr>
          <w:rFonts w:ascii="Times New Roman" w:eastAsia="Calibri" w:hAnsi="Times New Roman" w:cs="Times New Roman"/>
          <w:i/>
          <w:sz w:val="24"/>
          <w:szCs w:val="24"/>
        </w:rPr>
        <w:t>“eğer ben de senin kadar yiyor olsaydım yaşayıp yaşamadığıma aldırmazdım”</w:t>
      </w:r>
      <w:r w:rsidRPr="00496016">
        <w:rPr>
          <w:rFonts w:ascii="Times New Roman" w:eastAsia="Calibri" w:hAnsi="Times New Roman" w:cs="Times New Roman"/>
          <w:sz w:val="24"/>
          <w:szCs w:val="24"/>
        </w:rPr>
        <w:t xml:space="preserve"> sözünü naklederek, filozofun ağzından </w:t>
      </w:r>
      <w:r w:rsidRPr="00496016">
        <w:rPr>
          <w:rFonts w:ascii="Times New Roman" w:eastAsia="Calibri" w:hAnsi="Times New Roman" w:cs="Times New Roman"/>
          <w:i/>
          <w:sz w:val="24"/>
          <w:szCs w:val="24"/>
        </w:rPr>
        <w:t>“ben yaşamak için yiyorum, sen ise yemek için yaşıyorsun”</w:t>
      </w:r>
      <w:r w:rsidRPr="00496016">
        <w:rPr>
          <w:rFonts w:ascii="Times New Roman" w:eastAsia="Calibri" w:hAnsi="Times New Roman" w:cs="Times New Roman"/>
          <w:sz w:val="24"/>
          <w:szCs w:val="24"/>
        </w:rPr>
        <w:t xml:space="preserve"> vecizesi ile açıklar.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112).</w:t>
      </w:r>
    </w:p>
    <w:p w14:paraId="6E50F3C6" w14:textId="77777777" w:rsidR="00D3128C" w:rsidRDefault="00D3128C"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 xml:space="preserve">5. </w:t>
      </w:r>
      <w:proofErr w:type="spellStart"/>
      <w:r w:rsidRPr="00D3128C">
        <w:rPr>
          <w:rFonts w:ascii="Times New Roman" w:eastAsia="Calibri" w:hAnsi="Times New Roman" w:cs="Times New Roman"/>
          <w:b/>
          <w:sz w:val="24"/>
          <w:szCs w:val="24"/>
        </w:rPr>
        <w:t>Ucb</w:t>
      </w:r>
      <w:proofErr w:type="spellEnd"/>
      <w:r w:rsidRPr="00D3128C">
        <w:rPr>
          <w:rFonts w:ascii="Times New Roman" w:eastAsia="Calibri" w:hAnsi="Times New Roman" w:cs="Times New Roman"/>
          <w:b/>
          <w:sz w:val="24"/>
          <w:szCs w:val="24"/>
        </w:rPr>
        <w:t xml:space="preserve"> ve Kendini Beğenmekten Sakınmak.</w:t>
      </w:r>
      <w:r>
        <w:rPr>
          <w:rFonts w:ascii="Times New Roman" w:eastAsia="Calibri" w:hAnsi="Times New Roman" w:cs="Times New Roman"/>
          <w:sz w:val="24"/>
          <w:szCs w:val="24"/>
        </w:rPr>
        <w:t xml:space="preserve"> </w:t>
      </w:r>
    </w:p>
    <w:p w14:paraId="171748C4" w14:textId="17DC024D"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Razi’ye göre insan ruhunu </w:t>
      </w:r>
      <w:proofErr w:type="spellStart"/>
      <w:r w:rsidRPr="00496016">
        <w:rPr>
          <w:rFonts w:ascii="Times New Roman" w:eastAsia="Calibri" w:hAnsi="Times New Roman" w:cs="Times New Roman"/>
          <w:sz w:val="24"/>
          <w:szCs w:val="24"/>
        </w:rPr>
        <w:t>ifsad</w:t>
      </w:r>
      <w:proofErr w:type="spellEnd"/>
      <w:r w:rsidRPr="00496016">
        <w:rPr>
          <w:rFonts w:ascii="Times New Roman" w:eastAsia="Calibri" w:hAnsi="Times New Roman" w:cs="Times New Roman"/>
          <w:sz w:val="24"/>
          <w:szCs w:val="24"/>
        </w:rPr>
        <w:t xml:space="preserve"> eden bir başka nefsi hastalık </w:t>
      </w:r>
      <w:proofErr w:type="spellStart"/>
      <w:r w:rsidRPr="00496016">
        <w:rPr>
          <w:rFonts w:ascii="Times New Roman" w:eastAsia="Calibri" w:hAnsi="Times New Roman" w:cs="Times New Roman"/>
          <w:i/>
          <w:sz w:val="24"/>
          <w:szCs w:val="24"/>
        </w:rPr>
        <w:t>ucb</w:t>
      </w:r>
      <w:proofErr w:type="spellEnd"/>
      <w:r w:rsidRPr="00496016">
        <w:rPr>
          <w:rFonts w:ascii="Times New Roman" w:eastAsia="Calibri" w:hAnsi="Times New Roman" w:cs="Times New Roman"/>
          <w:sz w:val="24"/>
          <w:szCs w:val="24"/>
        </w:rPr>
        <w:t xml:space="preserve"> yani </w:t>
      </w:r>
      <w:r w:rsidRPr="00496016">
        <w:rPr>
          <w:rFonts w:ascii="Times New Roman" w:eastAsia="Calibri" w:hAnsi="Times New Roman" w:cs="Times New Roman"/>
          <w:i/>
          <w:sz w:val="24"/>
          <w:szCs w:val="24"/>
        </w:rPr>
        <w:t>kendini beğenme</w:t>
      </w:r>
      <w:r w:rsidRPr="00496016">
        <w:rPr>
          <w:rFonts w:ascii="Times New Roman" w:eastAsia="Calibri" w:hAnsi="Times New Roman" w:cs="Times New Roman"/>
          <w:sz w:val="24"/>
          <w:szCs w:val="24"/>
        </w:rPr>
        <w:t xml:space="preserve">dir. Kendini beğenme duygusu hemen hemen her insanda az veya çok bulunur. Ancak zararlı olan yönü insanın kendi hatalarını küçük, iyi yönlerini ise büyük görürken başkalarını değerlendirmede </w:t>
      </w:r>
      <w:proofErr w:type="gramStart"/>
      <w:r w:rsidRPr="00496016">
        <w:rPr>
          <w:rFonts w:ascii="Times New Roman" w:eastAsia="Calibri" w:hAnsi="Times New Roman" w:cs="Times New Roman"/>
          <w:sz w:val="24"/>
          <w:szCs w:val="24"/>
        </w:rPr>
        <w:t>nötr</w:t>
      </w:r>
      <w:proofErr w:type="gramEnd"/>
      <w:r w:rsidRPr="00496016">
        <w:rPr>
          <w:rFonts w:ascii="Times New Roman" w:eastAsia="Calibri" w:hAnsi="Times New Roman" w:cs="Times New Roman"/>
          <w:sz w:val="24"/>
          <w:szCs w:val="24"/>
        </w:rPr>
        <w:t xml:space="preserve"> kalmaya çalışmasıdır.  Özellikle kendi yaptığı küçük iyilikleri büyüterek, diğer insanların o iyiliği övmelerini beklemek</w:t>
      </w:r>
      <w:r w:rsidR="009D30EA">
        <w:rPr>
          <w:rFonts w:ascii="Times New Roman" w:eastAsia="Calibri" w:hAnsi="Times New Roman" w:cs="Times New Roman"/>
          <w:sz w:val="24"/>
          <w:szCs w:val="24"/>
        </w:rPr>
        <w:t>,</w:t>
      </w:r>
      <w:r w:rsidRPr="00496016">
        <w:rPr>
          <w:rFonts w:ascii="Times New Roman" w:eastAsia="Calibri" w:hAnsi="Times New Roman" w:cs="Times New Roman"/>
          <w:sz w:val="24"/>
          <w:szCs w:val="24"/>
        </w:rPr>
        <w:t xml:space="preserve"> insan</w:t>
      </w:r>
      <w:r w:rsidR="009D30EA">
        <w:rPr>
          <w:rFonts w:ascii="Times New Roman" w:eastAsia="Calibri" w:hAnsi="Times New Roman" w:cs="Times New Roman"/>
          <w:sz w:val="24"/>
          <w:szCs w:val="24"/>
        </w:rPr>
        <w:t>ı</w:t>
      </w:r>
      <w:r w:rsidRPr="00496016">
        <w:rPr>
          <w:rFonts w:ascii="Times New Roman" w:eastAsia="Calibri" w:hAnsi="Times New Roman" w:cs="Times New Roman"/>
          <w:sz w:val="24"/>
          <w:szCs w:val="24"/>
        </w:rPr>
        <w:t xml:space="preserve"> ruhi açıdan zarar verir. İnsanlar da onun bu arzusunu </w:t>
      </w:r>
      <w:r w:rsidR="009D30EA">
        <w:rPr>
          <w:rFonts w:ascii="Times New Roman" w:eastAsia="Calibri" w:hAnsi="Times New Roman" w:cs="Times New Roman"/>
          <w:sz w:val="24"/>
          <w:szCs w:val="24"/>
        </w:rPr>
        <w:t>yerine getirirse o zaman kendini beğenme,</w:t>
      </w:r>
      <w:r w:rsidRPr="00496016">
        <w:rPr>
          <w:rFonts w:ascii="Times New Roman" w:eastAsia="Calibri" w:hAnsi="Times New Roman" w:cs="Times New Roman"/>
          <w:sz w:val="24"/>
          <w:szCs w:val="24"/>
        </w:rPr>
        <w:t xml:space="preserve"> bir hastalık olarak ortaya çıkar. Çünkü bu durumda insan kendini yetkinleşmiş farz eder ve kendini geliştirme, ahlaken yetkinleşme isteği ortadan kalkar.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86-87).</w:t>
      </w:r>
      <w:r w:rsidRPr="00496016">
        <w:rPr>
          <w:rFonts w:ascii="Times New Roman" w:eastAsia="Calibri" w:hAnsi="Times New Roman" w:cs="Times New Roman"/>
          <w:sz w:val="24"/>
          <w:szCs w:val="24"/>
        </w:rPr>
        <w:t xml:space="preserve"> </w:t>
      </w:r>
    </w:p>
    <w:p w14:paraId="734F580C" w14:textId="7DE1244C"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Razi kendini beğenme duygusunu iki şekilde tedavisinin olduğunu belirtir. Bunlardan birincisi, insan sahip olduğu iyilik ve kötülüklerin değerlendirmesini başkalarına bırakmalıdır. İkinci yol ise, insanın kendini beğendiği konularda kötü olan kimselerle kıyaslayarak kendini değerlendirmemelidir.</w:t>
      </w:r>
      <w:r w:rsidR="00674CB4">
        <w:rPr>
          <w:rFonts w:ascii="Times New Roman" w:eastAsia="Calibri" w:hAnsi="Times New Roman" w:cs="Times New Roman"/>
          <w:sz w:val="24"/>
          <w:szCs w:val="24"/>
        </w:rPr>
        <w:t xml:space="preserve"> (Razi, 2008: 87).</w:t>
      </w:r>
      <w:r w:rsidRPr="00496016">
        <w:rPr>
          <w:rFonts w:ascii="Times New Roman" w:eastAsia="Calibri" w:hAnsi="Times New Roman" w:cs="Times New Roman"/>
          <w:sz w:val="24"/>
          <w:szCs w:val="24"/>
        </w:rPr>
        <w:t xml:space="preserve"> </w:t>
      </w:r>
    </w:p>
    <w:p w14:paraId="45F1C430" w14:textId="72AB9211" w:rsid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Diğer taraftan insanların anormal durumları arasında aşırı düşünce ve endişe bulunur. İnsanın istekleri aşırı olduğunda bize elem ve acı verir. Çünkü aşırı olan her şey, insanın sıhhatini bozduğu gibi endişeye de sebep olur. Bu açıdan Razi, insanın hem beden ve hem de ruhi olarak sıhhatli ve endişeden uzak kalmasının yolunun, kişinin ifrat ve tefritten kaçınarak ılımlı (orta) bir yol takip etmesini tavsiye eder.</w:t>
      </w:r>
      <w:r w:rsidR="00674CB4" w:rsidRPr="00674CB4">
        <w:rPr>
          <w:rFonts w:ascii="Times New Roman" w:eastAsia="Calibri" w:hAnsi="Times New Roman" w:cs="Times New Roman"/>
          <w:sz w:val="24"/>
          <w:szCs w:val="24"/>
        </w:rPr>
        <w:t xml:space="preserve"> </w:t>
      </w:r>
      <w:r w:rsidR="00674CB4">
        <w:rPr>
          <w:rFonts w:ascii="Times New Roman" w:eastAsia="Calibri" w:hAnsi="Times New Roman" w:cs="Times New Roman"/>
          <w:sz w:val="24"/>
          <w:szCs w:val="24"/>
        </w:rPr>
        <w:t>(Razi, 2008: 102-104)</w:t>
      </w:r>
      <w:r w:rsidR="0061359E">
        <w:rPr>
          <w:rFonts w:ascii="Times New Roman" w:eastAsia="Calibri" w:hAnsi="Times New Roman" w:cs="Times New Roman"/>
          <w:sz w:val="24"/>
          <w:szCs w:val="24"/>
        </w:rPr>
        <w:t>.</w:t>
      </w:r>
    </w:p>
    <w:p w14:paraId="03D830FD" w14:textId="77777777" w:rsidR="00D3128C" w:rsidRDefault="00D3128C" w:rsidP="00BC74BC">
      <w:pPr>
        <w:spacing w:before="120" w:after="120" w:line="240" w:lineRule="auto"/>
        <w:jc w:val="both"/>
        <w:rPr>
          <w:rFonts w:ascii="Times New Roman" w:eastAsia="Calibri" w:hAnsi="Times New Roman" w:cs="Times New Roman"/>
          <w:sz w:val="24"/>
          <w:szCs w:val="24"/>
        </w:rPr>
      </w:pPr>
      <w:r w:rsidRPr="00D3128C">
        <w:rPr>
          <w:rFonts w:ascii="Times New Roman" w:eastAsia="Calibri" w:hAnsi="Times New Roman" w:cs="Times New Roman"/>
          <w:b/>
          <w:sz w:val="24"/>
          <w:szCs w:val="24"/>
        </w:rPr>
        <w:t>6. Makam ve Mevki Sevgisinden Sakınmak</w:t>
      </w:r>
      <w:r>
        <w:rPr>
          <w:rFonts w:ascii="Times New Roman" w:eastAsia="Calibri" w:hAnsi="Times New Roman" w:cs="Times New Roman"/>
          <w:sz w:val="24"/>
          <w:szCs w:val="24"/>
        </w:rPr>
        <w:t xml:space="preserve">. </w:t>
      </w:r>
    </w:p>
    <w:p w14:paraId="4E04AD35" w14:textId="77777777" w:rsidR="000927A0" w:rsidRDefault="009D30E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Razi’ye göre insanın ruhi sağlığını korumasının bir yolunun da, kişinin makam ve mevki sevgisinden arınmakla mümkün olacağını ifade eder.</w:t>
      </w:r>
    </w:p>
    <w:p w14:paraId="4B50118C" w14:textId="2C373853" w:rsidR="009776E5" w:rsidRDefault="000927A0"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Razi, herhangi bir makamı elde etmek için her insanın ödemesi gereken bir bedel olduğunu belirtir.</w:t>
      </w:r>
      <w:r w:rsidR="009D30E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Kişi bu bedeli öderken nelerden vazgeçmesi gerektiğini iyi hesaplamalıdır. Eğer ne olursa olsun bu makamı elde etmeliyim düşüncesi ile hareket ederse, o zaman </w:t>
      </w:r>
      <w:proofErr w:type="spellStart"/>
      <w:r>
        <w:rPr>
          <w:rFonts w:ascii="Times New Roman" w:eastAsia="Calibri" w:hAnsi="Times New Roman" w:cs="Times New Roman"/>
          <w:sz w:val="24"/>
          <w:szCs w:val="24"/>
        </w:rPr>
        <w:t>hevanın</w:t>
      </w:r>
      <w:proofErr w:type="spellEnd"/>
      <w:r>
        <w:rPr>
          <w:rFonts w:ascii="Times New Roman" w:eastAsia="Calibri" w:hAnsi="Times New Roman" w:cs="Times New Roman"/>
          <w:sz w:val="24"/>
          <w:szCs w:val="24"/>
        </w:rPr>
        <w:t xml:space="preserve"> pençesine düşmüş, ulaşacağı makamdan dolayı alacağı hazzın yalancı mutluluğuna kapılmış ve aklı ikinci plana atmış olur. Bu durum kişinin felaketine sebep olur.</w:t>
      </w:r>
      <w:r w:rsidR="009776E5">
        <w:rPr>
          <w:rFonts w:ascii="Times New Roman" w:eastAsia="Calibri" w:hAnsi="Times New Roman" w:cs="Times New Roman"/>
          <w:sz w:val="24"/>
          <w:szCs w:val="24"/>
        </w:rPr>
        <w:t xml:space="preserve"> Çünkü elde ettiği bu makam zamanla sıradanlaşır ve makamın kendine verdiği haz kaybolur. Böylece her şey </w:t>
      </w:r>
      <w:r w:rsidR="009776E5">
        <w:rPr>
          <w:rFonts w:ascii="Times New Roman" w:eastAsia="Calibri" w:hAnsi="Times New Roman" w:cs="Times New Roman"/>
          <w:sz w:val="24"/>
          <w:szCs w:val="24"/>
        </w:rPr>
        <w:lastRenderedPageBreak/>
        <w:t xml:space="preserve">monotonlaşır. Ancak insan pek çok sıkıntı ile elde ettiği bu makamı korumak ister. Bunun için yeni sıkıntılara girmek zorunda kalır. </w:t>
      </w:r>
      <w:r w:rsidR="00763D0E">
        <w:rPr>
          <w:rFonts w:ascii="Times New Roman" w:eastAsia="Calibri" w:hAnsi="Times New Roman" w:cs="Times New Roman"/>
          <w:sz w:val="24"/>
          <w:szCs w:val="24"/>
        </w:rPr>
        <w:t>(Razi, 2008: 129-130).</w:t>
      </w:r>
    </w:p>
    <w:p w14:paraId="3B0F78A2" w14:textId="195CF99A" w:rsidR="009D30EA" w:rsidRDefault="009776E5"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Razi dünyada makam elde etme arzusunu kırmanı</w:t>
      </w:r>
      <w:r w:rsidR="002241D4">
        <w:rPr>
          <w:rFonts w:ascii="Times New Roman" w:eastAsia="Calibri" w:hAnsi="Times New Roman" w:cs="Times New Roman"/>
          <w:sz w:val="24"/>
          <w:szCs w:val="24"/>
        </w:rPr>
        <w:t>n veya azaltmanın çaresi için; ö</w:t>
      </w:r>
      <w:r>
        <w:rPr>
          <w:rFonts w:ascii="Times New Roman" w:eastAsia="Calibri" w:hAnsi="Times New Roman" w:cs="Times New Roman"/>
          <w:sz w:val="24"/>
          <w:szCs w:val="24"/>
        </w:rPr>
        <w:t xml:space="preserve">nce bilgi sonra davranış olarak iki aşamalı bir yol çizer. Bu iki yoldan biri olan bilgi, dünyada elde edilen hiçbir makamın devamlı olmadığını ve bu mevki ve makamdan dolayı elde </w:t>
      </w:r>
      <w:r w:rsidR="00763D0E">
        <w:rPr>
          <w:rFonts w:ascii="Times New Roman" w:eastAsia="Calibri" w:hAnsi="Times New Roman" w:cs="Times New Roman"/>
          <w:sz w:val="24"/>
          <w:szCs w:val="24"/>
        </w:rPr>
        <w:t>edeceği haz</w:t>
      </w:r>
      <w:r>
        <w:rPr>
          <w:rFonts w:ascii="Times New Roman" w:eastAsia="Calibri" w:hAnsi="Times New Roman" w:cs="Times New Roman"/>
          <w:sz w:val="24"/>
          <w:szCs w:val="24"/>
        </w:rPr>
        <w:t xml:space="preserve"> ve mutluluğun sürekli olmadığını bilmesi gerekir. İkinci olarak, </w:t>
      </w:r>
      <w:r w:rsidR="00763D0E">
        <w:rPr>
          <w:rFonts w:ascii="Times New Roman" w:eastAsia="Calibri" w:hAnsi="Times New Roman" w:cs="Times New Roman"/>
          <w:sz w:val="24"/>
          <w:szCs w:val="24"/>
        </w:rPr>
        <w:t>devamlı olmayan bir mevki ve makam için, her şeyi göze alarak mücadele etme</w:t>
      </w:r>
      <w:r w:rsidR="002241D4">
        <w:rPr>
          <w:rFonts w:ascii="Times New Roman" w:eastAsia="Calibri" w:hAnsi="Times New Roman" w:cs="Times New Roman"/>
          <w:sz w:val="24"/>
          <w:szCs w:val="24"/>
        </w:rPr>
        <w:t xml:space="preserve">nin kendi ahlaki yaşantısından koparacağının farkında olmak gerekir. Ayrıca mevki ve makamı elde etme süreci insanı ruhi açıdan yıpratacak ve stres içinde yaşama neticesinde sağlığının bozulmasına sebep olacaktır.(Razi, 2008: 131) </w:t>
      </w:r>
    </w:p>
    <w:p w14:paraId="1EE04112" w14:textId="7D3C5DEC" w:rsidR="00D23A7A" w:rsidRDefault="00D23A7A"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Diğer taraftan bir makam elde ettiğimizde, daha önce bulunduğumuz makamda yaşadığımız hayatı değiştirmeden ve nefsimizi aşırılığa alıştırmadan yeni makamda kalabilmek esas olmalıdır. Böyle yaparsak akıllıca davranmış oluruz. Ancak yeni makama göre bir hayat yaşamaya başlarsak ve bu konuda aşırı gidersek, işte o zaman </w:t>
      </w:r>
      <w:proofErr w:type="spellStart"/>
      <w:r>
        <w:rPr>
          <w:rFonts w:ascii="Times New Roman" w:eastAsia="Calibri" w:hAnsi="Times New Roman" w:cs="Times New Roman"/>
          <w:sz w:val="24"/>
          <w:szCs w:val="24"/>
        </w:rPr>
        <w:t>hevamıza</w:t>
      </w:r>
      <w:proofErr w:type="spellEnd"/>
      <w:r>
        <w:rPr>
          <w:rFonts w:ascii="Times New Roman" w:eastAsia="Calibri" w:hAnsi="Times New Roman" w:cs="Times New Roman"/>
          <w:sz w:val="24"/>
          <w:szCs w:val="24"/>
        </w:rPr>
        <w:t xml:space="preserve"> göre hareket etmiş oluruz ki, bu durumda makam ve mevki elimizden gittiğinde ruhen çöküntüye uğrarız. (Razi, 2008: 134).</w:t>
      </w:r>
    </w:p>
    <w:p w14:paraId="34933F78" w14:textId="77777777" w:rsidR="00D3128C" w:rsidRDefault="00D3128C" w:rsidP="00BC74BC">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r w:rsidR="00496016" w:rsidRPr="00496016">
        <w:rPr>
          <w:rFonts w:ascii="Times New Roman" w:eastAsia="Calibri" w:hAnsi="Times New Roman" w:cs="Times New Roman"/>
          <w:b/>
          <w:sz w:val="24"/>
          <w:szCs w:val="24"/>
        </w:rPr>
        <w:t xml:space="preserve"> Öfke Kontrolü Yapabilme Becerisi</w:t>
      </w:r>
      <w:r>
        <w:rPr>
          <w:rFonts w:ascii="Times New Roman" w:eastAsia="Calibri" w:hAnsi="Times New Roman" w:cs="Times New Roman"/>
          <w:b/>
          <w:sz w:val="24"/>
          <w:szCs w:val="24"/>
        </w:rPr>
        <w:t xml:space="preserve">. </w:t>
      </w:r>
    </w:p>
    <w:p w14:paraId="77AB0E85" w14:textId="28DCAADA" w:rsidR="00496016" w:rsidRPr="00496016" w:rsidRDefault="00496016" w:rsidP="00BC74BC">
      <w:pPr>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sz w:val="24"/>
          <w:szCs w:val="24"/>
        </w:rPr>
        <w:t>Nefsin öfke gücü, hayvanî nefsin bir özelliği olarak,</w:t>
      </w:r>
      <w:r w:rsidRPr="00496016">
        <w:rPr>
          <w:rFonts w:ascii="Times New Roman" w:eastAsia="Calibri" w:hAnsi="Times New Roman" w:cs="Times New Roman"/>
          <w:b/>
          <w:sz w:val="24"/>
          <w:szCs w:val="24"/>
        </w:rPr>
        <w:t xml:space="preserve"> </w:t>
      </w:r>
      <w:r w:rsidRPr="00496016">
        <w:rPr>
          <w:rFonts w:ascii="Times New Roman" w:eastAsia="Calibri" w:hAnsi="Times New Roman" w:cs="Times New Roman"/>
          <w:sz w:val="24"/>
          <w:szCs w:val="24"/>
        </w:rPr>
        <w:t>canlının kendini koruması için gerekli bir güçtür. Razi de bu gücü, eziyet verenden intikam almak olduğunu belirtir. Ancak bu durum, anormalleşir ve kendi sınırını aşarsa, o zaman zararı tersine döner ve kızan kişi zarar görür.</w:t>
      </w:r>
      <w:r w:rsidRPr="00496016">
        <w:rPr>
          <w:rFonts w:ascii="Times New Roman" w:eastAsia="Calibri" w:hAnsi="Times New Roman" w:cs="Times New Roman"/>
          <w:b/>
          <w:sz w:val="24"/>
          <w:szCs w:val="24"/>
        </w:rPr>
        <w:t xml:space="preserve">  </w:t>
      </w:r>
    </w:p>
    <w:p w14:paraId="7858FF58" w14:textId="3702D2B9" w:rsidR="00496016" w:rsidRPr="00496016" w:rsidRDefault="00496016" w:rsidP="00BC74BC">
      <w:pPr>
        <w:tabs>
          <w:tab w:val="left" w:pos="851"/>
          <w:tab w:val="left" w:pos="1134"/>
        </w:tabs>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sz w:val="24"/>
          <w:szCs w:val="24"/>
        </w:rPr>
        <w:t>Razi, kişinin öfke duygusu ile kendisinde ortaya çıkan kızgınlığın, yine kendini ne hale getireceğini iyi düşünmesi ve aynı zamanda kızdığı kişinin düştüğü durum ile kıyaslaması gerektiğini belirtir. Çünkü öfke gücü aşırı bir hal aldığında insan aklını ortadan kaldırır ve hayvansal bir davranış ortaya koyar. Bu durumu açıklarken Razi, kişinin sevdiği kişilere ve özellikle ailesine karşı öfke kontrolü yapamadığında sakinleştikten sonra insanda geriye kalan şeyin pişmanlık olduğunu ifade eder. Bu durum kişiye zarar vermesi açısından ikinci adımı ortaya çıkarmış olur. Yani insan önce öfkelenir sonra sevdiği insanlara zarar verir. Bu durumun insanda ortaya çıkan en kötü yanı, dönüşü olmayışı ve pişmanlığının bir ömür boyu devam etmesidir.</w:t>
      </w:r>
      <w:r w:rsidR="00674CB4">
        <w:rPr>
          <w:rFonts w:ascii="Times New Roman" w:eastAsia="Calibri" w:hAnsi="Times New Roman" w:cs="Times New Roman"/>
          <w:sz w:val="24"/>
          <w:szCs w:val="24"/>
        </w:rPr>
        <w:t xml:space="preserve"> (Razi, 2008: 95-96)</w:t>
      </w:r>
      <w:r w:rsidRPr="00496016">
        <w:rPr>
          <w:rFonts w:ascii="Times New Roman" w:eastAsia="Calibri" w:hAnsi="Times New Roman" w:cs="Times New Roman"/>
          <w:b/>
          <w:sz w:val="24"/>
          <w:szCs w:val="24"/>
        </w:rPr>
        <w:t xml:space="preserve"> </w:t>
      </w:r>
    </w:p>
    <w:p w14:paraId="0948DD11"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Bu kötü durumu ortadan kaldırmanın ilk adımı kişinin öfke gücünün ne olduğunu bilmesidir. İnsan bu bilgi ile hareket ettiği zaman, kendini hâkim olma konusunda kişide farkındalık oluşur. Zaten öfke kontrolünün ilk adımı insanda oluşan bu farkındalıktır.</w:t>
      </w:r>
    </w:p>
    <w:p w14:paraId="4B557FA9" w14:textId="5BB6F1C5"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öfke kontrolünün aynı zamanda ahlaki bir davranış olduğunu belirterek, kibir, </w:t>
      </w:r>
      <w:proofErr w:type="spellStart"/>
      <w:r w:rsidRPr="00496016">
        <w:rPr>
          <w:rFonts w:ascii="Times New Roman" w:eastAsia="Calibri" w:hAnsi="Times New Roman" w:cs="Times New Roman"/>
          <w:sz w:val="24"/>
          <w:szCs w:val="24"/>
        </w:rPr>
        <w:t>buğz</w:t>
      </w:r>
      <w:proofErr w:type="spellEnd"/>
      <w:r w:rsidRPr="00496016">
        <w:rPr>
          <w:rFonts w:ascii="Times New Roman" w:eastAsia="Calibri" w:hAnsi="Times New Roman" w:cs="Times New Roman"/>
          <w:sz w:val="24"/>
          <w:szCs w:val="24"/>
        </w:rPr>
        <w:t xml:space="preserve">, tevazu ve aşırı sevgi bağını olmaması gerektiğini belirtir. Çünkü kibir ve </w:t>
      </w:r>
      <w:proofErr w:type="spellStart"/>
      <w:r w:rsidRPr="00496016">
        <w:rPr>
          <w:rFonts w:ascii="Times New Roman" w:eastAsia="Calibri" w:hAnsi="Times New Roman" w:cs="Times New Roman"/>
          <w:sz w:val="24"/>
          <w:szCs w:val="24"/>
        </w:rPr>
        <w:t>buğz</w:t>
      </w:r>
      <w:proofErr w:type="spellEnd"/>
      <w:r w:rsidRPr="00496016">
        <w:rPr>
          <w:rFonts w:ascii="Times New Roman" w:eastAsia="Calibri" w:hAnsi="Times New Roman" w:cs="Times New Roman"/>
          <w:sz w:val="24"/>
          <w:szCs w:val="24"/>
        </w:rPr>
        <w:t xml:space="preserve"> cezada aşırılığa sebep </w:t>
      </w:r>
      <w:r w:rsidR="002B7FFE" w:rsidRPr="00496016">
        <w:rPr>
          <w:rFonts w:ascii="Times New Roman" w:eastAsia="Calibri" w:hAnsi="Times New Roman" w:cs="Times New Roman"/>
          <w:sz w:val="24"/>
          <w:szCs w:val="24"/>
        </w:rPr>
        <w:t>olurken</w:t>
      </w:r>
      <w:r w:rsidRPr="00496016">
        <w:rPr>
          <w:rFonts w:ascii="Times New Roman" w:eastAsia="Calibri" w:hAnsi="Times New Roman" w:cs="Times New Roman"/>
          <w:sz w:val="24"/>
          <w:szCs w:val="24"/>
        </w:rPr>
        <w:t xml:space="preserve"> ki bu durum zulme yol açar, tevazu ve sevgi cezanın yeteri kadar olmamasına, bu durum da gerekli cezanın verilmemesine yol açar. Her iki durumda da adalet ortaya çıkmamış olur. Oysa insanda öfke kontrolünün ahlaki boyutu, adalet mekanizmasının işlemesi ile mümkündür.</w:t>
      </w:r>
      <w:r w:rsidR="00BC74BC">
        <w:rPr>
          <w:rFonts w:ascii="Times New Roman" w:eastAsia="Calibri" w:hAnsi="Times New Roman" w:cs="Times New Roman"/>
          <w:sz w:val="24"/>
          <w:szCs w:val="24"/>
        </w:rPr>
        <w:t>(Razi, 2008</w:t>
      </w:r>
      <w:r w:rsidR="00674CB4">
        <w:rPr>
          <w:rFonts w:ascii="Times New Roman" w:eastAsia="Calibri" w:hAnsi="Times New Roman" w:cs="Times New Roman"/>
          <w:sz w:val="24"/>
          <w:szCs w:val="24"/>
        </w:rPr>
        <w:t>: 96)</w:t>
      </w:r>
    </w:p>
    <w:p w14:paraId="65452656" w14:textId="77777777" w:rsidR="00D3128C" w:rsidRDefault="00D3128C" w:rsidP="00BC74BC">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00496016" w:rsidRPr="00496016">
        <w:rPr>
          <w:rFonts w:ascii="Times New Roman" w:eastAsia="Calibri" w:hAnsi="Times New Roman" w:cs="Times New Roman"/>
          <w:b/>
          <w:sz w:val="24"/>
          <w:szCs w:val="24"/>
        </w:rPr>
        <w:t xml:space="preserve"> Aşırı</w:t>
      </w:r>
      <w:r>
        <w:rPr>
          <w:rFonts w:ascii="Times New Roman" w:eastAsia="Calibri" w:hAnsi="Times New Roman" w:cs="Times New Roman"/>
          <w:b/>
          <w:sz w:val="24"/>
          <w:szCs w:val="24"/>
        </w:rPr>
        <w:t xml:space="preserve"> Düşünce ve Endişeden Kurtulmak. </w:t>
      </w:r>
    </w:p>
    <w:p w14:paraId="2C70C9D5" w14:textId="40DC7A1B" w:rsidR="0061359E" w:rsidRPr="00D3128C" w:rsidRDefault="0061359E" w:rsidP="00BC74BC">
      <w:pPr>
        <w:spacing w:before="120" w:after="120" w:line="240" w:lineRule="auto"/>
        <w:jc w:val="both"/>
        <w:rPr>
          <w:rFonts w:ascii="Times New Roman" w:eastAsia="Calibri" w:hAnsi="Times New Roman" w:cs="Times New Roman"/>
          <w:b/>
          <w:sz w:val="24"/>
          <w:szCs w:val="24"/>
        </w:rPr>
      </w:pPr>
      <w:r w:rsidRPr="00F767D3">
        <w:rPr>
          <w:rFonts w:ascii="Times New Roman" w:eastAsia="Calibri" w:hAnsi="Times New Roman" w:cs="Times New Roman"/>
          <w:sz w:val="24"/>
          <w:szCs w:val="24"/>
        </w:rPr>
        <w:t>İnsan</w:t>
      </w:r>
      <w:r w:rsidR="00F767D3">
        <w:rPr>
          <w:rFonts w:ascii="Times New Roman" w:eastAsia="Calibri" w:hAnsi="Times New Roman" w:cs="Times New Roman"/>
          <w:sz w:val="24"/>
          <w:szCs w:val="24"/>
        </w:rPr>
        <w:t>ın</w:t>
      </w:r>
      <w:r w:rsidRPr="00F767D3">
        <w:rPr>
          <w:rFonts w:ascii="Times New Roman" w:eastAsia="Calibri" w:hAnsi="Times New Roman" w:cs="Times New Roman"/>
          <w:sz w:val="24"/>
          <w:szCs w:val="24"/>
        </w:rPr>
        <w:t xml:space="preserve"> aş</w:t>
      </w:r>
      <w:r w:rsidR="00F767D3">
        <w:rPr>
          <w:rFonts w:ascii="Times New Roman" w:eastAsia="Calibri" w:hAnsi="Times New Roman" w:cs="Times New Roman"/>
          <w:sz w:val="24"/>
          <w:szCs w:val="24"/>
        </w:rPr>
        <w:t>ırı düşünce ve endişe içinde olması,</w:t>
      </w:r>
      <w:r w:rsidRPr="00F767D3">
        <w:rPr>
          <w:rFonts w:ascii="Times New Roman" w:eastAsia="Calibri" w:hAnsi="Times New Roman" w:cs="Times New Roman"/>
          <w:sz w:val="24"/>
          <w:szCs w:val="24"/>
        </w:rPr>
        <w:t xml:space="preserve"> aklı</w:t>
      </w:r>
      <w:r w:rsidR="00F767D3">
        <w:rPr>
          <w:rFonts w:ascii="Times New Roman" w:eastAsia="Calibri" w:hAnsi="Times New Roman" w:cs="Times New Roman"/>
          <w:sz w:val="24"/>
          <w:szCs w:val="24"/>
        </w:rPr>
        <w:t>n</w:t>
      </w:r>
      <w:r w:rsidRPr="00F767D3">
        <w:rPr>
          <w:rFonts w:ascii="Times New Roman" w:eastAsia="Calibri" w:hAnsi="Times New Roman" w:cs="Times New Roman"/>
          <w:sz w:val="24"/>
          <w:szCs w:val="24"/>
        </w:rPr>
        <w:t xml:space="preserve"> normal çalışmasını engelleyerek elem ve acı </w:t>
      </w:r>
      <w:r w:rsidR="00F767D3">
        <w:rPr>
          <w:rFonts w:ascii="Times New Roman" w:eastAsia="Calibri" w:hAnsi="Times New Roman" w:cs="Times New Roman"/>
          <w:sz w:val="24"/>
          <w:szCs w:val="24"/>
        </w:rPr>
        <w:t xml:space="preserve">hissetmesine neden olan bir durumdur. Razi insan kendini bu gibi elem ve acı veren durumlardan koruması gerektiğini belirtir. </w:t>
      </w:r>
      <w:r w:rsidRPr="00F767D3">
        <w:rPr>
          <w:rFonts w:ascii="Times New Roman" w:eastAsia="Calibri" w:hAnsi="Times New Roman" w:cs="Times New Roman"/>
          <w:sz w:val="24"/>
          <w:szCs w:val="24"/>
        </w:rPr>
        <w:t xml:space="preserve"> </w:t>
      </w:r>
      <w:r w:rsidR="00F767D3">
        <w:rPr>
          <w:rFonts w:ascii="Times New Roman" w:eastAsia="Calibri" w:hAnsi="Times New Roman" w:cs="Times New Roman"/>
          <w:sz w:val="24"/>
          <w:szCs w:val="24"/>
        </w:rPr>
        <w:t>Eğer bu gibi durumlardan insan kendini koruyamazsa sıhhatini kaybeder, zayıflar ve hedefine ulaşamaz. Bunun için:</w:t>
      </w:r>
    </w:p>
    <w:p w14:paraId="727976D7" w14:textId="369E0746" w:rsidR="005C4E58" w:rsidRDefault="00F767D3"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C4E58">
        <w:rPr>
          <w:rFonts w:ascii="Times New Roman" w:eastAsia="Calibri" w:hAnsi="Times New Roman" w:cs="Times New Roman"/>
          <w:sz w:val="24"/>
          <w:szCs w:val="24"/>
        </w:rPr>
        <w:t xml:space="preserve"> </w:t>
      </w:r>
      <w:r>
        <w:rPr>
          <w:rFonts w:ascii="Times New Roman" w:eastAsia="Calibri" w:hAnsi="Times New Roman" w:cs="Times New Roman"/>
          <w:sz w:val="24"/>
          <w:szCs w:val="24"/>
        </w:rPr>
        <w:t>İnsan acı ve eleme karşı dayanma direncini artırması gerek</w:t>
      </w:r>
      <w:r w:rsidR="005C4E58">
        <w:rPr>
          <w:rFonts w:ascii="Times New Roman" w:eastAsia="Calibri" w:hAnsi="Times New Roman" w:cs="Times New Roman"/>
          <w:sz w:val="24"/>
          <w:szCs w:val="24"/>
        </w:rPr>
        <w:t>ir.</w:t>
      </w:r>
    </w:p>
    <w:p w14:paraId="08B3D55F" w14:textId="77777777" w:rsidR="005C4E58" w:rsidRDefault="005C4E58"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İnsan kendi b</w:t>
      </w:r>
      <w:r w:rsidR="00F767D3">
        <w:rPr>
          <w:rFonts w:ascii="Times New Roman" w:eastAsia="Calibri" w:hAnsi="Times New Roman" w:cs="Times New Roman"/>
          <w:sz w:val="24"/>
          <w:szCs w:val="24"/>
        </w:rPr>
        <w:t>edenin</w:t>
      </w:r>
      <w:r>
        <w:rPr>
          <w:rFonts w:ascii="Times New Roman" w:eastAsia="Calibri" w:hAnsi="Times New Roman" w:cs="Times New Roman"/>
          <w:sz w:val="24"/>
          <w:szCs w:val="24"/>
        </w:rPr>
        <w:t>in</w:t>
      </w:r>
      <w:r w:rsidR="00F767D3">
        <w:rPr>
          <w:rFonts w:ascii="Times New Roman" w:eastAsia="Calibri" w:hAnsi="Times New Roman" w:cs="Times New Roman"/>
          <w:sz w:val="24"/>
          <w:szCs w:val="24"/>
        </w:rPr>
        <w:t xml:space="preserve"> ihtiyaçları belirlenmeli ve ona göre gıda takviyesi yapılmalıdır. </w:t>
      </w:r>
    </w:p>
    <w:p w14:paraId="535629C5" w14:textId="2472686C" w:rsidR="00F767D3" w:rsidRDefault="005C4E58"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İnsan h</w:t>
      </w:r>
      <w:r w:rsidR="00F767D3">
        <w:rPr>
          <w:rFonts w:ascii="Times New Roman" w:eastAsia="Calibri" w:hAnsi="Times New Roman" w:cs="Times New Roman"/>
          <w:sz w:val="24"/>
          <w:szCs w:val="24"/>
        </w:rPr>
        <w:t>erhangi bir sorumluluk üstlendiği</w:t>
      </w:r>
      <w:r>
        <w:rPr>
          <w:rFonts w:ascii="Times New Roman" w:eastAsia="Calibri" w:hAnsi="Times New Roman" w:cs="Times New Roman"/>
          <w:sz w:val="24"/>
          <w:szCs w:val="24"/>
        </w:rPr>
        <w:t>n</w:t>
      </w:r>
      <w:r w:rsidR="00F767D3">
        <w:rPr>
          <w:rFonts w:ascii="Times New Roman" w:eastAsia="Calibri" w:hAnsi="Times New Roman" w:cs="Times New Roman"/>
          <w:sz w:val="24"/>
          <w:szCs w:val="24"/>
        </w:rPr>
        <w:t>de kapasite</w:t>
      </w:r>
      <w:r>
        <w:rPr>
          <w:rFonts w:ascii="Times New Roman" w:eastAsia="Calibri" w:hAnsi="Times New Roman" w:cs="Times New Roman"/>
          <w:sz w:val="24"/>
          <w:szCs w:val="24"/>
        </w:rPr>
        <w:t>sini</w:t>
      </w:r>
      <w:r w:rsidR="00F767D3">
        <w:rPr>
          <w:rFonts w:ascii="Times New Roman" w:eastAsia="Calibri" w:hAnsi="Times New Roman" w:cs="Times New Roman"/>
          <w:sz w:val="24"/>
          <w:szCs w:val="24"/>
        </w:rPr>
        <w:t xml:space="preserve"> iyi belirlemeli ve ona göre sorumluluk almalı</w:t>
      </w:r>
      <w:r>
        <w:rPr>
          <w:rFonts w:ascii="Times New Roman" w:eastAsia="Calibri" w:hAnsi="Times New Roman" w:cs="Times New Roman"/>
          <w:sz w:val="24"/>
          <w:szCs w:val="24"/>
        </w:rPr>
        <w:t>dır.</w:t>
      </w:r>
      <w:r w:rsidR="00F767D3">
        <w:rPr>
          <w:rFonts w:ascii="Times New Roman" w:eastAsia="Calibri" w:hAnsi="Times New Roman" w:cs="Times New Roman"/>
          <w:sz w:val="24"/>
          <w:szCs w:val="24"/>
        </w:rPr>
        <w:t xml:space="preserve"> Kaldıramayacağı bir sorumluluğu yüklenmekten kaçınmalı</w:t>
      </w:r>
      <w:r>
        <w:rPr>
          <w:rFonts w:ascii="Times New Roman" w:eastAsia="Calibri" w:hAnsi="Times New Roman" w:cs="Times New Roman"/>
          <w:sz w:val="24"/>
          <w:szCs w:val="24"/>
        </w:rPr>
        <w:t>dır.</w:t>
      </w:r>
    </w:p>
    <w:p w14:paraId="001F1BC3" w14:textId="2421A3AE" w:rsidR="00496016" w:rsidRPr="00665CD2" w:rsidRDefault="005C4E58"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Sıhhatini bozacak düzeyde ifrat ve tefrit derecesinde çok çalışmamalı, </w:t>
      </w:r>
      <w:proofErr w:type="spellStart"/>
      <w:r>
        <w:rPr>
          <w:rFonts w:ascii="Times New Roman" w:eastAsia="Calibri" w:hAnsi="Times New Roman" w:cs="Times New Roman"/>
          <w:sz w:val="24"/>
          <w:szCs w:val="24"/>
        </w:rPr>
        <w:t>ortayol</w:t>
      </w:r>
      <w:proofErr w:type="spellEnd"/>
      <w:r>
        <w:rPr>
          <w:rFonts w:ascii="Times New Roman" w:eastAsia="Calibri" w:hAnsi="Times New Roman" w:cs="Times New Roman"/>
          <w:sz w:val="24"/>
          <w:szCs w:val="24"/>
        </w:rPr>
        <w:t xml:space="preserve"> anlayışı çerçevesinde kalmalıdır. İnsan aşırı çalıştığında da gerekenden az çalıştığında da amacına ulaşamaz ve başarısızlık endişe ve acıya sebep olur. (Razi, 2008: 102-104).</w:t>
      </w:r>
    </w:p>
    <w:p w14:paraId="4478BED6" w14:textId="12D64331" w:rsidR="00496016" w:rsidRPr="00496016" w:rsidRDefault="00D3128C" w:rsidP="00BC74BC">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9. </w:t>
      </w:r>
      <w:r w:rsidR="00496016" w:rsidRPr="00496016">
        <w:rPr>
          <w:rFonts w:ascii="Times New Roman" w:eastAsia="Calibri" w:hAnsi="Times New Roman" w:cs="Times New Roman"/>
          <w:b/>
          <w:sz w:val="24"/>
          <w:szCs w:val="24"/>
        </w:rPr>
        <w:t>Filozofça Yaşayabilmek</w:t>
      </w:r>
    </w:p>
    <w:p w14:paraId="673DFE05" w14:textId="77777777" w:rsidR="00496016" w:rsidRPr="00496016" w:rsidRDefault="00496016"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Filozofça yaşamak, Razi için bir hedeftir. Çünkü ona göre filozofça yaşamak, aynı zamanda dünya ve içindeki her şeyin geçici olduğunu fark etmek demektir. Bu açıdan baki olmayan bir amaç için başta insanlar olmak üzere, tüm canlılara ve tabiata karşı kötü </w:t>
      </w:r>
      <w:proofErr w:type="spellStart"/>
      <w:r w:rsidRPr="00496016">
        <w:rPr>
          <w:rFonts w:ascii="Times New Roman" w:eastAsia="Calibri" w:hAnsi="Times New Roman" w:cs="Times New Roman"/>
          <w:sz w:val="24"/>
          <w:szCs w:val="24"/>
        </w:rPr>
        <w:t>olmaının</w:t>
      </w:r>
      <w:proofErr w:type="spellEnd"/>
      <w:r w:rsidRPr="00496016">
        <w:rPr>
          <w:rFonts w:ascii="Times New Roman" w:eastAsia="Calibri" w:hAnsi="Times New Roman" w:cs="Times New Roman"/>
          <w:sz w:val="24"/>
          <w:szCs w:val="24"/>
        </w:rPr>
        <w:t xml:space="preserve"> bir anlamının olmadığını da fark etmektir.</w:t>
      </w:r>
    </w:p>
    <w:p w14:paraId="5046EBB8" w14:textId="11FD0621" w:rsidR="00496016" w:rsidRPr="00496016" w:rsidRDefault="00496016" w:rsidP="00BC74BC">
      <w:pPr>
        <w:spacing w:before="120" w:after="120" w:line="240" w:lineRule="auto"/>
        <w:jc w:val="both"/>
        <w:rPr>
          <w:rFonts w:ascii="Times New Roman" w:eastAsia="Calibri" w:hAnsi="Times New Roman" w:cs="Times New Roman"/>
          <w:sz w:val="24"/>
          <w:szCs w:val="24"/>
        </w:rPr>
      </w:pPr>
      <w:proofErr w:type="gramStart"/>
      <w:r w:rsidRPr="00496016">
        <w:rPr>
          <w:rFonts w:ascii="Times New Roman" w:eastAsia="Calibri" w:hAnsi="Times New Roman" w:cs="Times New Roman"/>
          <w:sz w:val="24"/>
          <w:szCs w:val="24"/>
        </w:rPr>
        <w:t xml:space="preserve">Razi filozofça yaşamayı şöyle ifade eder: </w:t>
      </w:r>
      <w:r w:rsidRPr="00496016">
        <w:rPr>
          <w:rFonts w:ascii="Times New Roman" w:eastAsia="Calibri" w:hAnsi="Times New Roman" w:cs="Times New Roman"/>
          <w:i/>
          <w:sz w:val="24"/>
          <w:szCs w:val="24"/>
        </w:rPr>
        <w:t xml:space="preserve">“Bütün insanlara adaletle davranmayı; bundan sonra onlara faziletle muamele etmeyi, herkese iffeti, rahmeti ve </w:t>
      </w:r>
      <w:proofErr w:type="spellStart"/>
      <w:r w:rsidRPr="00496016">
        <w:rPr>
          <w:rFonts w:ascii="Times New Roman" w:eastAsia="Calibri" w:hAnsi="Times New Roman" w:cs="Times New Roman"/>
          <w:i/>
          <w:sz w:val="24"/>
          <w:szCs w:val="24"/>
        </w:rPr>
        <w:t>basihati</w:t>
      </w:r>
      <w:proofErr w:type="spellEnd"/>
      <w:r w:rsidRPr="00496016">
        <w:rPr>
          <w:rFonts w:ascii="Times New Roman" w:eastAsia="Calibri" w:hAnsi="Times New Roman" w:cs="Times New Roman"/>
          <w:i/>
          <w:sz w:val="24"/>
          <w:szCs w:val="24"/>
        </w:rPr>
        <w:t xml:space="preserve"> yaymayı; zulüm ve adaletsizliğe başlayanlar ile siyaseti bozmaya çalışanlar ve </w:t>
      </w:r>
      <w:proofErr w:type="spellStart"/>
      <w:r w:rsidRPr="00496016">
        <w:rPr>
          <w:rFonts w:ascii="Times New Roman" w:eastAsia="Calibri" w:hAnsi="Times New Roman" w:cs="Times New Roman"/>
          <w:i/>
          <w:sz w:val="24"/>
          <w:szCs w:val="24"/>
        </w:rPr>
        <w:t>fesatçılığı</w:t>
      </w:r>
      <w:proofErr w:type="spellEnd"/>
      <w:r w:rsidRPr="00496016">
        <w:rPr>
          <w:rFonts w:ascii="Times New Roman" w:eastAsia="Calibri" w:hAnsi="Times New Roman" w:cs="Times New Roman"/>
          <w:i/>
          <w:sz w:val="24"/>
          <w:szCs w:val="24"/>
        </w:rPr>
        <w:t xml:space="preserve">, bozgunculuğu </w:t>
      </w:r>
      <w:proofErr w:type="spellStart"/>
      <w:r w:rsidRPr="00496016">
        <w:rPr>
          <w:rFonts w:ascii="Times New Roman" w:eastAsia="Calibri" w:hAnsi="Times New Roman" w:cs="Times New Roman"/>
          <w:i/>
          <w:sz w:val="24"/>
          <w:szCs w:val="24"/>
        </w:rPr>
        <w:t>mübah</w:t>
      </w:r>
      <w:proofErr w:type="spellEnd"/>
      <w:r w:rsidRPr="00496016">
        <w:rPr>
          <w:rFonts w:ascii="Times New Roman" w:eastAsia="Calibri" w:hAnsi="Times New Roman" w:cs="Times New Roman"/>
          <w:i/>
          <w:sz w:val="24"/>
          <w:szCs w:val="24"/>
        </w:rPr>
        <w:t xml:space="preserve"> görenler hariç herkesin yararı için çalışmayı içerir</w:t>
      </w:r>
      <w:r w:rsidR="00BC74BC">
        <w:rPr>
          <w:rFonts w:ascii="Times New Roman" w:eastAsia="Calibri" w:hAnsi="Times New Roman" w:cs="Times New Roman"/>
          <w:i/>
          <w:sz w:val="24"/>
          <w:szCs w:val="24"/>
        </w:rPr>
        <w:t xml:space="preserve"> (Razi, 2008)</w:t>
      </w:r>
      <w:r w:rsidRPr="00496016">
        <w:rPr>
          <w:rFonts w:ascii="Times New Roman" w:eastAsia="Calibri" w:hAnsi="Times New Roman" w:cs="Times New Roman"/>
          <w:i/>
          <w:sz w:val="24"/>
          <w:szCs w:val="24"/>
          <w:vertAlign w:val="superscript"/>
        </w:rPr>
        <w:footnoteReference w:id="1"/>
      </w:r>
      <w:r w:rsidRPr="00496016">
        <w:rPr>
          <w:rFonts w:ascii="Times New Roman" w:eastAsia="Calibri" w:hAnsi="Times New Roman" w:cs="Times New Roman"/>
          <w:i/>
          <w:sz w:val="24"/>
          <w:szCs w:val="24"/>
        </w:rPr>
        <w:t xml:space="preserve"> Bu konuda tam olarak uygulandığında kişiyi insanların zararlarından koruyacak ve ona onların sevgisini kazandıracak olan hayat şeklini hatırlatmaktan başka söyleyeceğimiz başka </w:t>
      </w:r>
      <w:proofErr w:type="spellStart"/>
      <w:r w:rsidRPr="00496016">
        <w:rPr>
          <w:rFonts w:ascii="Times New Roman" w:eastAsia="Calibri" w:hAnsi="Times New Roman" w:cs="Times New Roman"/>
          <w:i/>
          <w:sz w:val="24"/>
          <w:szCs w:val="24"/>
        </w:rPr>
        <w:t>bşr</w:t>
      </w:r>
      <w:proofErr w:type="spellEnd"/>
      <w:r w:rsidRPr="00496016">
        <w:rPr>
          <w:rFonts w:ascii="Times New Roman" w:eastAsia="Calibri" w:hAnsi="Times New Roman" w:cs="Times New Roman"/>
          <w:i/>
          <w:sz w:val="24"/>
          <w:szCs w:val="24"/>
        </w:rPr>
        <w:t xml:space="preserve"> şey kalmadı. </w:t>
      </w:r>
      <w:proofErr w:type="gramEnd"/>
      <w:r w:rsidRPr="00496016">
        <w:rPr>
          <w:rFonts w:ascii="Times New Roman" w:eastAsia="Calibri" w:hAnsi="Times New Roman" w:cs="Times New Roman"/>
          <w:i/>
          <w:sz w:val="24"/>
          <w:szCs w:val="24"/>
        </w:rPr>
        <w:t>İnsan adalet ve itidalden ayrılmadığı ve insanlarla da az tartıştığında büyük oranda onlardan kurtulmuş olur. Buna bir de iyiliği, herkese yardım etmeyi ve merhameti eklerse onların sevgisini de kazanır. Bu iki özellik filozofça yaşamanın meyveleridirler”</w:t>
      </w:r>
      <w:r w:rsidR="00BC74BC">
        <w:rPr>
          <w:rFonts w:ascii="Times New Roman" w:eastAsia="Calibri" w:hAnsi="Times New Roman" w:cs="Times New Roman"/>
          <w:i/>
          <w:sz w:val="24"/>
          <w:szCs w:val="24"/>
        </w:rPr>
        <w:t>(Razi, 2008)</w:t>
      </w:r>
      <w:r w:rsidRPr="00496016">
        <w:rPr>
          <w:rFonts w:ascii="Times New Roman" w:eastAsia="Calibri" w:hAnsi="Times New Roman" w:cs="Times New Roman"/>
          <w:sz w:val="24"/>
          <w:szCs w:val="24"/>
        </w:rPr>
        <w:t xml:space="preserve"> </w:t>
      </w:r>
    </w:p>
    <w:p w14:paraId="4BCDCCE2" w14:textId="49801882" w:rsidR="00496016" w:rsidRPr="00496016" w:rsidRDefault="00D3128C" w:rsidP="00BC74BC">
      <w:pPr>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b/>
          <w:sz w:val="24"/>
          <w:szCs w:val="24"/>
        </w:rPr>
        <w:t>SONUÇ</w:t>
      </w:r>
    </w:p>
    <w:p w14:paraId="3139C82E" w14:textId="3039DDBA" w:rsidR="00496016" w:rsidRPr="00496016" w:rsidRDefault="002241D4" w:rsidP="00BC74BC">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Razi, </w:t>
      </w:r>
      <w:r w:rsidR="00496016" w:rsidRPr="00496016">
        <w:rPr>
          <w:rFonts w:ascii="Times New Roman" w:eastAsia="Calibri" w:hAnsi="Times New Roman" w:cs="Times New Roman"/>
          <w:sz w:val="24"/>
          <w:szCs w:val="24"/>
        </w:rPr>
        <w:t>insanın ruh sağlığını koruyabilmesi</w:t>
      </w:r>
      <w:r>
        <w:rPr>
          <w:rFonts w:ascii="Times New Roman" w:eastAsia="Calibri" w:hAnsi="Times New Roman" w:cs="Times New Roman"/>
          <w:sz w:val="24"/>
          <w:szCs w:val="24"/>
        </w:rPr>
        <w:t>nin</w:t>
      </w:r>
      <w:r w:rsidR="00496016" w:rsidRPr="00496016">
        <w:rPr>
          <w:rFonts w:ascii="Times New Roman" w:eastAsia="Calibri" w:hAnsi="Times New Roman" w:cs="Times New Roman"/>
          <w:sz w:val="24"/>
          <w:szCs w:val="24"/>
        </w:rPr>
        <w:t>, aynı zamanda yüksek bir ahlaki seciyeye sahip olmakla mümkün olduğunu belirtir. Bunun için;</w:t>
      </w:r>
    </w:p>
    <w:p w14:paraId="72BA2E6B" w14:textId="77777777" w:rsidR="00FD20E6" w:rsidRDefault="00496016" w:rsidP="00FD20E6">
      <w:pPr>
        <w:numPr>
          <w:ilvl w:val="0"/>
          <w:numId w:val="5"/>
        </w:numPr>
        <w:spacing w:before="120" w:after="120" w:line="240" w:lineRule="auto"/>
        <w:contextualSpacing/>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Razi, her türlü kötü davranışın </w:t>
      </w:r>
      <w:proofErr w:type="spellStart"/>
      <w:r w:rsidRPr="00496016">
        <w:rPr>
          <w:rFonts w:ascii="Times New Roman" w:eastAsia="Calibri" w:hAnsi="Times New Roman" w:cs="Times New Roman"/>
          <w:sz w:val="24"/>
          <w:szCs w:val="24"/>
        </w:rPr>
        <w:t>menbaı</w:t>
      </w:r>
      <w:proofErr w:type="spellEnd"/>
      <w:r w:rsidRPr="00496016">
        <w:rPr>
          <w:rFonts w:ascii="Times New Roman" w:eastAsia="Calibri" w:hAnsi="Times New Roman" w:cs="Times New Roman"/>
          <w:sz w:val="24"/>
          <w:szCs w:val="24"/>
        </w:rPr>
        <w:t xml:space="preserve"> olarak </w:t>
      </w:r>
      <w:proofErr w:type="spellStart"/>
      <w:r w:rsidRPr="00496016">
        <w:rPr>
          <w:rFonts w:ascii="Times New Roman" w:eastAsia="Calibri" w:hAnsi="Times New Roman" w:cs="Times New Roman"/>
          <w:sz w:val="24"/>
          <w:szCs w:val="24"/>
        </w:rPr>
        <w:t>hevayı</w:t>
      </w:r>
      <w:proofErr w:type="spellEnd"/>
      <w:r w:rsidRPr="00496016">
        <w:rPr>
          <w:rFonts w:ascii="Times New Roman" w:eastAsia="Calibri" w:hAnsi="Times New Roman" w:cs="Times New Roman"/>
          <w:sz w:val="24"/>
          <w:szCs w:val="24"/>
        </w:rPr>
        <w:t xml:space="preserve"> görür. Ona göre </w:t>
      </w:r>
      <w:proofErr w:type="spellStart"/>
      <w:r w:rsidRPr="00496016">
        <w:rPr>
          <w:rFonts w:ascii="Times New Roman" w:eastAsia="Calibri" w:hAnsi="Times New Roman" w:cs="Times New Roman"/>
          <w:sz w:val="24"/>
          <w:szCs w:val="24"/>
        </w:rPr>
        <w:t>heva</w:t>
      </w:r>
      <w:proofErr w:type="spellEnd"/>
      <w:r w:rsidRPr="00496016">
        <w:rPr>
          <w:rFonts w:ascii="Times New Roman" w:eastAsia="Calibri" w:hAnsi="Times New Roman" w:cs="Times New Roman"/>
          <w:sz w:val="24"/>
          <w:szCs w:val="24"/>
        </w:rPr>
        <w:t>, inanın şehevi (arzu) gücü ile birleşerek akıl üzerinde hâkimiyet kur</w:t>
      </w:r>
      <w:r w:rsidR="002241D4">
        <w:rPr>
          <w:rFonts w:ascii="Times New Roman" w:eastAsia="Calibri" w:hAnsi="Times New Roman" w:cs="Times New Roman"/>
          <w:sz w:val="24"/>
          <w:szCs w:val="24"/>
        </w:rPr>
        <w:t xml:space="preserve">ması sonucu </w:t>
      </w:r>
      <w:r w:rsidRPr="00496016">
        <w:rPr>
          <w:rFonts w:ascii="Times New Roman" w:eastAsia="Calibri" w:hAnsi="Times New Roman" w:cs="Times New Roman"/>
          <w:sz w:val="24"/>
          <w:szCs w:val="24"/>
        </w:rPr>
        <w:t>insan</w:t>
      </w:r>
      <w:r w:rsidR="002241D4">
        <w:rPr>
          <w:rFonts w:ascii="Times New Roman" w:eastAsia="Calibri" w:hAnsi="Times New Roman" w:cs="Times New Roman"/>
          <w:sz w:val="24"/>
          <w:szCs w:val="24"/>
        </w:rPr>
        <w:t>ın</w:t>
      </w:r>
      <w:r w:rsidRPr="00496016">
        <w:rPr>
          <w:rFonts w:ascii="Times New Roman" w:eastAsia="Calibri" w:hAnsi="Times New Roman" w:cs="Times New Roman"/>
          <w:sz w:val="24"/>
          <w:szCs w:val="24"/>
        </w:rPr>
        <w:t xml:space="preserve"> ruhi açıdan sağlığını ve doğru düşünme yollarını kaybe</w:t>
      </w:r>
      <w:r w:rsidR="002241D4">
        <w:rPr>
          <w:rFonts w:ascii="Times New Roman" w:eastAsia="Calibri" w:hAnsi="Times New Roman" w:cs="Times New Roman"/>
          <w:sz w:val="24"/>
          <w:szCs w:val="24"/>
        </w:rPr>
        <w:t>tmesidir.</w:t>
      </w:r>
      <w:r w:rsidRPr="00496016">
        <w:rPr>
          <w:rFonts w:ascii="Times New Roman" w:eastAsia="Calibri" w:hAnsi="Times New Roman" w:cs="Times New Roman"/>
          <w:sz w:val="24"/>
          <w:szCs w:val="24"/>
        </w:rPr>
        <w:t xml:space="preserve"> Bu durumu önlemek için insan önce </w:t>
      </w:r>
      <w:r w:rsidR="002241D4">
        <w:rPr>
          <w:rFonts w:ascii="Times New Roman" w:eastAsia="Calibri" w:hAnsi="Times New Roman" w:cs="Times New Roman"/>
          <w:sz w:val="24"/>
          <w:szCs w:val="24"/>
        </w:rPr>
        <w:t xml:space="preserve">kendini tanımalı ve aynı zamanda </w:t>
      </w:r>
      <w:r w:rsidRPr="00496016">
        <w:rPr>
          <w:rFonts w:ascii="Times New Roman" w:eastAsia="Calibri" w:hAnsi="Times New Roman" w:cs="Times New Roman"/>
          <w:sz w:val="24"/>
          <w:szCs w:val="24"/>
        </w:rPr>
        <w:t xml:space="preserve">arzu gücü ve </w:t>
      </w:r>
      <w:proofErr w:type="spellStart"/>
      <w:r w:rsidR="002241D4">
        <w:rPr>
          <w:rFonts w:ascii="Times New Roman" w:eastAsia="Calibri" w:hAnsi="Times New Roman" w:cs="Times New Roman"/>
          <w:sz w:val="24"/>
          <w:szCs w:val="24"/>
        </w:rPr>
        <w:t>hevayı</w:t>
      </w:r>
      <w:proofErr w:type="spellEnd"/>
      <w:r w:rsidR="002241D4">
        <w:rPr>
          <w:rFonts w:ascii="Times New Roman" w:eastAsia="Calibri" w:hAnsi="Times New Roman" w:cs="Times New Roman"/>
          <w:sz w:val="24"/>
          <w:szCs w:val="24"/>
        </w:rPr>
        <w:t xml:space="preserve"> aklın kontrolüne vermelid</w:t>
      </w:r>
      <w:r w:rsidRPr="00496016">
        <w:rPr>
          <w:rFonts w:ascii="Times New Roman" w:eastAsia="Calibri" w:hAnsi="Times New Roman" w:cs="Times New Roman"/>
          <w:sz w:val="24"/>
          <w:szCs w:val="24"/>
        </w:rPr>
        <w:t xml:space="preserve">ir. </w:t>
      </w:r>
    </w:p>
    <w:p w14:paraId="6254F143" w14:textId="523455ED" w:rsidR="00496016" w:rsidRDefault="00496016" w:rsidP="00FD20E6">
      <w:pPr>
        <w:numPr>
          <w:ilvl w:val="0"/>
          <w:numId w:val="5"/>
        </w:numPr>
        <w:spacing w:before="120" w:after="120" w:line="240" w:lineRule="auto"/>
        <w:contextualSpacing/>
        <w:jc w:val="both"/>
        <w:rPr>
          <w:rFonts w:ascii="Times New Roman" w:eastAsia="Calibri" w:hAnsi="Times New Roman" w:cs="Times New Roman"/>
          <w:sz w:val="24"/>
          <w:szCs w:val="24"/>
        </w:rPr>
      </w:pPr>
      <w:r w:rsidRPr="00FD20E6">
        <w:rPr>
          <w:rFonts w:ascii="Times New Roman" w:eastAsia="Calibri" w:hAnsi="Times New Roman" w:cs="Times New Roman"/>
          <w:sz w:val="24"/>
          <w:szCs w:val="24"/>
        </w:rPr>
        <w:t>İnsan kontrolü akla verdikten sonra ahlaken güzelleşmeye çalışmalıdır. Bunun için; hangi şartlardan olursa olsun, başkasının zararına olabilecek tarzda yalan söylemekten kaçınmalıdır. Bu</w:t>
      </w:r>
      <w:r w:rsidR="002241D4" w:rsidRPr="00FD20E6">
        <w:rPr>
          <w:rFonts w:ascii="Times New Roman" w:eastAsia="Calibri" w:hAnsi="Times New Roman" w:cs="Times New Roman"/>
          <w:sz w:val="24"/>
          <w:szCs w:val="24"/>
        </w:rPr>
        <w:t>,</w:t>
      </w:r>
      <w:r w:rsidRPr="00FD20E6">
        <w:rPr>
          <w:rFonts w:ascii="Times New Roman" w:eastAsia="Calibri" w:hAnsi="Times New Roman" w:cs="Times New Roman"/>
          <w:sz w:val="24"/>
          <w:szCs w:val="24"/>
        </w:rPr>
        <w:t xml:space="preserve"> insanın hem kendi ruhi sağlığı hem de karşıdaki insanın ruhi sağlığı için gereklidir.</w:t>
      </w:r>
      <w:r w:rsidR="002241D4" w:rsidRPr="00FD20E6">
        <w:rPr>
          <w:rFonts w:ascii="Times New Roman" w:eastAsia="Calibri" w:hAnsi="Times New Roman" w:cs="Times New Roman"/>
          <w:sz w:val="24"/>
          <w:szCs w:val="24"/>
        </w:rPr>
        <w:t xml:space="preserve"> Aklı ortadan kaldıran sarhoşluktan kaçınmalıdır. </w:t>
      </w:r>
      <w:r w:rsidR="00B02DFA" w:rsidRPr="00FD20E6">
        <w:rPr>
          <w:rFonts w:ascii="Times New Roman" w:eastAsia="Calibri" w:hAnsi="Times New Roman" w:cs="Times New Roman"/>
          <w:sz w:val="24"/>
          <w:szCs w:val="24"/>
        </w:rPr>
        <w:t xml:space="preserve">Çünkü sarhoşluk aynı zamanda insanın </w:t>
      </w:r>
      <w:proofErr w:type="spellStart"/>
      <w:r w:rsidR="00B02DFA" w:rsidRPr="00FD20E6">
        <w:rPr>
          <w:rFonts w:ascii="Times New Roman" w:eastAsia="Calibri" w:hAnsi="Times New Roman" w:cs="Times New Roman"/>
          <w:sz w:val="24"/>
          <w:szCs w:val="24"/>
        </w:rPr>
        <w:t>hevanın</w:t>
      </w:r>
      <w:proofErr w:type="spellEnd"/>
      <w:r w:rsidR="00B02DFA" w:rsidRPr="00FD20E6">
        <w:rPr>
          <w:rFonts w:ascii="Times New Roman" w:eastAsia="Calibri" w:hAnsi="Times New Roman" w:cs="Times New Roman"/>
          <w:sz w:val="24"/>
          <w:szCs w:val="24"/>
        </w:rPr>
        <w:t xml:space="preserve"> eline düşmesine yardımcı olur. </w:t>
      </w:r>
      <w:r w:rsidR="002241D4" w:rsidRPr="00FD20E6">
        <w:rPr>
          <w:rFonts w:ascii="Times New Roman" w:eastAsia="Calibri" w:hAnsi="Times New Roman" w:cs="Times New Roman"/>
          <w:sz w:val="24"/>
          <w:szCs w:val="24"/>
        </w:rPr>
        <w:t xml:space="preserve">Diğer taraftan </w:t>
      </w:r>
      <w:r w:rsidR="00B02DFA" w:rsidRPr="00FD20E6">
        <w:rPr>
          <w:rFonts w:ascii="Times New Roman" w:eastAsia="Calibri" w:hAnsi="Times New Roman" w:cs="Times New Roman"/>
          <w:sz w:val="24"/>
          <w:szCs w:val="24"/>
        </w:rPr>
        <w:t xml:space="preserve">hem insanın kendine hem de karşıdakine büyük zarar veren </w:t>
      </w:r>
      <w:proofErr w:type="spellStart"/>
      <w:r w:rsidR="00B02DFA" w:rsidRPr="00FD20E6">
        <w:rPr>
          <w:rFonts w:ascii="Times New Roman" w:eastAsia="Calibri" w:hAnsi="Times New Roman" w:cs="Times New Roman"/>
          <w:sz w:val="24"/>
          <w:szCs w:val="24"/>
        </w:rPr>
        <w:t>hased</w:t>
      </w:r>
      <w:proofErr w:type="spellEnd"/>
      <w:r w:rsidR="00B02DFA" w:rsidRPr="00FD20E6">
        <w:rPr>
          <w:rFonts w:ascii="Times New Roman" w:eastAsia="Calibri" w:hAnsi="Times New Roman" w:cs="Times New Roman"/>
          <w:sz w:val="24"/>
          <w:szCs w:val="24"/>
        </w:rPr>
        <w:t xml:space="preserve"> duygusundan kaçınmalıdır. Çünkü haset aklı devre dışı </w:t>
      </w:r>
      <w:proofErr w:type="spellStart"/>
      <w:r w:rsidR="00B02DFA" w:rsidRPr="00FD20E6">
        <w:rPr>
          <w:rFonts w:ascii="Times New Roman" w:eastAsia="Calibri" w:hAnsi="Times New Roman" w:cs="Times New Roman"/>
          <w:sz w:val="24"/>
          <w:szCs w:val="24"/>
        </w:rPr>
        <w:t>bırakaar</w:t>
      </w:r>
      <w:proofErr w:type="spellEnd"/>
      <w:r w:rsidR="00B02DFA" w:rsidRPr="00FD20E6">
        <w:rPr>
          <w:rFonts w:ascii="Times New Roman" w:eastAsia="Calibri" w:hAnsi="Times New Roman" w:cs="Times New Roman"/>
          <w:sz w:val="24"/>
          <w:szCs w:val="24"/>
        </w:rPr>
        <w:t xml:space="preserve"> </w:t>
      </w:r>
      <w:proofErr w:type="spellStart"/>
      <w:r w:rsidR="00B02DFA" w:rsidRPr="00FD20E6">
        <w:rPr>
          <w:rFonts w:ascii="Times New Roman" w:eastAsia="Calibri" w:hAnsi="Times New Roman" w:cs="Times New Roman"/>
          <w:sz w:val="24"/>
          <w:szCs w:val="24"/>
        </w:rPr>
        <w:t>hevanın</w:t>
      </w:r>
      <w:proofErr w:type="spellEnd"/>
      <w:r w:rsidR="00B02DFA" w:rsidRPr="00FD20E6">
        <w:rPr>
          <w:rFonts w:ascii="Times New Roman" w:eastAsia="Calibri" w:hAnsi="Times New Roman" w:cs="Times New Roman"/>
          <w:sz w:val="24"/>
          <w:szCs w:val="24"/>
        </w:rPr>
        <w:t xml:space="preserve"> ön palana çıkmasına neden ol</w:t>
      </w:r>
      <w:r w:rsidR="00FD20E6" w:rsidRPr="00FD20E6">
        <w:rPr>
          <w:rFonts w:ascii="Times New Roman" w:eastAsia="Calibri" w:hAnsi="Times New Roman" w:cs="Times New Roman"/>
          <w:sz w:val="24"/>
          <w:szCs w:val="24"/>
        </w:rPr>
        <w:t>u</w:t>
      </w:r>
      <w:r w:rsidR="00B02DFA" w:rsidRPr="00FD20E6">
        <w:rPr>
          <w:rFonts w:ascii="Times New Roman" w:eastAsia="Calibri" w:hAnsi="Times New Roman" w:cs="Times New Roman"/>
          <w:sz w:val="24"/>
          <w:szCs w:val="24"/>
        </w:rPr>
        <w:t>r.</w:t>
      </w:r>
      <w:r w:rsidR="00FD20E6" w:rsidRPr="00FD20E6">
        <w:rPr>
          <w:rFonts w:ascii="Times New Roman" w:eastAsia="Calibri" w:hAnsi="Times New Roman" w:cs="Times New Roman"/>
          <w:sz w:val="24"/>
          <w:szCs w:val="24"/>
        </w:rPr>
        <w:t xml:space="preserve"> İnsanın kaçınması gereken bir başka davranışı </w:t>
      </w:r>
      <w:proofErr w:type="spellStart"/>
      <w:r w:rsidR="00FD20E6" w:rsidRPr="00FD20E6">
        <w:rPr>
          <w:rFonts w:ascii="Times New Roman" w:eastAsia="Calibri" w:hAnsi="Times New Roman" w:cs="Times New Roman"/>
          <w:sz w:val="24"/>
          <w:szCs w:val="24"/>
        </w:rPr>
        <w:t>ucb</w:t>
      </w:r>
      <w:proofErr w:type="spellEnd"/>
      <w:r w:rsidR="00FD20E6" w:rsidRPr="00FD20E6">
        <w:rPr>
          <w:rFonts w:ascii="Times New Roman" w:eastAsia="Calibri" w:hAnsi="Times New Roman" w:cs="Times New Roman"/>
          <w:sz w:val="24"/>
          <w:szCs w:val="24"/>
        </w:rPr>
        <w:t xml:space="preserve"> yani kendini beğenmedir. İnsanın kendini beğenmesi, hatalarını görmesini engeller, kendinin mükemmel olduğu düşüncesine götürür. Bu durum aynı </w:t>
      </w:r>
      <w:proofErr w:type="spellStart"/>
      <w:r w:rsidR="00FD20E6" w:rsidRPr="00FD20E6">
        <w:rPr>
          <w:rFonts w:ascii="Times New Roman" w:eastAsia="Calibri" w:hAnsi="Times New Roman" w:cs="Times New Roman"/>
          <w:sz w:val="24"/>
          <w:szCs w:val="24"/>
        </w:rPr>
        <w:t>azamanda</w:t>
      </w:r>
      <w:proofErr w:type="spellEnd"/>
      <w:r w:rsidR="00FD20E6" w:rsidRPr="00FD20E6">
        <w:rPr>
          <w:rFonts w:ascii="Times New Roman" w:eastAsia="Calibri" w:hAnsi="Times New Roman" w:cs="Times New Roman"/>
          <w:sz w:val="24"/>
          <w:szCs w:val="24"/>
        </w:rPr>
        <w:t xml:space="preserve"> kişinin ahlaki açıdan yetkinleşmesine de engel olur. Kaçınılması gereken bir başka davranış mevki ve </w:t>
      </w:r>
      <w:proofErr w:type="spellStart"/>
      <w:r w:rsidR="00FD20E6" w:rsidRPr="00FD20E6">
        <w:rPr>
          <w:rFonts w:ascii="Times New Roman" w:eastAsia="Calibri" w:hAnsi="Times New Roman" w:cs="Times New Roman"/>
          <w:sz w:val="24"/>
          <w:szCs w:val="24"/>
        </w:rPr>
        <w:t>mekem</w:t>
      </w:r>
      <w:proofErr w:type="spellEnd"/>
      <w:r w:rsidR="00FD20E6" w:rsidRPr="00FD20E6">
        <w:rPr>
          <w:rFonts w:ascii="Times New Roman" w:eastAsia="Calibri" w:hAnsi="Times New Roman" w:cs="Times New Roman"/>
          <w:sz w:val="24"/>
          <w:szCs w:val="24"/>
        </w:rPr>
        <w:t xml:space="preserve"> elde etme arzusudur. Kişiler mevki ve makam elde etmek için sahip oldukları pek çok fazileti bir kenara atarak o makamı elde etme amacı güder. Bu durum kişinin ahlaki açıdan mutluluğunu engeller. </w:t>
      </w:r>
      <w:r w:rsidR="00FD20E6">
        <w:rPr>
          <w:rFonts w:ascii="Times New Roman" w:eastAsia="Calibri" w:hAnsi="Times New Roman" w:cs="Times New Roman"/>
          <w:sz w:val="24"/>
          <w:szCs w:val="24"/>
        </w:rPr>
        <w:t>Diğer taraftan aşırı endişe ve korku içinde yaşamak, insanı ruhi açıdan yıpratır ve yaşama arzusunu ortadan kaldırır.</w:t>
      </w:r>
    </w:p>
    <w:p w14:paraId="3CD137E5" w14:textId="6864C64A" w:rsidR="00FD20E6" w:rsidRPr="00FD20E6" w:rsidRDefault="00FD20E6" w:rsidP="00FD20E6">
      <w:pPr>
        <w:numPr>
          <w:ilvl w:val="0"/>
          <w:numId w:val="5"/>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İnsanın ruhi açıdan dengeli bir hayat yaşayabilmesi için aklın rehberliğinde öfke kontrolü yapabilmesi gerekir.</w:t>
      </w:r>
      <w:r w:rsidR="009C6D09">
        <w:rPr>
          <w:rFonts w:ascii="Times New Roman" w:eastAsia="Calibri" w:hAnsi="Times New Roman" w:cs="Times New Roman"/>
          <w:sz w:val="24"/>
          <w:szCs w:val="24"/>
        </w:rPr>
        <w:t xml:space="preserve"> Nefsin öfke gücü, insanın kendini koruması için </w:t>
      </w:r>
      <w:r w:rsidR="009C6D09">
        <w:rPr>
          <w:rFonts w:ascii="Times New Roman" w:eastAsia="Calibri" w:hAnsi="Times New Roman" w:cs="Times New Roman"/>
          <w:sz w:val="24"/>
          <w:szCs w:val="24"/>
        </w:rPr>
        <w:lastRenderedPageBreak/>
        <w:t xml:space="preserve">gerekli bir güçtür. Çünkü öfke gücü olmazsa o zaman insan kendini çeşitli tehlikeler karşısında çaresiz hisseder. Bu durum kişide, hiçbir şeye yaramadığı </w:t>
      </w:r>
      <w:proofErr w:type="spellStart"/>
      <w:r w:rsidR="009C6D09">
        <w:rPr>
          <w:rFonts w:ascii="Times New Roman" w:eastAsia="Calibri" w:hAnsi="Times New Roman" w:cs="Times New Roman"/>
          <w:sz w:val="24"/>
          <w:szCs w:val="24"/>
        </w:rPr>
        <w:t>duyguusuna</w:t>
      </w:r>
      <w:proofErr w:type="spellEnd"/>
      <w:r w:rsidR="009C6D09">
        <w:rPr>
          <w:rFonts w:ascii="Times New Roman" w:eastAsia="Calibri" w:hAnsi="Times New Roman" w:cs="Times New Roman"/>
          <w:sz w:val="24"/>
          <w:szCs w:val="24"/>
        </w:rPr>
        <w:t xml:space="preserve"> kapılması neticesinde, ruhi çöküntüye sebep olur. Öfke gücü aşırı olursa o zaman aklı emri altına alır ve insan doğru düşünemez hale gelir. Sonuçta bir ömür boyu pişmanlık içinde yaşayacağı olaylar meydana gelir. Bu açıdan ele alındığında öfke gücünü ifrat ve tefritten kurtararak </w:t>
      </w:r>
      <w:proofErr w:type="spellStart"/>
      <w:r w:rsidR="009C6D09">
        <w:rPr>
          <w:rFonts w:ascii="Times New Roman" w:eastAsia="Calibri" w:hAnsi="Times New Roman" w:cs="Times New Roman"/>
          <w:sz w:val="24"/>
          <w:szCs w:val="24"/>
        </w:rPr>
        <w:t>ortayol</w:t>
      </w:r>
      <w:proofErr w:type="spellEnd"/>
      <w:r w:rsidR="009C6D09">
        <w:rPr>
          <w:rFonts w:ascii="Times New Roman" w:eastAsia="Calibri" w:hAnsi="Times New Roman" w:cs="Times New Roman"/>
          <w:sz w:val="24"/>
          <w:szCs w:val="24"/>
        </w:rPr>
        <w:t xml:space="preserve"> içinde aklın kontrolünde hareket etmesini sağlamak gerekir.</w:t>
      </w:r>
    </w:p>
    <w:p w14:paraId="0CB73AE1" w14:textId="3DEBEA79" w:rsidR="00F733F3" w:rsidRPr="00545AA8" w:rsidRDefault="009C6D09" w:rsidP="00F733F3">
      <w:pPr>
        <w:numPr>
          <w:ilvl w:val="0"/>
          <w:numId w:val="5"/>
        </w:numPr>
        <w:spacing w:before="120" w:after="120" w:line="240" w:lineRule="auto"/>
        <w:contextualSpacing/>
        <w:jc w:val="both"/>
        <w:rPr>
          <w:rFonts w:ascii="Times New Roman" w:eastAsia="Calibri" w:hAnsi="Times New Roman" w:cs="Times New Roman"/>
          <w:sz w:val="24"/>
          <w:szCs w:val="24"/>
        </w:rPr>
      </w:pPr>
      <w:r w:rsidRPr="009C6D09">
        <w:rPr>
          <w:rFonts w:ascii="Times New Roman" w:eastAsia="Calibri" w:hAnsi="Times New Roman" w:cs="Times New Roman"/>
          <w:sz w:val="24"/>
          <w:szCs w:val="24"/>
        </w:rPr>
        <w:t>İnsan bu hayata</w:t>
      </w:r>
      <w:r>
        <w:rPr>
          <w:rFonts w:ascii="Times New Roman" w:eastAsia="Calibri" w:hAnsi="Times New Roman" w:cs="Times New Roman"/>
          <w:sz w:val="24"/>
          <w:szCs w:val="24"/>
        </w:rPr>
        <w:t>,</w:t>
      </w:r>
      <w:r w:rsidRPr="009C6D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mutluluğu yakalayabilmesi için, </w:t>
      </w:r>
      <w:r w:rsidRPr="009C6D09">
        <w:rPr>
          <w:rFonts w:ascii="Times New Roman" w:eastAsia="Calibri" w:hAnsi="Times New Roman" w:cs="Times New Roman"/>
          <w:sz w:val="24"/>
          <w:szCs w:val="24"/>
        </w:rPr>
        <w:t>filozofça bakabilmelidir. B</w:t>
      </w:r>
      <w:r>
        <w:rPr>
          <w:rFonts w:ascii="Times New Roman" w:eastAsia="Calibri" w:hAnsi="Times New Roman" w:cs="Times New Roman"/>
          <w:sz w:val="24"/>
          <w:szCs w:val="24"/>
        </w:rPr>
        <w:t>u</w:t>
      </w:r>
      <w:r w:rsidRPr="009C6D09">
        <w:rPr>
          <w:rFonts w:ascii="Times New Roman" w:eastAsia="Calibri" w:hAnsi="Times New Roman" w:cs="Times New Roman"/>
          <w:sz w:val="24"/>
          <w:szCs w:val="24"/>
        </w:rPr>
        <w:t xml:space="preserve"> durum, dünya ve içindekiler</w:t>
      </w:r>
      <w:r>
        <w:rPr>
          <w:rFonts w:ascii="Times New Roman" w:eastAsia="Calibri" w:hAnsi="Times New Roman" w:cs="Times New Roman"/>
          <w:sz w:val="24"/>
          <w:szCs w:val="24"/>
        </w:rPr>
        <w:t>in</w:t>
      </w:r>
      <w:r w:rsidRPr="009C6D09">
        <w:rPr>
          <w:rFonts w:ascii="Times New Roman" w:eastAsia="Calibri" w:hAnsi="Times New Roman" w:cs="Times New Roman"/>
          <w:sz w:val="24"/>
          <w:szCs w:val="24"/>
        </w:rPr>
        <w:t xml:space="preserve"> geçici olduğu</w:t>
      </w:r>
      <w:r w:rsidR="00782C32">
        <w:rPr>
          <w:rFonts w:ascii="Times New Roman" w:eastAsia="Calibri" w:hAnsi="Times New Roman" w:cs="Times New Roman"/>
          <w:sz w:val="24"/>
          <w:szCs w:val="24"/>
        </w:rPr>
        <w:t xml:space="preserve"> anlayışı çerçevesinde </w:t>
      </w:r>
      <w:r>
        <w:rPr>
          <w:rFonts w:ascii="Times New Roman" w:eastAsia="Calibri" w:hAnsi="Times New Roman" w:cs="Times New Roman"/>
          <w:sz w:val="24"/>
          <w:szCs w:val="24"/>
        </w:rPr>
        <w:t xml:space="preserve">bir yaşam şekli </w:t>
      </w:r>
      <w:r w:rsidR="00782C32">
        <w:rPr>
          <w:rFonts w:ascii="Times New Roman" w:eastAsia="Calibri" w:hAnsi="Times New Roman" w:cs="Times New Roman"/>
          <w:sz w:val="24"/>
          <w:szCs w:val="24"/>
        </w:rPr>
        <w:t>geliştirme</w:t>
      </w:r>
      <w:r w:rsidR="00322EB6">
        <w:rPr>
          <w:rFonts w:ascii="Times New Roman" w:eastAsia="Calibri" w:hAnsi="Times New Roman" w:cs="Times New Roman"/>
          <w:sz w:val="24"/>
          <w:szCs w:val="24"/>
        </w:rPr>
        <w:t>kle mümkündür. Ayrıca</w:t>
      </w:r>
      <w:r>
        <w:rPr>
          <w:rFonts w:ascii="Times New Roman" w:eastAsia="Calibri" w:hAnsi="Times New Roman" w:cs="Times New Roman"/>
          <w:sz w:val="24"/>
          <w:szCs w:val="24"/>
        </w:rPr>
        <w:t xml:space="preserve"> canlı</w:t>
      </w:r>
      <w:r w:rsidR="00322EB6">
        <w:rPr>
          <w:rFonts w:ascii="Times New Roman" w:eastAsia="Calibri" w:hAnsi="Times New Roman" w:cs="Times New Roman"/>
          <w:sz w:val="24"/>
          <w:szCs w:val="24"/>
        </w:rPr>
        <w:t xml:space="preserve"> olan her şeye </w:t>
      </w:r>
      <w:r>
        <w:rPr>
          <w:rFonts w:ascii="Times New Roman" w:eastAsia="Calibri" w:hAnsi="Times New Roman" w:cs="Times New Roman"/>
          <w:sz w:val="24"/>
          <w:szCs w:val="24"/>
        </w:rPr>
        <w:t xml:space="preserve">karşı şefkat, </w:t>
      </w:r>
      <w:proofErr w:type="spellStart"/>
      <w:r>
        <w:rPr>
          <w:rFonts w:ascii="Times New Roman" w:eastAsia="Calibri" w:hAnsi="Times New Roman" w:cs="Times New Roman"/>
          <w:sz w:val="24"/>
          <w:szCs w:val="24"/>
        </w:rPr>
        <w:t>merhemet</w:t>
      </w:r>
      <w:proofErr w:type="spellEnd"/>
      <w:r>
        <w:rPr>
          <w:rFonts w:ascii="Times New Roman" w:eastAsia="Calibri" w:hAnsi="Times New Roman" w:cs="Times New Roman"/>
          <w:sz w:val="24"/>
          <w:szCs w:val="24"/>
        </w:rPr>
        <w:t xml:space="preserve"> ve adalet içinde muamele edebilme</w:t>
      </w:r>
      <w:r w:rsidR="00322EB6">
        <w:rPr>
          <w:rFonts w:ascii="Times New Roman" w:eastAsia="Calibri" w:hAnsi="Times New Roman" w:cs="Times New Roman"/>
          <w:sz w:val="24"/>
          <w:szCs w:val="24"/>
        </w:rPr>
        <w:t xml:space="preserve"> anlayışı geliştirmelidir.</w:t>
      </w:r>
      <w:r>
        <w:rPr>
          <w:rFonts w:ascii="Times New Roman" w:eastAsia="Calibri" w:hAnsi="Times New Roman" w:cs="Times New Roman"/>
          <w:sz w:val="24"/>
          <w:szCs w:val="24"/>
        </w:rPr>
        <w:t xml:space="preserve"> Bu</w:t>
      </w:r>
      <w:r w:rsidR="00F733F3">
        <w:rPr>
          <w:rFonts w:ascii="Times New Roman" w:eastAsia="Calibri" w:hAnsi="Times New Roman" w:cs="Times New Roman"/>
          <w:sz w:val="24"/>
          <w:szCs w:val="24"/>
        </w:rPr>
        <w:t xml:space="preserve"> aynı zamanda,</w:t>
      </w:r>
      <w:r>
        <w:rPr>
          <w:rFonts w:ascii="Times New Roman" w:eastAsia="Calibri" w:hAnsi="Times New Roman" w:cs="Times New Roman"/>
          <w:sz w:val="24"/>
          <w:szCs w:val="24"/>
        </w:rPr>
        <w:t xml:space="preserve"> nefsi ve onun sahip olduğu </w:t>
      </w:r>
      <w:r w:rsidR="00F733F3">
        <w:rPr>
          <w:rFonts w:ascii="Times New Roman" w:eastAsia="Calibri" w:hAnsi="Times New Roman" w:cs="Times New Roman"/>
          <w:sz w:val="24"/>
          <w:szCs w:val="24"/>
        </w:rPr>
        <w:t xml:space="preserve">arzu, öfke ve şehvet </w:t>
      </w:r>
      <w:r>
        <w:rPr>
          <w:rFonts w:ascii="Times New Roman" w:eastAsia="Calibri" w:hAnsi="Times New Roman" w:cs="Times New Roman"/>
          <w:sz w:val="24"/>
          <w:szCs w:val="24"/>
        </w:rPr>
        <w:t>güçleri</w:t>
      </w:r>
      <w:r w:rsidR="00F733F3">
        <w:rPr>
          <w:rFonts w:ascii="Times New Roman" w:eastAsia="Calibri" w:hAnsi="Times New Roman" w:cs="Times New Roman"/>
          <w:sz w:val="24"/>
          <w:szCs w:val="24"/>
        </w:rPr>
        <w:t>ni</w:t>
      </w:r>
      <w:r>
        <w:rPr>
          <w:rFonts w:ascii="Times New Roman" w:eastAsia="Calibri" w:hAnsi="Times New Roman" w:cs="Times New Roman"/>
          <w:sz w:val="24"/>
          <w:szCs w:val="24"/>
        </w:rPr>
        <w:t xml:space="preserve">, aklın rehberliğinde itidalle hareket etmesini sağlayabilmekten ibaret bir yaşam şeklidir. </w:t>
      </w:r>
      <w:r w:rsidR="00F733F3">
        <w:rPr>
          <w:rFonts w:ascii="Times New Roman" w:eastAsia="Calibri" w:hAnsi="Times New Roman" w:cs="Times New Roman"/>
          <w:sz w:val="24"/>
          <w:szCs w:val="24"/>
        </w:rPr>
        <w:t>İşte ancak bu durumda hem beden ve hem de ruhî sağlığımızı koruyabilir ve gerçek mutluluğu yakalama şansı</w:t>
      </w:r>
      <w:r w:rsidR="00322EB6">
        <w:rPr>
          <w:rFonts w:ascii="Times New Roman" w:eastAsia="Calibri" w:hAnsi="Times New Roman" w:cs="Times New Roman"/>
          <w:sz w:val="24"/>
          <w:szCs w:val="24"/>
        </w:rPr>
        <w:t>na sahip oluruz.</w:t>
      </w:r>
      <w:r w:rsidRPr="009C6D09">
        <w:rPr>
          <w:rFonts w:ascii="Times New Roman" w:eastAsia="Calibri" w:hAnsi="Times New Roman" w:cs="Times New Roman"/>
          <w:sz w:val="24"/>
          <w:szCs w:val="24"/>
        </w:rPr>
        <w:t xml:space="preserve"> </w:t>
      </w:r>
      <w:r w:rsidR="00496016" w:rsidRPr="009C6D09">
        <w:rPr>
          <w:rFonts w:ascii="Times New Roman" w:eastAsia="Calibri" w:hAnsi="Times New Roman" w:cs="Times New Roman"/>
          <w:sz w:val="24"/>
          <w:szCs w:val="24"/>
        </w:rPr>
        <w:t xml:space="preserve">  </w:t>
      </w:r>
    </w:p>
    <w:p w14:paraId="3FA11EF5" w14:textId="45296F7F" w:rsidR="00496016" w:rsidRPr="00496016" w:rsidRDefault="00496016" w:rsidP="00BC74BC">
      <w:pPr>
        <w:spacing w:before="120" w:after="120" w:line="240" w:lineRule="auto"/>
        <w:jc w:val="both"/>
        <w:rPr>
          <w:rFonts w:ascii="Times New Roman" w:eastAsia="Calibri" w:hAnsi="Times New Roman" w:cs="Times New Roman"/>
          <w:b/>
          <w:sz w:val="24"/>
          <w:szCs w:val="24"/>
        </w:rPr>
      </w:pPr>
    </w:p>
    <w:p w14:paraId="46CE6AED" w14:textId="52FFF315" w:rsidR="00F733F3" w:rsidRDefault="00F733F3" w:rsidP="00F733F3">
      <w:pPr>
        <w:spacing w:before="120" w:after="120" w:line="240" w:lineRule="auto"/>
        <w:jc w:val="both"/>
        <w:rPr>
          <w:rFonts w:ascii="Times New Roman" w:eastAsia="Calibri" w:hAnsi="Times New Roman" w:cs="Times New Roman"/>
          <w:b/>
          <w:sz w:val="24"/>
          <w:szCs w:val="24"/>
        </w:rPr>
      </w:pPr>
      <w:r w:rsidRPr="00496016">
        <w:rPr>
          <w:rFonts w:ascii="Times New Roman" w:eastAsia="Calibri" w:hAnsi="Times New Roman" w:cs="Times New Roman"/>
          <w:b/>
          <w:sz w:val="24"/>
          <w:szCs w:val="24"/>
        </w:rPr>
        <w:t>KAYNAKÇA</w:t>
      </w:r>
      <w:r w:rsidR="00496016" w:rsidRPr="00496016">
        <w:rPr>
          <w:rFonts w:ascii="Times New Roman" w:eastAsia="Calibri" w:hAnsi="Times New Roman" w:cs="Times New Roman"/>
          <w:b/>
          <w:sz w:val="24"/>
          <w:szCs w:val="24"/>
        </w:rPr>
        <w:t xml:space="preserve"> </w:t>
      </w:r>
    </w:p>
    <w:p w14:paraId="401D4126" w14:textId="2B13900E" w:rsidR="00545AA8" w:rsidRPr="00545AA8" w:rsidRDefault="00545AA8" w:rsidP="00F733F3">
      <w:pPr>
        <w:spacing w:before="120" w:after="120" w:line="240" w:lineRule="auto"/>
        <w:jc w:val="both"/>
        <w:rPr>
          <w:rFonts w:ascii="Times New Roman" w:eastAsia="Calibri" w:hAnsi="Times New Roman" w:cs="Times New Roman"/>
          <w:sz w:val="24"/>
          <w:szCs w:val="24"/>
        </w:rPr>
      </w:pPr>
      <w:r w:rsidRPr="00545AA8">
        <w:rPr>
          <w:rFonts w:ascii="Times New Roman" w:eastAsia="Calibri" w:hAnsi="Times New Roman" w:cs="Times New Roman"/>
          <w:sz w:val="24"/>
          <w:szCs w:val="24"/>
        </w:rPr>
        <w:t>Aristoteles (2014),</w:t>
      </w:r>
      <w:r>
        <w:rPr>
          <w:rFonts w:ascii="Times New Roman" w:eastAsia="Calibri" w:hAnsi="Times New Roman" w:cs="Times New Roman"/>
          <w:sz w:val="24"/>
          <w:szCs w:val="24"/>
        </w:rPr>
        <w:t xml:space="preserve"> </w:t>
      </w:r>
      <w:r w:rsidRPr="00545AA8">
        <w:rPr>
          <w:rFonts w:ascii="Times New Roman" w:eastAsia="Calibri" w:hAnsi="Times New Roman" w:cs="Times New Roman"/>
          <w:i/>
          <w:sz w:val="24"/>
          <w:szCs w:val="24"/>
        </w:rPr>
        <w:t>Ruh Üzerine</w:t>
      </w:r>
      <w:r w:rsidRPr="00545AA8">
        <w:rPr>
          <w:rFonts w:ascii="Times New Roman" w:eastAsia="Calibri" w:hAnsi="Times New Roman" w:cs="Times New Roman"/>
          <w:sz w:val="24"/>
          <w:szCs w:val="24"/>
        </w:rPr>
        <w:t>, çev. Zeki Özcan, Ankara: Sentez Yayınları.</w:t>
      </w:r>
    </w:p>
    <w:p w14:paraId="77E8F164" w14:textId="77777777" w:rsidR="00F733F3" w:rsidRPr="00BC74BC" w:rsidRDefault="00F733F3"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 xml:space="preserve">Ebu Bekir </w:t>
      </w:r>
      <w:proofErr w:type="spellStart"/>
      <w:r w:rsidRPr="00496016">
        <w:rPr>
          <w:rFonts w:ascii="Times New Roman" w:eastAsia="Calibri" w:hAnsi="Times New Roman" w:cs="Times New Roman"/>
          <w:sz w:val="24"/>
          <w:szCs w:val="24"/>
        </w:rPr>
        <w:t>Zekeriyya</w:t>
      </w:r>
      <w:proofErr w:type="spellEnd"/>
      <w:r w:rsidRPr="00496016">
        <w:rPr>
          <w:rFonts w:ascii="Times New Roman" w:eastAsia="Calibri" w:hAnsi="Times New Roman" w:cs="Times New Roman"/>
          <w:sz w:val="24"/>
          <w:szCs w:val="24"/>
        </w:rPr>
        <w:t xml:space="preserve"> Razi,</w:t>
      </w:r>
      <w:r w:rsidRPr="00BC74BC">
        <w:rPr>
          <w:rFonts w:ascii="Times New Roman" w:eastAsia="Calibri" w:hAnsi="Times New Roman" w:cs="Times New Roman"/>
          <w:sz w:val="24"/>
          <w:szCs w:val="24"/>
        </w:rPr>
        <w:t xml:space="preserve"> (2008),</w:t>
      </w:r>
      <w:r w:rsidRPr="00496016">
        <w:rPr>
          <w:rFonts w:ascii="Times New Roman" w:eastAsia="Calibri" w:hAnsi="Times New Roman" w:cs="Times New Roman"/>
          <w:sz w:val="24"/>
          <w:szCs w:val="24"/>
        </w:rPr>
        <w:t xml:space="preserve"> </w:t>
      </w:r>
      <w:r w:rsidRPr="00496016">
        <w:rPr>
          <w:rFonts w:ascii="Times New Roman" w:eastAsia="Calibri" w:hAnsi="Times New Roman" w:cs="Times New Roman"/>
          <w:i/>
          <w:sz w:val="24"/>
          <w:szCs w:val="24"/>
        </w:rPr>
        <w:t>et-</w:t>
      </w:r>
      <w:proofErr w:type="spellStart"/>
      <w:r w:rsidRPr="00496016">
        <w:rPr>
          <w:rFonts w:ascii="Times New Roman" w:eastAsia="Calibri" w:hAnsi="Times New Roman" w:cs="Times New Roman"/>
          <w:i/>
          <w:sz w:val="24"/>
          <w:szCs w:val="24"/>
        </w:rPr>
        <w:t>Tıbbu’r</w:t>
      </w:r>
      <w:proofErr w:type="spellEnd"/>
      <w:r w:rsidRPr="00496016">
        <w:rPr>
          <w:rFonts w:ascii="Times New Roman" w:eastAsia="Calibri" w:hAnsi="Times New Roman" w:cs="Times New Roman"/>
          <w:i/>
          <w:sz w:val="24"/>
          <w:szCs w:val="24"/>
        </w:rPr>
        <w:t>-ruhani/Ruh Sağlığı</w:t>
      </w:r>
      <w:r w:rsidRPr="00496016">
        <w:rPr>
          <w:rFonts w:ascii="Times New Roman" w:eastAsia="Calibri" w:hAnsi="Times New Roman" w:cs="Times New Roman"/>
          <w:sz w:val="24"/>
          <w:szCs w:val="24"/>
        </w:rPr>
        <w:t>, çev. Hüseyin Karaman,</w:t>
      </w:r>
      <w:r w:rsidRPr="00BC74BC">
        <w:rPr>
          <w:rFonts w:ascii="Times New Roman" w:eastAsia="Calibri" w:hAnsi="Times New Roman" w:cs="Times New Roman"/>
          <w:sz w:val="24"/>
          <w:szCs w:val="24"/>
        </w:rPr>
        <w:t xml:space="preserve"> İstanbul: İz Yayıncılık.</w:t>
      </w:r>
    </w:p>
    <w:p w14:paraId="0B26F0EA" w14:textId="77777777" w:rsidR="00F733F3" w:rsidRPr="00496016" w:rsidRDefault="00F733F3" w:rsidP="00BC74BC">
      <w:pPr>
        <w:spacing w:before="120" w:after="120" w:line="240" w:lineRule="auto"/>
        <w:jc w:val="both"/>
        <w:rPr>
          <w:rFonts w:ascii="Times New Roman" w:eastAsia="Calibri" w:hAnsi="Times New Roman" w:cs="Times New Roman"/>
          <w:sz w:val="24"/>
          <w:szCs w:val="24"/>
        </w:rPr>
      </w:pPr>
      <w:r w:rsidRPr="00BC74BC">
        <w:rPr>
          <w:rFonts w:ascii="Times New Roman" w:eastAsia="Calibri" w:hAnsi="Times New Roman" w:cs="Times New Roman"/>
          <w:sz w:val="24"/>
          <w:szCs w:val="24"/>
        </w:rPr>
        <w:t xml:space="preserve">Ebu Bekir </w:t>
      </w:r>
      <w:proofErr w:type="spellStart"/>
      <w:r w:rsidRPr="00BC74BC">
        <w:rPr>
          <w:rFonts w:ascii="Times New Roman" w:eastAsia="Calibri" w:hAnsi="Times New Roman" w:cs="Times New Roman"/>
          <w:sz w:val="24"/>
          <w:szCs w:val="24"/>
        </w:rPr>
        <w:t>Zekeriyya</w:t>
      </w:r>
      <w:proofErr w:type="spellEnd"/>
      <w:r w:rsidRPr="00BC74BC">
        <w:rPr>
          <w:rFonts w:ascii="Times New Roman" w:eastAsia="Calibri" w:hAnsi="Times New Roman" w:cs="Times New Roman"/>
          <w:sz w:val="24"/>
          <w:szCs w:val="24"/>
        </w:rPr>
        <w:t xml:space="preserve"> Razi, (2016), “Filozofça Yaşamak”, </w:t>
      </w:r>
      <w:r w:rsidRPr="00BC74BC">
        <w:rPr>
          <w:rFonts w:ascii="Times New Roman" w:eastAsia="Calibri" w:hAnsi="Times New Roman" w:cs="Times New Roman"/>
          <w:i/>
          <w:sz w:val="24"/>
          <w:szCs w:val="24"/>
        </w:rPr>
        <w:t>Felsefî Risaleler</w:t>
      </w:r>
      <w:r w:rsidRPr="00BC74BC">
        <w:rPr>
          <w:rFonts w:ascii="Times New Roman" w:eastAsia="Calibri" w:hAnsi="Times New Roman" w:cs="Times New Roman"/>
          <w:sz w:val="24"/>
          <w:szCs w:val="24"/>
        </w:rPr>
        <w:t>, çev. Mahmut Kaya, 196-215,  İstanbul: Türkiye Yazma Eserler Kurumu Başkanlığı Yayınları.</w:t>
      </w:r>
    </w:p>
    <w:p w14:paraId="6FF4FA66" w14:textId="6FEF094D" w:rsidR="00F733F3" w:rsidRDefault="00F733F3" w:rsidP="00BC74BC">
      <w:pPr>
        <w:spacing w:before="120" w:after="120" w:line="240" w:lineRule="auto"/>
        <w:rPr>
          <w:rFonts w:ascii="Times New Roman" w:eastAsia="Calibri" w:hAnsi="Times New Roman" w:cs="Times New Roman"/>
          <w:sz w:val="24"/>
          <w:szCs w:val="24"/>
        </w:rPr>
      </w:pPr>
      <w:proofErr w:type="spellStart"/>
      <w:r w:rsidRPr="00496016">
        <w:rPr>
          <w:rFonts w:ascii="Times New Roman" w:eastAsia="Calibri" w:hAnsi="Times New Roman" w:cs="Times New Roman"/>
          <w:sz w:val="24"/>
          <w:szCs w:val="24"/>
        </w:rPr>
        <w:t>İbn</w:t>
      </w:r>
      <w:proofErr w:type="spellEnd"/>
      <w:r w:rsidRPr="00496016">
        <w:rPr>
          <w:rFonts w:ascii="Times New Roman" w:eastAsia="Calibri" w:hAnsi="Times New Roman" w:cs="Times New Roman"/>
          <w:sz w:val="24"/>
          <w:szCs w:val="24"/>
        </w:rPr>
        <w:t xml:space="preserve"> Nedim, </w:t>
      </w:r>
      <w:r w:rsidRPr="00BC74BC">
        <w:rPr>
          <w:rFonts w:ascii="Times New Roman" w:eastAsia="Calibri" w:hAnsi="Times New Roman" w:cs="Times New Roman"/>
          <w:sz w:val="24"/>
          <w:szCs w:val="24"/>
        </w:rPr>
        <w:t xml:space="preserve">(2017), </w:t>
      </w:r>
      <w:r w:rsidRPr="00BC74BC">
        <w:rPr>
          <w:rFonts w:ascii="Times New Roman" w:eastAsia="Calibri" w:hAnsi="Times New Roman" w:cs="Times New Roman"/>
          <w:i/>
          <w:sz w:val="24"/>
          <w:szCs w:val="24"/>
        </w:rPr>
        <w:t>el-Fihrist</w:t>
      </w:r>
      <w:r w:rsidRPr="00BC74BC">
        <w:rPr>
          <w:rFonts w:ascii="Times New Roman" w:eastAsia="Calibri" w:hAnsi="Times New Roman" w:cs="Times New Roman"/>
          <w:sz w:val="24"/>
          <w:szCs w:val="24"/>
        </w:rPr>
        <w:t xml:space="preserve">, ed. Mehmet Yolcu, İstanbul: Çıra Yayınları. </w:t>
      </w:r>
    </w:p>
    <w:p w14:paraId="4044BF84" w14:textId="47A2132C" w:rsidR="00F733F3" w:rsidRPr="00496016" w:rsidRDefault="00F733F3" w:rsidP="00BC74BC">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Kindi (2013), “Üzüntüyü Yenmenin Çareleri</w:t>
      </w:r>
      <w:r w:rsidR="002655EE">
        <w:rPr>
          <w:rFonts w:ascii="Times New Roman" w:eastAsia="Calibri" w:hAnsi="Times New Roman" w:cs="Times New Roman"/>
          <w:sz w:val="24"/>
          <w:szCs w:val="24"/>
        </w:rPr>
        <w:t xml:space="preserve"> (Risale </w:t>
      </w:r>
      <w:proofErr w:type="spellStart"/>
      <w:r w:rsidR="002655EE">
        <w:rPr>
          <w:rFonts w:ascii="Times New Roman" w:eastAsia="Calibri" w:hAnsi="Times New Roman" w:cs="Times New Roman"/>
          <w:sz w:val="24"/>
          <w:szCs w:val="24"/>
        </w:rPr>
        <w:t>fi’l</w:t>
      </w:r>
      <w:proofErr w:type="spellEnd"/>
      <w:r w:rsidR="002655EE">
        <w:rPr>
          <w:rFonts w:ascii="Times New Roman" w:eastAsia="Calibri" w:hAnsi="Times New Roman" w:cs="Times New Roman"/>
          <w:sz w:val="24"/>
          <w:szCs w:val="24"/>
        </w:rPr>
        <w:t>-hile li-</w:t>
      </w:r>
      <w:proofErr w:type="spellStart"/>
      <w:r w:rsidR="002655EE">
        <w:rPr>
          <w:rFonts w:ascii="Times New Roman" w:eastAsia="Calibri" w:hAnsi="Times New Roman" w:cs="Times New Roman"/>
          <w:sz w:val="24"/>
          <w:szCs w:val="24"/>
        </w:rPr>
        <w:t>def’il</w:t>
      </w:r>
      <w:proofErr w:type="spellEnd"/>
      <w:r w:rsidR="002655EE">
        <w:rPr>
          <w:rFonts w:ascii="Times New Roman" w:eastAsia="Calibri" w:hAnsi="Times New Roman" w:cs="Times New Roman"/>
          <w:sz w:val="24"/>
          <w:szCs w:val="24"/>
        </w:rPr>
        <w:t>-</w:t>
      </w:r>
      <w:proofErr w:type="spellStart"/>
      <w:r w:rsidR="002655EE">
        <w:rPr>
          <w:rFonts w:ascii="Times New Roman" w:eastAsia="Calibri" w:hAnsi="Times New Roman" w:cs="Times New Roman"/>
          <w:sz w:val="24"/>
          <w:szCs w:val="24"/>
        </w:rPr>
        <w:t>ahzan</w:t>
      </w:r>
      <w:proofErr w:type="spellEnd"/>
      <w:r w:rsidR="002655EE">
        <w:rPr>
          <w:rFonts w:ascii="Times New Roman" w:eastAsia="Calibri" w:hAnsi="Times New Roman" w:cs="Times New Roman"/>
          <w:sz w:val="24"/>
          <w:szCs w:val="24"/>
        </w:rPr>
        <w:t xml:space="preserve">)”, </w:t>
      </w:r>
      <w:r w:rsidR="002655EE" w:rsidRPr="002655EE">
        <w:rPr>
          <w:rFonts w:ascii="Times New Roman" w:eastAsia="Calibri" w:hAnsi="Times New Roman" w:cs="Times New Roman"/>
          <w:i/>
          <w:sz w:val="24"/>
          <w:szCs w:val="24"/>
        </w:rPr>
        <w:t>Felsefî Risaleler,</w:t>
      </w:r>
      <w:r w:rsidR="002655EE">
        <w:rPr>
          <w:rFonts w:ascii="Times New Roman" w:eastAsia="Calibri" w:hAnsi="Times New Roman" w:cs="Times New Roman"/>
          <w:sz w:val="24"/>
          <w:szCs w:val="24"/>
        </w:rPr>
        <w:t xml:space="preserve"> </w:t>
      </w:r>
      <w:r w:rsidR="002655EE">
        <w:rPr>
          <w:rFonts w:ascii="Times New Roman" w:eastAsia="Calibri" w:hAnsi="Times New Roman" w:cs="Times New Roman"/>
          <w:sz w:val="24"/>
          <w:szCs w:val="24"/>
        </w:rPr>
        <w:t>295-312</w:t>
      </w:r>
      <w:r w:rsidR="002655EE">
        <w:rPr>
          <w:rFonts w:ascii="Times New Roman" w:eastAsia="Calibri" w:hAnsi="Times New Roman" w:cs="Times New Roman"/>
          <w:sz w:val="24"/>
          <w:szCs w:val="24"/>
        </w:rPr>
        <w:t>, İstanbul: Klasik Yayınları.</w:t>
      </w:r>
      <w:r>
        <w:rPr>
          <w:rFonts w:ascii="Times New Roman" w:eastAsia="Calibri" w:hAnsi="Times New Roman" w:cs="Times New Roman"/>
          <w:sz w:val="24"/>
          <w:szCs w:val="24"/>
        </w:rPr>
        <w:t xml:space="preserve"> </w:t>
      </w:r>
    </w:p>
    <w:p w14:paraId="24372081" w14:textId="77777777" w:rsidR="00F733F3" w:rsidRPr="00BC74BC" w:rsidRDefault="00F733F3" w:rsidP="00BC74BC">
      <w:pPr>
        <w:tabs>
          <w:tab w:val="left" w:pos="142"/>
        </w:tabs>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Karaman,</w:t>
      </w:r>
      <w:r w:rsidRPr="00BC74BC">
        <w:rPr>
          <w:rFonts w:ascii="Times New Roman" w:eastAsia="Calibri" w:hAnsi="Times New Roman" w:cs="Times New Roman"/>
          <w:sz w:val="24"/>
          <w:szCs w:val="24"/>
        </w:rPr>
        <w:t xml:space="preserve"> </w:t>
      </w:r>
      <w:r w:rsidRPr="00496016">
        <w:rPr>
          <w:rFonts w:ascii="Times New Roman" w:eastAsia="Calibri" w:hAnsi="Times New Roman" w:cs="Times New Roman"/>
          <w:sz w:val="24"/>
          <w:szCs w:val="24"/>
        </w:rPr>
        <w:t>Hüseyin</w:t>
      </w:r>
      <w:r>
        <w:rPr>
          <w:rFonts w:ascii="Times New Roman" w:eastAsia="Calibri" w:hAnsi="Times New Roman" w:cs="Times New Roman"/>
          <w:sz w:val="24"/>
          <w:szCs w:val="24"/>
        </w:rPr>
        <w:t>,</w:t>
      </w:r>
      <w:r w:rsidRPr="00BC74BC">
        <w:rPr>
          <w:rFonts w:ascii="Times New Roman" w:eastAsia="Calibri" w:hAnsi="Times New Roman" w:cs="Times New Roman"/>
          <w:sz w:val="24"/>
          <w:szCs w:val="24"/>
        </w:rPr>
        <w:t xml:space="preserve"> (2002),</w:t>
      </w:r>
      <w:r w:rsidRPr="00496016">
        <w:rPr>
          <w:rFonts w:ascii="Times New Roman" w:eastAsia="Calibri" w:hAnsi="Times New Roman" w:cs="Times New Roman"/>
          <w:sz w:val="24"/>
          <w:szCs w:val="24"/>
        </w:rPr>
        <w:t xml:space="preserve"> “Ebu Bekir er-Razi’nin Felsefesinin Kaynakları”, </w:t>
      </w:r>
      <w:proofErr w:type="spellStart"/>
      <w:r w:rsidRPr="00496016">
        <w:rPr>
          <w:rFonts w:ascii="Times New Roman" w:eastAsia="Calibri" w:hAnsi="Times New Roman" w:cs="Times New Roman"/>
          <w:i/>
          <w:sz w:val="24"/>
          <w:szCs w:val="24"/>
        </w:rPr>
        <w:t>Dinbilimleri</w:t>
      </w:r>
      <w:proofErr w:type="spellEnd"/>
      <w:r w:rsidRPr="00496016">
        <w:rPr>
          <w:rFonts w:ascii="Times New Roman" w:eastAsia="Calibri" w:hAnsi="Times New Roman" w:cs="Times New Roman"/>
          <w:i/>
          <w:sz w:val="24"/>
          <w:szCs w:val="24"/>
        </w:rPr>
        <w:t xml:space="preserve"> Akademik Araştırma Dergisi </w:t>
      </w:r>
      <w:r w:rsidRPr="00496016">
        <w:rPr>
          <w:rFonts w:ascii="Times New Roman" w:eastAsia="Calibri" w:hAnsi="Times New Roman" w:cs="Times New Roman"/>
          <w:sz w:val="24"/>
          <w:szCs w:val="24"/>
        </w:rPr>
        <w:t>I</w:t>
      </w:r>
      <w:r w:rsidRPr="00BC74BC">
        <w:rPr>
          <w:rFonts w:ascii="Times New Roman" w:eastAsia="Calibri" w:hAnsi="Times New Roman" w:cs="Times New Roman"/>
          <w:sz w:val="24"/>
          <w:szCs w:val="24"/>
        </w:rPr>
        <w:t xml:space="preserve">I/1, 33, (3 </w:t>
      </w:r>
      <w:proofErr w:type="spellStart"/>
      <w:r w:rsidRPr="00BC74BC">
        <w:rPr>
          <w:rFonts w:ascii="Times New Roman" w:eastAsia="Calibri" w:hAnsi="Times New Roman" w:cs="Times New Roman"/>
          <w:sz w:val="24"/>
          <w:szCs w:val="24"/>
        </w:rPr>
        <w:t>nolu</w:t>
      </w:r>
      <w:proofErr w:type="spellEnd"/>
      <w:r w:rsidRPr="00BC74BC">
        <w:rPr>
          <w:rFonts w:ascii="Times New Roman" w:eastAsia="Calibri" w:hAnsi="Times New Roman" w:cs="Times New Roman"/>
          <w:sz w:val="24"/>
          <w:szCs w:val="24"/>
        </w:rPr>
        <w:t xml:space="preserve"> dipnot)</w:t>
      </w:r>
    </w:p>
    <w:p w14:paraId="71E6BBAB" w14:textId="77777777" w:rsidR="00F733F3" w:rsidRPr="00496016" w:rsidRDefault="00F733F3" w:rsidP="00BC74BC">
      <w:pPr>
        <w:spacing w:before="120" w:after="120" w:line="240" w:lineRule="auto"/>
        <w:jc w:val="both"/>
        <w:rPr>
          <w:rFonts w:ascii="Times New Roman" w:eastAsia="Calibri" w:hAnsi="Times New Roman" w:cs="Times New Roman"/>
          <w:sz w:val="24"/>
          <w:szCs w:val="24"/>
        </w:rPr>
      </w:pPr>
      <w:r w:rsidRPr="00496016">
        <w:rPr>
          <w:rFonts w:ascii="Times New Roman" w:eastAsia="Calibri" w:hAnsi="Times New Roman" w:cs="Times New Roman"/>
          <w:sz w:val="24"/>
          <w:szCs w:val="24"/>
        </w:rPr>
        <w:t>Karaman,</w:t>
      </w:r>
      <w:r>
        <w:rPr>
          <w:rFonts w:ascii="Times New Roman" w:eastAsia="Calibri" w:hAnsi="Times New Roman" w:cs="Times New Roman"/>
          <w:sz w:val="24"/>
          <w:szCs w:val="24"/>
        </w:rPr>
        <w:t xml:space="preserve"> </w:t>
      </w:r>
      <w:r w:rsidRPr="00496016">
        <w:rPr>
          <w:rFonts w:ascii="Times New Roman" w:eastAsia="Calibri" w:hAnsi="Times New Roman" w:cs="Times New Roman"/>
          <w:sz w:val="24"/>
          <w:szCs w:val="24"/>
        </w:rPr>
        <w:t>Hüseyin</w:t>
      </w:r>
      <w:r>
        <w:rPr>
          <w:rFonts w:ascii="Times New Roman" w:eastAsia="Calibri" w:hAnsi="Times New Roman" w:cs="Times New Roman"/>
          <w:sz w:val="24"/>
          <w:szCs w:val="24"/>
        </w:rPr>
        <w:t>,</w:t>
      </w:r>
      <w:r w:rsidRPr="00496016">
        <w:rPr>
          <w:rFonts w:ascii="Times New Roman" w:eastAsia="Calibri" w:hAnsi="Times New Roman" w:cs="Times New Roman"/>
          <w:sz w:val="24"/>
          <w:szCs w:val="24"/>
        </w:rPr>
        <w:t xml:space="preserve"> </w:t>
      </w:r>
      <w:r w:rsidRPr="00BC74BC">
        <w:rPr>
          <w:rFonts w:ascii="Times New Roman" w:eastAsia="Calibri" w:hAnsi="Times New Roman" w:cs="Times New Roman"/>
          <w:sz w:val="24"/>
          <w:szCs w:val="24"/>
        </w:rPr>
        <w:t>(2002),</w:t>
      </w:r>
      <w:r w:rsidRPr="00496016">
        <w:rPr>
          <w:rFonts w:ascii="Times New Roman" w:eastAsia="Calibri" w:hAnsi="Times New Roman" w:cs="Times New Roman"/>
          <w:sz w:val="24"/>
          <w:szCs w:val="24"/>
        </w:rPr>
        <w:t xml:space="preserve"> “Ebu Bekir er-Razi’nin </w:t>
      </w:r>
      <w:proofErr w:type="spellStart"/>
      <w:r w:rsidRPr="00496016">
        <w:rPr>
          <w:rFonts w:ascii="Times New Roman" w:eastAsia="Calibri" w:hAnsi="Times New Roman" w:cs="Times New Roman"/>
          <w:sz w:val="24"/>
          <w:szCs w:val="24"/>
        </w:rPr>
        <w:t>Mülhidliği</w:t>
      </w:r>
      <w:proofErr w:type="spellEnd"/>
      <w:r w:rsidRPr="00496016">
        <w:rPr>
          <w:rFonts w:ascii="Times New Roman" w:eastAsia="Calibri" w:hAnsi="Times New Roman" w:cs="Times New Roman"/>
          <w:sz w:val="24"/>
          <w:szCs w:val="24"/>
        </w:rPr>
        <w:t xml:space="preserve"> Bir Gerçeklik mi, Yoksa Tarihsel Bir Yanılgı mı?”, </w:t>
      </w:r>
      <w:r w:rsidRPr="00496016">
        <w:rPr>
          <w:rFonts w:ascii="Times New Roman" w:eastAsia="Calibri" w:hAnsi="Times New Roman" w:cs="Times New Roman"/>
          <w:i/>
          <w:sz w:val="24"/>
          <w:szCs w:val="24"/>
        </w:rPr>
        <w:t xml:space="preserve">EKEV Akademi Dergisi, </w:t>
      </w:r>
      <w:r w:rsidRPr="00496016">
        <w:rPr>
          <w:rFonts w:ascii="Times New Roman" w:eastAsia="Calibri" w:hAnsi="Times New Roman" w:cs="Times New Roman"/>
          <w:sz w:val="24"/>
          <w:szCs w:val="24"/>
        </w:rPr>
        <w:t>6 (11) 2002, 107-123</w:t>
      </w:r>
    </w:p>
    <w:p w14:paraId="3BBA81E9" w14:textId="77D7CC13" w:rsidR="00F733F3" w:rsidRDefault="00F733F3" w:rsidP="00BC74BC">
      <w:pPr>
        <w:spacing w:before="120" w:after="120" w:line="240" w:lineRule="auto"/>
        <w:jc w:val="both"/>
        <w:rPr>
          <w:rFonts w:ascii="Times New Roman" w:eastAsia="Calibri" w:hAnsi="Times New Roman" w:cs="Times New Roman"/>
          <w:sz w:val="24"/>
          <w:szCs w:val="24"/>
        </w:rPr>
      </w:pPr>
      <w:proofErr w:type="spellStart"/>
      <w:r w:rsidRPr="00496016">
        <w:rPr>
          <w:rFonts w:ascii="Times New Roman" w:eastAsia="Calibri" w:hAnsi="Times New Roman" w:cs="Times New Roman"/>
          <w:sz w:val="24"/>
          <w:szCs w:val="24"/>
        </w:rPr>
        <w:t>Lenn</w:t>
      </w:r>
      <w:proofErr w:type="spellEnd"/>
      <w:r w:rsidRPr="00496016">
        <w:rPr>
          <w:rFonts w:ascii="Times New Roman" w:eastAsia="Calibri" w:hAnsi="Times New Roman" w:cs="Times New Roman"/>
          <w:sz w:val="24"/>
          <w:szCs w:val="24"/>
        </w:rPr>
        <w:t xml:space="preserve"> E. </w:t>
      </w:r>
      <w:proofErr w:type="spellStart"/>
      <w:r w:rsidRPr="00496016">
        <w:rPr>
          <w:rFonts w:ascii="Times New Roman" w:eastAsia="Calibri" w:hAnsi="Times New Roman" w:cs="Times New Roman"/>
          <w:sz w:val="24"/>
          <w:szCs w:val="24"/>
        </w:rPr>
        <w:t>Goodman</w:t>
      </w:r>
      <w:proofErr w:type="spellEnd"/>
      <w:r w:rsidRPr="00496016">
        <w:rPr>
          <w:rFonts w:ascii="Times New Roman" w:eastAsia="Calibri" w:hAnsi="Times New Roman" w:cs="Times New Roman"/>
          <w:sz w:val="24"/>
          <w:szCs w:val="24"/>
        </w:rPr>
        <w:t xml:space="preserve">, </w:t>
      </w:r>
      <w:r w:rsidRPr="00BC74BC">
        <w:rPr>
          <w:rFonts w:ascii="Times New Roman" w:eastAsia="Calibri" w:hAnsi="Times New Roman" w:cs="Times New Roman"/>
          <w:sz w:val="24"/>
          <w:szCs w:val="24"/>
        </w:rPr>
        <w:t xml:space="preserve">(2011), </w:t>
      </w:r>
      <w:r w:rsidRPr="00496016">
        <w:rPr>
          <w:rFonts w:ascii="Times New Roman" w:eastAsia="Calibri" w:hAnsi="Times New Roman" w:cs="Times New Roman"/>
          <w:sz w:val="24"/>
          <w:szCs w:val="24"/>
        </w:rPr>
        <w:t xml:space="preserve">“Muhammed B. </w:t>
      </w:r>
      <w:proofErr w:type="spellStart"/>
      <w:r w:rsidRPr="00496016">
        <w:rPr>
          <w:rFonts w:ascii="Times New Roman" w:eastAsia="Calibri" w:hAnsi="Times New Roman" w:cs="Times New Roman"/>
          <w:sz w:val="24"/>
          <w:szCs w:val="24"/>
        </w:rPr>
        <w:t>Zekeriyya</w:t>
      </w:r>
      <w:proofErr w:type="spellEnd"/>
      <w:r w:rsidRPr="00496016">
        <w:rPr>
          <w:rFonts w:ascii="Times New Roman" w:eastAsia="Calibri" w:hAnsi="Times New Roman" w:cs="Times New Roman"/>
          <w:sz w:val="24"/>
          <w:szCs w:val="24"/>
        </w:rPr>
        <w:t xml:space="preserve"> er-Razi”, </w:t>
      </w:r>
      <w:r w:rsidRPr="00496016">
        <w:rPr>
          <w:rFonts w:ascii="Times New Roman" w:eastAsia="Calibri" w:hAnsi="Times New Roman" w:cs="Times New Roman"/>
          <w:i/>
          <w:sz w:val="24"/>
          <w:szCs w:val="24"/>
        </w:rPr>
        <w:t>İslam Felsefesi Tarihi I-III</w:t>
      </w:r>
      <w:r w:rsidRPr="00496016">
        <w:rPr>
          <w:rFonts w:ascii="Times New Roman" w:eastAsia="Calibri" w:hAnsi="Times New Roman" w:cs="Times New Roman"/>
          <w:sz w:val="24"/>
          <w:szCs w:val="24"/>
        </w:rPr>
        <w:t xml:space="preserve">, Ed. </w:t>
      </w:r>
      <w:proofErr w:type="spellStart"/>
      <w:r w:rsidRPr="00496016">
        <w:rPr>
          <w:rFonts w:ascii="Times New Roman" w:eastAsia="Calibri" w:hAnsi="Times New Roman" w:cs="Times New Roman"/>
          <w:sz w:val="24"/>
          <w:szCs w:val="24"/>
        </w:rPr>
        <w:t>Seyyid</w:t>
      </w:r>
      <w:proofErr w:type="spellEnd"/>
      <w:r w:rsidRPr="00496016">
        <w:rPr>
          <w:rFonts w:ascii="Times New Roman" w:eastAsia="Calibri" w:hAnsi="Times New Roman" w:cs="Times New Roman"/>
          <w:sz w:val="24"/>
          <w:szCs w:val="24"/>
        </w:rPr>
        <w:t xml:space="preserve"> Hüseyin </w:t>
      </w:r>
      <w:proofErr w:type="spellStart"/>
      <w:r w:rsidRPr="00496016">
        <w:rPr>
          <w:rFonts w:ascii="Times New Roman" w:eastAsia="Calibri" w:hAnsi="Times New Roman" w:cs="Times New Roman"/>
          <w:sz w:val="24"/>
          <w:szCs w:val="24"/>
        </w:rPr>
        <w:t>Nasr</w:t>
      </w:r>
      <w:proofErr w:type="spellEnd"/>
      <w:r w:rsidRPr="00496016">
        <w:rPr>
          <w:rFonts w:ascii="Times New Roman" w:eastAsia="Calibri" w:hAnsi="Times New Roman" w:cs="Times New Roman"/>
          <w:sz w:val="24"/>
          <w:szCs w:val="24"/>
        </w:rPr>
        <w:t xml:space="preserve"> &amp;  </w:t>
      </w:r>
      <w:proofErr w:type="spellStart"/>
      <w:r w:rsidRPr="00496016">
        <w:rPr>
          <w:rFonts w:ascii="Times New Roman" w:eastAsia="Calibri" w:hAnsi="Times New Roman" w:cs="Times New Roman"/>
          <w:sz w:val="24"/>
          <w:szCs w:val="24"/>
        </w:rPr>
        <w:t>Oliver</w:t>
      </w:r>
      <w:proofErr w:type="spellEnd"/>
      <w:r w:rsidRPr="00496016">
        <w:rPr>
          <w:rFonts w:ascii="Times New Roman" w:eastAsia="Calibri" w:hAnsi="Times New Roman" w:cs="Times New Roman"/>
          <w:sz w:val="24"/>
          <w:szCs w:val="24"/>
        </w:rPr>
        <w:t xml:space="preserve"> </w:t>
      </w:r>
      <w:proofErr w:type="spellStart"/>
      <w:r w:rsidRPr="00496016">
        <w:rPr>
          <w:rFonts w:ascii="Times New Roman" w:eastAsia="Calibri" w:hAnsi="Times New Roman" w:cs="Times New Roman"/>
          <w:sz w:val="24"/>
          <w:szCs w:val="24"/>
        </w:rPr>
        <w:t>Leaman</w:t>
      </w:r>
      <w:proofErr w:type="spellEnd"/>
      <w:r w:rsidRPr="00496016">
        <w:rPr>
          <w:rFonts w:ascii="Times New Roman" w:eastAsia="Calibri" w:hAnsi="Times New Roman" w:cs="Times New Roman"/>
          <w:sz w:val="24"/>
          <w:szCs w:val="24"/>
        </w:rPr>
        <w:t>, t</w:t>
      </w:r>
      <w:r w:rsidRPr="00BC74BC">
        <w:rPr>
          <w:rFonts w:ascii="Times New Roman" w:eastAsia="Calibri" w:hAnsi="Times New Roman" w:cs="Times New Roman"/>
          <w:sz w:val="24"/>
          <w:szCs w:val="24"/>
        </w:rPr>
        <w:t xml:space="preserve">er, Şamil </w:t>
      </w:r>
      <w:proofErr w:type="spellStart"/>
      <w:r w:rsidRPr="00BC74BC">
        <w:rPr>
          <w:rFonts w:ascii="Times New Roman" w:eastAsia="Calibri" w:hAnsi="Times New Roman" w:cs="Times New Roman"/>
          <w:sz w:val="24"/>
          <w:szCs w:val="24"/>
        </w:rPr>
        <w:t>Öçal</w:t>
      </w:r>
      <w:proofErr w:type="spellEnd"/>
      <w:r w:rsidRPr="00BC74BC">
        <w:rPr>
          <w:rFonts w:ascii="Times New Roman" w:eastAsia="Calibri" w:hAnsi="Times New Roman" w:cs="Times New Roman"/>
          <w:sz w:val="24"/>
          <w:szCs w:val="24"/>
        </w:rPr>
        <w:t xml:space="preserve">&amp; H. T. Başoğlu, </w:t>
      </w:r>
      <w:r w:rsidRPr="00496016">
        <w:rPr>
          <w:rFonts w:ascii="Times New Roman" w:eastAsia="Calibri" w:hAnsi="Times New Roman" w:cs="Times New Roman"/>
          <w:sz w:val="24"/>
          <w:szCs w:val="24"/>
        </w:rPr>
        <w:t>İstanbul: Açılım Kit</w:t>
      </w:r>
      <w:r w:rsidRPr="00BC74BC">
        <w:rPr>
          <w:rFonts w:ascii="Times New Roman" w:eastAsia="Calibri" w:hAnsi="Times New Roman" w:cs="Times New Roman"/>
          <w:sz w:val="24"/>
          <w:szCs w:val="24"/>
        </w:rPr>
        <w:t>ap, 2. Baskı,</w:t>
      </w:r>
      <w:r w:rsidRPr="00496016">
        <w:rPr>
          <w:rFonts w:ascii="Times New Roman" w:eastAsia="Calibri" w:hAnsi="Times New Roman" w:cs="Times New Roman"/>
          <w:sz w:val="24"/>
          <w:szCs w:val="24"/>
        </w:rPr>
        <w:t xml:space="preserve"> 237-238.</w:t>
      </w:r>
    </w:p>
    <w:p w14:paraId="2CBCDF27" w14:textId="645A1BF2" w:rsidR="00F733F3" w:rsidRPr="00496016" w:rsidRDefault="00F733F3" w:rsidP="00BC74BC">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Saruhan, Müfit Selim (</w:t>
      </w:r>
      <w:bookmarkStart w:id="0" w:name="_GoBack"/>
      <w:bookmarkEnd w:id="0"/>
      <w:r>
        <w:rPr>
          <w:rFonts w:ascii="Times New Roman" w:eastAsia="Calibri" w:hAnsi="Times New Roman" w:cs="Times New Roman"/>
          <w:sz w:val="24"/>
          <w:szCs w:val="24"/>
        </w:rPr>
        <w:t xml:space="preserve">2021), </w:t>
      </w:r>
      <w:r w:rsidRPr="00F733F3">
        <w:rPr>
          <w:rFonts w:ascii="Times New Roman" w:eastAsia="Calibri" w:hAnsi="Times New Roman" w:cs="Times New Roman"/>
          <w:i/>
          <w:sz w:val="24"/>
          <w:szCs w:val="24"/>
        </w:rPr>
        <w:t>İslam Filozofları ile Ruhsal Tıp</w:t>
      </w:r>
      <w:r>
        <w:rPr>
          <w:rFonts w:ascii="Times New Roman" w:eastAsia="Calibri" w:hAnsi="Times New Roman" w:cs="Times New Roman"/>
          <w:sz w:val="24"/>
          <w:szCs w:val="24"/>
        </w:rPr>
        <w:t xml:space="preserve">, Ankara: </w:t>
      </w:r>
      <w:proofErr w:type="spellStart"/>
      <w:r>
        <w:rPr>
          <w:rFonts w:ascii="Times New Roman" w:eastAsia="Calibri" w:hAnsi="Times New Roman" w:cs="Times New Roman"/>
          <w:sz w:val="24"/>
          <w:szCs w:val="24"/>
        </w:rPr>
        <w:t>Fecr</w:t>
      </w:r>
      <w:proofErr w:type="spellEnd"/>
      <w:r>
        <w:rPr>
          <w:rFonts w:ascii="Times New Roman" w:eastAsia="Calibri" w:hAnsi="Times New Roman" w:cs="Times New Roman"/>
          <w:sz w:val="24"/>
          <w:szCs w:val="24"/>
        </w:rPr>
        <w:t xml:space="preserve"> Yayınları.</w:t>
      </w:r>
    </w:p>
    <w:sectPr w:rsidR="00F733F3" w:rsidRPr="00496016" w:rsidSect="009017FE">
      <w:headerReference w:type="default" r:id="rId10"/>
      <w:footerReference w:type="default" r:id="rId11"/>
      <w:pgSz w:w="11906" w:h="16838"/>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6D5C2" w14:textId="77777777" w:rsidR="009B608F" w:rsidRDefault="009B608F" w:rsidP="00974400">
      <w:pPr>
        <w:spacing w:after="0" w:line="240" w:lineRule="auto"/>
      </w:pPr>
      <w:r>
        <w:separator/>
      </w:r>
    </w:p>
  </w:endnote>
  <w:endnote w:type="continuationSeparator" w:id="0">
    <w:p w14:paraId="314CF37A" w14:textId="77777777" w:rsidR="009B608F" w:rsidRDefault="009B608F"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Ali Sir Nevayi Ceviri">
    <w:altName w:val="Times New Roman"/>
    <w:charset w:val="A2"/>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BF96" w14:textId="45FE0839" w:rsidR="00355E7F" w:rsidRPr="00E3244E" w:rsidRDefault="00355E7F" w:rsidP="00E3244E">
    <w:pPr>
      <w:pStyle w:val="AltBilgi"/>
      <w:jc w:val="center"/>
      <w:rPr>
        <w:rFonts w:ascii="Baskerville Old Face" w:hAnsi="Baskerville Old Face" w:cs="Arial"/>
        <w:b/>
      </w:rPr>
    </w:pPr>
    <w:r w:rsidRPr="00E3244E">
      <w:rPr>
        <w:b/>
        <w:noProof/>
        <w:color w:val="FF0000"/>
        <w:lang w:eastAsia="tr-TR"/>
      </w:rPr>
      <mc:AlternateContent>
        <mc:Choice Requires="wps">
          <w:drawing>
            <wp:anchor distT="0" distB="0" distL="114300" distR="114300" simplePos="0" relativeHeight="251667456" behindDoc="0" locked="0" layoutInCell="1" allowOverlap="1" wp14:anchorId="1D15662C" wp14:editId="62F1643C">
              <wp:simplePos x="0" y="0"/>
              <wp:positionH relativeFrom="column">
                <wp:posOffset>-57785</wp:posOffset>
              </wp:positionH>
              <wp:positionV relativeFrom="paragraph">
                <wp:posOffset>-147955</wp:posOffset>
              </wp:positionV>
              <wp:extent cx="5924550" cy="18415"/>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3F5FD" w14:textId="690AE33E" w:rsidR="00355E7F" w:rsidRDefault="00355E7F" w:rsidP="00E3244E">
                          <w:pPr>
                            <w:jc w:val="center"/>
                          </w:pPr>
                          <w:r w:rsidRPr="00496016">
                            <w:rPr>
                              <w:rFonts w:ascii="Calibri Light" w:eastAsia="Times New Roman" w:hAnsi="Calibri Light" w:cs="Times New Roman"/>
                            </w:rPr>
                            <w:t xml:space="preserve">12-14 Nisan 2019              ÖZET KİTABI               www.europenjournal.com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5662C" id="Dikdörtgen 38" o:spid="_x0000_s1026" style="position:absolute;left:0;text-align:left;margin-left:-4.55pt;margin-top:-11.65pt;width:466.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" fillcolor="black [3213]" stroked="f" strokeweight="2pt">
              <v:textbox>
                <w:txbxContent>
                  <w:p w14:paraId="30B3F5FD" w14:textId="690AE33E" w:rsidR="00355E7F" w:rsidRDefault="00355E7F" w:rsidP="00E3244E">
                    <w:pPr>
                      <w:jc w:val="center"/>
                    </w:pPr>
                    <w:r w:rsidRPr="00496016">
                      <w:rPr>
                        <w:rFonts w:ascii="Calibri Light" w:eastAsia="Times New Roman" w:hAnsi="Calibri Light" w:cs="Times New Roman"/>
                      </w:rPr>
                      <w:t xml:space="preserve">12-14 Nisan 2019              ÖZET KİTABI               www.europenjournal.com  </w:t>
                    </w:r>
                  </w:p>
                </w:txbxContent>
              </v:textbox>
              <w10:wrap type="square"/>
            </v:rect>
          </w:pict>
        </mc:Fallback>
      </mc:AlternateContent>
    </w:r>
    <w:proofErr w:type="spellStart"/>
    <w:r w:rsidR="00C62876">
      <w:rPr>
        <w:rFonts w:ascii="Baskerville Old Face" w:eastAsia="Times New Roman" w:hAnsi="Baskerville Old Face" w:cs="Arial"/>
        <w:b/>
        <w:color w:val="FF0000"/>
      </w:rPr>
      <w:t>Agust</w:t>
    </w:r>
    <w:proofErr w:type="spellEnd"/>
    <w:r w:rsidR="00C62876">
      <w:rPr>
        <w:rFonts w:ascii="Baskerville Old Face" w:eastAsia="Times New Roman" w:hAnsi="Baskerville Old Face" w:cs="Arial"/>
        <w:b/>
        <w:color w:val="FF0000"/>
      </w:rPr>
      <w:t xml:space="preserve"> 1</w:t>
    </w:r>
    <w:r w:rsidR="007A2C16">
      <w:rPr>
        <w:rFonts w:ascii="Baskerville Old Face" w:eastAsia="Times New Roman" w:hAnsi="Baskerville Old Face" w:cs="Arial"/>
        <w:b/>
        <w:color w:val="FF0000"/>
      </w:rPr>
      <w:t>1</w:t>
    </w:r>
    <w:r w:rsidR="00C62876">
      <w:rPr>
        <w:rFonts w:ascii="Baskerville Old Face" w:eastAsia="Times New Roman" w:hAnsi="Baskerville Old Face" w:cs="Arial"/>
        <w:b/>
        <w:color w:val="FF0000"/>
      </w:rPr>
      <w:t>-12</w:t>
    </w:r>
    <w:r w:rsidRPr="00496016">
      <w:rPr>
        <w:rFonts w:ascii="Baskerville Old Face" w:eastAsia="Times New Roman" w:hAnsi="Baskerville Old Face" w:cs="Arial"/>
        <w:b/>
        <w:color w:val="FF0000"/>
      </w:rPr>
      <w:t xml:space="preserve">, 2021              </w:t>
    </w:r>
    <w:r w:rsidRPr="00496016">
      <w:rPr>
        <w:rFonts w:ascii="Baskerville Old Face" w:eastAsia="Times New Roman" w:hAnsi="Baskerville Old Face" w:cs="Arial"/>
        <w:b/>
        <w:color w:val="00B0F0"/>
      </w:rPr>
      <w:t xml:space="preserve">PROCEEDING BOOK </w:t>
    </w:r>
    <w:r w:rsidRPr="00496016">
      <w:rPr>
        <w:rFonts w:ascii="Baskerville Old Face" w:eastAsia="Times New Roman" w:hAnsi="Baskerville Old Face" w:cs="Arial"/>
        <w:b/>
      </w:rPr>
      <w:t xml:space="preserve">              </w:t>
    </w:r>
    <w:r w:rsidRPr="00496016">
      <w:rPr>
        <w:rFonts w:ascii="Baskerville Old Face" w:eastAsia="Times New Roman" w:hAnsi="Baskerville Old Face" w:cs="Arial"/>
        <w:b/>
        <w:color w:val="00B050"/>
      </w:rPr>
      <w:t xml:space="preserve">www.europenjournal.com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E73A" w14:textId="77777777" w:rsidR="009B608F" w:rsidRDefault="009B608F" w:rsidP="00974400">
      <w:pPr>
        <w:spacing w:after="0" w:line="240" w:lineRule="auto"/>
      </w:pPr>
      <w:r>
        <w:separator/>
      </w:r>
    </w:p>
  </w:footnote>
  <w:footnote w:type="continuationSeparator" w:id="0">
    <w:p w14:paraId="6C84E314" w14:textId="77777777" w:rsidR="009B608F" w:rsidRDefault="009B608F" w:rsidP="00974400">
      <w:pPr>
        <w:spacing w:after="0" w:line="240" w:lineRule="auto"/>
      </w:pPr>
      <w:r>
        <w:continuationSeparator/>
      </w:r>
    </w:p>
  </w:footnote>
  <w:footnote w:id="1">
    <w:p w14:paraId="783A79C2" w14:textId="77777777" w:rsidR="00496016" w:rsidRDefault="00496016" w:rsidP="00496016">
      <w:pPr>
        <w:pStyle w:val="DipnotMetni"/>
        <w:rPr>
          <w:rFonts w:ascii="Calibri" w:hAnsi="Calibri"/>
        </w:rPr>
      </w:pPr>
      <w:r>
        <w:rPr>
          <w:rStyle w:val="DipnotBavurusu"/>
        </w:rPr>
        <w:footnoteRef/>
      </w:r>
      <w:r>
        <w:t xml:space="preserve"> Razi, </w:t>
      </w:r>
      <w:r w:rsidRPr="00CF0312">
        <w:rPr>
          <w:rFonts w:ascii="Times New Roman" w:hAnsi="Times New Roman" w:cs="Times New Roman"/>
          <w:i/>
        </w:rPr>
        <w:t>et-</w:t>
      </w:r>
      <w:proofErr w:type="spellStart"/>
      <w:r w:rsidRPr="00CF0312">
        <w:rPr>
          <w:rFonts w:ascii="Times New Roman" w:hAnsi="Times New Roman" w:cs="Times New Roman"/>
          <w:i/>
        </w:rPr>
        <w:t>Tıbbu’r</w:t>
      </w:r>
      <w:proofErr w:type="spellEnd"/>
      <w:r w:rsidRPr="00CF0312">
        <w:rPr>
          <w:rFonts w:ascii="Times New Roman" w:hAnsi="Times New Roman" w:cs="Times New Roman"/>
          <w:i/>
        </w:rPr>
        <w:t>-ruhani/Ruh Sağlığı</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242"/>
      <w:gridCol w:w="8044"/>
    </w:tblGrid>
    <w:tr w:rsidR="00355E7F" w14:paraId="0A11D18F" w14:textId="77777777" w:rsidTr="00496016">
      <w:trPr>
        <w:trHeight w:val="475"/>
      </w:trPr>
      <w:tc>
        <w:tcPr>
          <w:tcW w:w="669" w:type="pct"/>
          <w:shd w:val="clear" w:color="auto" w:fill="002060"/>
          <w:vAlign w:val="center"/>
        </w:tcPr>
        <w:p w14:paraId="1A386976" w14:textId="7D10DAB7" w:rsidR="00355E7F" w:rsidRPr="00496016" w:rsidRDefault="00355E7F" w:rsidP="009017FE">
          <w:pPr>
            <w:pStyle w:val="stBilgi"/>
            <w:jc w:val="center"/>
            <w:rPr>
              <w:rFonts w:ascii="Ali Sir Nevayi Ceviri" w:hAnsi="Ali Sir Nevayi Ceviri" w:cs="Times New Roman"/>
              <w:b/>
              <w:color w:val="FFFFFF"/>
              <w:sz w:val="24"/>
              <w:szCs w:val="24"/>
            </w:rPr>
          </w:pPr>
          <w:r w:rsidRPr="00496016">
            <w:rPr>
              <w:rFonts w:ascii="Ali Sir Nevayi Ceviri" w:hAnsi="Ali Sir Nevayi Ceviri" w:cs="Times New Roman"/>
              <w:b/>
              <w:color w:val="FFFFFF"/>
              <w:sz w:val="24"/>
              <w:szCs w:val="24"/>
            </w:rPr>
            <w:t>2021</w:t>
          </w:r>
        </w:p>
      </w:tc>
      <w:sdt>
        <w:sdtPr>
          <w:rPr>
            <w:rFonts w:ascii="Ali Sir Nevayi Ceviri" w:eastAsia="Times New Roman" w:hAnsi="Ali Sir Nevayi Ceviri" w:cs="Times New Roman"/>
            <w:b/>
            <w:bCs/>
            <w:i/>
            <w:iCs/>
            <w:color w:val="FFFF00"/>
            <w:kern w:val="36"/>
            <w:sz w:val="32"/>
            <w:szCs w:val="32"/>
            <w:lang w:eastAsia="tr-TR"/>
          </w:rPr>
          <w:alias w:val="Başlık"/>
          <w:id w:val="78223368"/>
          <w:dataBinding w:prefixMappings="xmlns:ns0='http://schemas.openxmlformats.org/package/2006/metadata/core-properties' xmlns:ns1='http://purl.org/dc/elements/1.1/'" w:xpath="/ns0:coreProperties[1]/ns1:title[1]" w:storeItemID="{6C3C8BC8-F283-45AE-878A-BAB7291924A1}"/>
          <w:text/>
        </w:sdtPr>
        <w:sdtEndPr/>
        <w:sdtContent>
          <w:tc>
            <w:tcPr>
              <w:tcW w:w="4331" w:type="pct"/>
              <w:shd w:val="clear" w:color="auto" w:fill="538135"/>
              <w:vAlign w:val="center"/>
            </w:tcPr>
            <w:p w14:paraId="01328480" w14:textId="4857A3D4" w:rsidR="00355E7F" w:rsidRPr="00D11398" w:rsidRDefault="00A8108B" w:rsidP="00292AC9">
              <w:pPr>
                <w:pStyle w:val="stBilgi"/>
                <w:rPr>
                  <w:rFonts w:ascii="Brush Script MT" w:hAnsi="Brush Script MT"/>
                  <w:caps/>
                  <w:color w:val="FFFF00"/>
                  <w:sz w:val="32"/>
                  <w:szCs w:val="32"/>
                </w:rPr>
              </w:pPr>
              <w:r>
                <w:rPr>
                  <w:rFonts w:ascii="Ali Sir Nevayi Ceviri" w:eastAsia="Times New Roman" w:hAnsi="Ali Sir Nevayi Ceviri" w:cs="Times New Roman"/>
                  <w:b/>
                  <w:bCs/>
                  <w:i/>
                  <w:iCs/>
                  <w:color w:val="FFFF00"/>
                  <w:kern w:val="36"/>
                  <w:sz w:val="32"/>
                  <w:szCs w:val="32"/>
                  <w:lang w:eastAsia="tr-TR"/>
                </w:rPr>
                <w:t>10</w:t>
              </w:r>
              <w:r w:rsidR="00355E7F" w:rsidRPr="00A440D0">
                <w:rPr>
                  <w:rFonts w:ascii="Ali Sir Nevayi Ceviri" w:eastAsia="Times New Roman" w:hAnsi="Ali Sir Nevayi Ceviri" w:cs="Times New Roman"/>
                  <w:b/>
                  <w:bCs/>
                  <w:i/>
                  <w:iCs/>
                  <w:color w:val="FFFF00"/>
                  <w:kern w:val="36"/>
                  <w:sz w:val="32"/>
                  <w:szCs w:val="32"/>
                  <w:lang w:eastAsia="tr-TR"/>
                </w:rPr>
                <w:t>th International Conference on Culture and Civilization</w:t>
              </w:r>
            </w:p>
          </w:tc>
        </w:sdtContent>
      </w:sdt>
    </w:tr>
  </w:tbl>
  <w:p w14:paraId="68A1111F" w14:textId="77777777" w:rsidR="00355E7F" w:rsidRDefault="00355E7F" w:rsidP="00A440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0C8D"/>
    <w:multiLevelType w:val="hybridMultilevel"/>
    <w:tmpl w:val="2F949932"/>
    <w:lvl w:ilvl="0" w:tplc="D1821B1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21C4B"/>
    <w:rsid w:val="0003269F"/>
    <w:rsid w:val="000619E1"/>
    <w:rsid w:val="00064F54"/>
    <w:rsid w:val="000753BD"/>
    <w:rsid w:val="00090AEA"/>
    <w:rsid w:val="000927A0"/>
    <w:rsid w:val="000E6385"/>
    <w:rsid w:val="00135129"/>
    <w:rsid w:val="00136E76"/>
    <w:rsid w:val="00137E64"/>
    <w:rsid w:val="0014014A"/>
    <w:rsid w:val="001822B7"/>
    <w:rsid w:val="001841C6"/>
    <w:rsid w:val="001A4BAA"/>
    <w:rsid w:val="001A6A4E"/>
    <w:rsid w:val="001A72A6"/>
    <w:rsid w:val="001B142C"/>
    <w:rsid w:val="001B74F8"/>
    <w:rsid w:val="001C234B"/>
    <w:rsid w:val="001C271E"/>
    <w:rsid w:val="001D04CE"/>
    <w:rsid w:val="001D6787"/>
    <w:rsid w:val="00212B7F"/>
    <w:rsid w:val="002241D4"/>
    <w:rsid w:val="0022548D"/>
    <w:rsid w:val="002342EC"/>
    <w:rsid w:val="002655EE"/>
    <w:rsid w:val="0027022A"/>
    <w:rsid w:val="002746B6"/>
    <w:rsid w:val="002767D0"/>
    <w:rsid w:val="00290FAD"/>
    <w:rsid w:val="00291507"/>
    <w:rsid w:val="00292AC9"/>
    <w:rsid w:val="002A797F"/>
    <w:rsid w:val="002A7987"/>
    <w:rsid w:val="002B7FFE"/>
    <w:rsid w:val="002C3E68"/>
    <w:rsid w:val="002E026F"/>
    <w:rsid w:val="003020C6"/>
    <w:rsid w:val="00313E8D"/>
    <w:rsid w:val="00322EB6"/>
    <w:rsid w:val="00325483"/>
    <w:rsid w:val="00331CD2"/>
    <w:rsid w:val="003466A2"/>
    <w:rsid w:val="00355E7F"/>
    <w:rsid w:val="00395677"/>
    <w:rsid w:val="003E461F"/>
    <w:rsid w:val="0040118D"/>
    <w:rsid w:val="0041160E"/>
    <w:rsid w:val="004365B3"/>
    <w:rsid w:val="004838DD"/>
    <w:rsid w:val="004840F0"/>
    <w:rsid w:val="0049324B"/>
    <w:rsid w:val="00496016"/>
    <w:rsid w:val="004B0EA0"/>
    <w:rsid w:val="004B3216"/>
    <w:rsid w:val="004E0072"/>
    <w:rsid w:val="004E2EF1"/>
    <w:rsid w:val="004F50FC"/>
    <w:rsid w:val="00503A0B"/>
    <w:rsid w:val="00503C0D"/>
    <w:rsid w:val="00507157"/>
    <w:rsid w:val="00516426"/>
    <w:rsid w:val="0051689D"/>
    <w:rsid w:val="00521882"/>
    <w:rsid w:val="0053167D"/>
    <w:rsid w:val="00545AA8"/>
    <w:rsid w:val="00554B00"/>
    <w:rsid w:val="005808E9"/>
    <w:rsid w:val="005A0FE5"/>
    <w:rsid w:val="005A472D"/>
    <w:rsid w:val="005C4E58"/>
    <w:rsid w:val="005C788A"/>
    <w:rsid w:val="005D3B45"/>
    <w:rsid w:val="005E2E11"/>
    <w:rsid w:val="005F141B"/>
    <w:rsid w:val="006024BB"/>
    <w:rsid w:val="006069D6"/>
    <w:rsid w:val="0061359E"/>
    <w:rsid w:val="00630E09"/>
    <w:rsid w:val="00636786"/>
    <w:rsid w:val="0066535B"/>
    <w:rsid w:val="00665CD2"/>
    <w:rsid w:val="00674CB4"/>
    <w:rsid w:val="00696C5B"/>
    <w:rsid w:val="006A7342"/>
    <w:rsid w:val="006B5B3D"/>
    <w:rsid w:val="006D22DE"/>
    <w:rsid w:val="007063BD"/>
    <w:rsid w:val="00726298"/>
    <w:rsid w:val="00730CA5"/>
    <w:rsid w:val="00732D0D"/>
    <w:rsid w:val="007358CA"/>
    <w:rsid w:val="00745D51"/>
    <w:rsid w:val="00763D0E"/>
    <w:rsid w:val="00770A13"/>
    <w:rsid w:val="007825DA"/>
    <w:rsid w:val="00782C32"/>
    <w:rsid w:val="007A2C16"/>
    <w:rsid w:val="007B6AEC"/>
    <w:rsid w:val="007D2320"/>
    <w:rsid w:val="007F0C30"/>
    <w:rsid w:val="007F2041"/>
    <w:rsid w:val="008053E6"/>
    <w:rsid w:val="008176A2"/>
    <w:rsid w:val="00834EA6"/>
    <w:rsid w:val="008576D8"/>
    <w:rsid w:val="00870641"/>
    <w:rsid w:val="00892C27"/>
    <w:rsid w:val="00894725"/>
    <w:rsid w:val="008A1D38"/>
    <w:rsid w:val="009017FE"/>
    <w:rsid w:val="00912656"/>
    <w:rsid w:val="00913C18"/>
    <w:rsid w:val="00955402"/>
    <w:rsid w:val="00974400"/>
    <w:rsid w:val="00976D9B"/>
    <w:rsid w:val="009776E5"/>
    <w:rsid w:val="009869ED"/>
    <w:rsid w:val="009B3F81"/>
    <w:rsid w:val="009B608F"/>
    <w:rsid w:val="009C6D09"/>
    <w:rsid w:val="009D30EA"/>
    <w:rsid w:val="009E1190"/>
    <w:rsid w:val="009F37BD"/>
    <w:rsid w:val="00A04E0F"/>
    <w:rsid w:val="00A25F3B"/>
    <w:rsid w:val="00A33235"/>
    <w:rsid w:val="00A339A0"/>
    <w:rsid w:val="00A42659"/>
    <w:rsid w:val="00A440D0"/>
    <w:rsid w:val="00A54A4C"/>
    <w:rsid w:val="00A6100B"/>
    <w:rsid w:val="00A70BC7"/>
    <w:rsid w:val="00A8108B"/>
    <w:rsid w:val="00A82391"/>
    <w:rsid w:val="00AB2764"/>
    <w:rsid w:val="00AF2989"/>
    <w:rsid w:val="00B00CED"/>
    <w:rsid w:val="00B02DFA"/>
    <w:rsid w:val="00B06DAE"/>
    <w:rsid w:val="00B306B9"/>
    <w:rsid w:val="00B4308D"/>
    <w:rsid w:val="00B55873"/>
    <w:rsid w:val="00B62128"/>
    <w:rsid w:val="00B80DBA"/>
    <w:rsid w:val="00B910E3"/>
    <w:rsid w:val="00BB1188"/>
    <w:rsid w:val="00BB1B24"/>
    <w:rsid w:val="00BC311E"/>
    <w:rsid w:val="00BC74BC"/>
    <w:rsid w:val="00BD6E91"/>
    <w:rsid w:val="00BE16C9"/>
    <w:rsid w:val="00BF3142"/>
    <w:rsid w:val="00BF4940"/>
    <w:rsid w:val="00C17959"/>
    <w:rsid w:val="00C62876"/>
    <w:rsid w:val="00C81519"/>
    <w:rsid w:val="00CE5193"/>
    <w:rsid w:val="00CF10AC"/>
    <w:rsid w:val="00D11398"/>
    <w:rsid w:val="00D15A0C"/>
    <w:rsid w:val="00D23A7A"/>
    <w:rsid w:val="00D24D6A"/>
    <w:rsid w:val="00D310EF"/>
    <w:rsid w:val="00D3128C"/>
    <w:rsid w:val="00D3167F"/>
    <w:rsid w:val="00D32F7F"/>
    <w:rsid w:val="00D36286"/>
    <w:rsid w:val="00D36979"/>
    <w:rsid w:val="00D41648"/>
    <w:rsid w:val="00D52EAA"/>
    <w:rsid w:val="00D704E5"/>
    <w:rsid w:val="00D9279F"/>
    <w:rsid w:val="00DA62B3"/>
    <w:rsid w:val="00DB4BE7"/>
    <w:rsid w:val="00DC280F"/>
    <w:rsid w:val="00DE06A3"/>
    <w:rsid w:val="00DE2867"/>
    <w:rsid w:val="00E3244E"/>
    <w:rsid w:val="00E538DC"/>
    <w:rsid w:val="00E75EB3"/>
    <w:rsid w:val="00EA2259"/>
    <w:rsid w:val="00EA350D"/>
    <w:rsid w:val="00EA4020"/>
    <w:rsid w:val="00ED0BCA"/>
    <w:rsid w:val="00F03EE7"/>
    <w:rsid w:val="00F04AA8"/>
    <w:rsid w:val="00F201ED"/>
    <w:rsid w:val="00F24D4E"/>
    <w:rsid w:val="00F27B37"/>
    <w:rsid w:val="00F57336"/>
    <w:rsid w:val="00F733F3"/>
    <w:rsid w:val="00F767D3"/>
    <w:rsid w:val="00F876D5"/>
    <w:rsid w:val="00F95E82"/>
    <w:rsid w:val="00FA3398"/>
    <w:rsid w:val="00FC7161"/>
    <w:rsid w:val="00FD20E6"/>
    <w:rsid w:val="00FD77BA"/>
    <w:rsid w:val="00FF354A"/>
    <w:rsid w:val="00FF3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 w:id="1452822491">
      <w:bodyDiv w:val="1"/>
      <w:marLeft w:val="0"/>
      <w:marRight w:val="0"/>
      <w:marTop w:val="0"/>
      <w:marBottom w:val="0"/>
      <w:divBdr>
        <w:top w:val="none" w:sz="0" w:space="0" w:color="auto"/>
        <w:left w:val="none" w:sz="0" w:space="0" w:color="auto"/>
        <w:bottom w:val="none" w:sz="0" w:space="0" w:color="auto"/>
        <w:right w:val="none" w:sz="0" w:space="0" w:color="auto"/>
      </w:divBdr>
    </w:div>
    <w:div w:id="1903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smanmutluel@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F7A48D-433C-466D-B821-17E31BA7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9</Pages>
  <Words>4519</Words>
  <Characters>25764</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10th International Conference on Culture and Civilization</vt:lpstr>
      <vt:lpstr>5.Uluslararası Kültür ve Medeniyet Kongresi</vt:lpstr>
    </vt:vector>
  </TitlesOfParts>
  <Company>Progressive</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International Conference on Culture and Civilization</dc:title>
  <dc:subject/>
  <dc:creator>Casper</dc:creator>
  <cp:keywords/>
  <dc:description/>
  <cp:lastModifiedBy>Windows User</cp:lastModifiedBy>
  <cp:revision>93</cp:revision>
  <cp:lastPrinted>2019-12-27T21:52:00Z</cp:lastPrinted>
  <dcterms:created xsi:type="dcterms:W3CDTF">2019-04-03T21:01:00Z</dcterms:created>
  <dcterms:modified xsi:type="dcterms:W3CDTF">2021-08-03T11:53:00Z</dcterms:modified>
</cp:coreProperties>
</file>