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790" w:rsidRPr="00AF109E" w:rsidRDefault="00AF109E" w:rsidP="00AF109E">
      <w:pPr>
        <w:ind w:firstLine="708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  <w:r w:rsidRPr="00AF109E">
        <w:rPr>
          <w:rFonts w:ascii="Times New Roman" w:hAnsi="Times New Roman" w:cs="Times New Roman"/>
          <w:sz w:val="24"/>
        </w:rPr>
        <w:t>Gaziantep’in Nizip ilçesinde doğdu. İlk ve orta öğrenimini burada tamamladı. Lisans eğitimini, 2012 yılında Kilis 7 Aralık Üniversitesi İktisadi ve İdari Bilimler İşletme Bölümü’nde; Yüksek lisans</w:t>
      </w:r>
      <w:r>
        <w:rPr>
          <w:rFonts w:ascii="Times New Roman" w:hAnsi="Times New Roman" w:cs="Times New Roman"/>
          <w:sz w:val="24"/>
        </w:rPr>
        <w:t xml:space="preserve"> </w:t>
      </w:r>
      <w:r w:rsidRPr="00AF109E">
        <w:rPr>
          <w:rFonts w:ascii="Times New Roman" w:hAnsi="Times New Roman" w:cs="Times New Roman"/>
          <w:sz w:val="24"/>
        </w:rPr>
        <w:t>eğitimini ise 2014 yılında Kahramanmaraş Sütçü İmam Üniversitesi Sosyal Bilimler Enstitüsü İşlet</w:t>
      </w:r>
      <w:r>
        <w:rPr>
          <w:rFonts w:ascii="Times New Roman" w:hAnsi="Times New Roman" w:cs="Times New Roman"/>
          <w:sz w:val="24"/>
        </w:rPr>
        <w:t>me Programı</w:t>
      </w:r>
      <w:proofErr w:type="gramStart"/>
      <w:r>
        <w:rPr>
          <w:rFonts w:ascii="Times New Roman" w:hAnsi="Times New Roman" w:cs="Times New Roman"/>
          <w:sz w:val="24"/>
        </w:rPr>
        <w:t>›</w:t>
      </w:r>
      <w:proofErr w:type="gramEnd"/>
      <w:r>
        <w:rPr>
          <w:rFonts w:ascii="Times New Roman" w:hAnsi="Times New Roman" w:cs="Times New Roman"/>
          <w:sz w:val="24"/>
        </w:rPr>
        <w:t xml:space="preserve">nda tamamladı. 2020 </w:t>
      </w:r>
      <w:r w:rsidRPr="00AF109E">
        <w:rPr>
          <w:rFonts w:ascii="Times New Roman" w:hAnsi="Times New Roman" w:cs="Times New Roman"/>
          <w:sz w:val="24"/>
        </w:rPr>
        <w:t xml:space="preserve">yılında ise Pamukkale Üniversitesi </w:t>
      </w:r>
      <w:r>
        <w:rPr>
          <w:rFonts w:ascii="Times New Roman" w:hAnsi="Times New Roman" w:cs="Times New Roman"/>
          <w:sz w:val="24"/>
        </w:rPr>
        <w:t xml:space="preserve">Sosyal Bilimler Enstitüsü Genel </w:t>
      </w:r>
      <w:r w:rsidRPr="00AF109E">
        <w:rPr>
          <w:rFonts w:ascii="Times New Roman" w:hAnsi="Times New Roman" w:cs="Times New Roman"/>
          <w:sz w:val="24"/>
        </w:rPr>
        <w:t>İşletme Programı’nda doktora eğitimine başladı. 2016 yılında Pamukkale Üniversitesi Tavas Meslek Yüksekokulu Pazarlama ve Reklamcılık Bölümü’nde çalışmaya başlamış olup, halen burada öğretim görevlisi olarak meslek hay</w:t>
      </w:r>
      <w:r>
        <w:rPr>
          <w:rFonts w:ascii="Times New Roman" w:hAnsi="Times New Roman" w:cs="Times New Roman"/>
          <w:sz w:val="24"/>
        </w:rPr>
        <w:t xml:space="preserve">atına devam etmektedir. Çalışma </w:t>
      </w:r>
      <w:r w:rsidRPr="00AF109E">
        <w:rPr>
          <w:rFonts w:ascii="Times New Roman" w:hAnsi="Times New Roman" w:cs="Times New Roman"/>
          <w:sz w:val="24"/>
        </w:rPr>
        <w:t xml:space="preserve">alanları arasında Endüstri </w:t>
      </w:r>
      <w:proofErr w:type="gramStart"/>
      <w:r w:rsidRPr="00AF109E">
        <w:rPr>
          <w:rFonts w:ascii="Times New Roman" w:hAnsi="Times New Roman" w:cs="Times New Roman"/>
          <w:sz w:val="24"/>
        </w:rPr>
        <w:t>4.0</w:t>
      </w:r>
      <w:proofErr w:type="gramEnd"/>
      <w:r w:rsidRPr="00AF109E">
        <w:rPr>
          <w:rFonts w:ascii="Times New Roman" w:hAnsi="Times New Roman" w:cs="Times New Roman"/>
          <w:sz w:val="24"/>
        </w:rPr>
        <w:t>, tedarik zinciri, yalın üretim, sosy</w:t>
      </w:r>
      <w:r>
        <w:rPr>
          <w:rFonts w:ascii="Times New Roman" w:hAnsi="Times New Roman" w:cs="Times New Roman"/>
          <w:sz w:val="24"/>
        </w:rPr>
        <w:t xml:space="preserve">al </w:t>
      </w:r>
      <w:r w:rsidRPr="00AF109E">
        <w:rPr>
          <w:rFonts w:ascii="Times New Roman" w:hAnsi="Times New Roman" w:cs="Times New Roman"/>
          <w:sz w:val="24"/>
        </w:rPr>
        <w:t>sürdürülebilirlik, hizmet kalitesi, tü</w:t>
      </w:r>
      <w:r>
        <w:rPr>
          <w:rFonts w:ascii="Times New Roman" w:hAnsi="Times New Roman" w:cs="Times New Roman"/>
          <w:sz w:val="24"/>
        </w:rPr>
        <w:t xml:space="preserve">ketici </w:t>
      </w:r>
      <w:proofErr w:type="spellStart"/>
      <w:r>
        <w:rPr>
          <w:rFonts w:ascii="Times New Roman" w:hAnsi="Times New Roman" w:cs="Times New Roman"/>
          <w:sz w:val="24"/>
        </w:rPr>
        <w:t>etnosentrizmi</w:t>
      </w:r>
      <w:proofErr w:type="spellEnd"/>
      <w:r>
        <w:rPr>
          <w:rFonts w:ascii="Times New Roman" w:hAnsi="Times New Roman" w:cs="Times New Roman"/>
          <w:sz w:val="24"/>
        </w:rPr>
        <w:t xml:space="preserve"> ve rekabet </w:t>
      </w:r>
      <w:r w:rsidRPr="00AF109E">
        <w:rPr>
          <w:rFonts w:ascii="Times New Roman" w:hAnsi="Times New Roman" w:cs="Times New Roman"/>
          <w:sz w:val="24"/>
        </w:rPr>
        <w:t>stratejileri konuları yer almaktadır.</w:t>
      </w:r>
    </w:p>
    <w:sectPr w:rsidR="00083790" w:rsidRPr="00AF1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2E6"/>
    <w:rsid w:val="00083790"/>
    <w:rsid w:val="006242E6"/>
    <w:rsid w:val="00AF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8ACEE6-E1F5-4FFC-9D97-F6517875B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698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Kılıç</dc:creator>
  <cp:keywords/>
  <dc:description/>
  <cp:lastModifiedBy>Kübra Kılıç</cp:lastModifiedBy>
  <cp:revision>2</cp:revision>
  <dcterms:created xsi:type="dcterms:W3CDTF">2023-07-11T13:42:00Z</dcterms:created>
  <dcterms:modified xsi:type="dcterms:W3CDTF">2023-07-11T13:43:00Z</dcterms:modified>
</cp:coreProperties>
</file>